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99CE1"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1 k vyhlášce č. 273/2021 Sb.</w:t>
      </w:r>
    </w:p>
    <w:p w14:paraId="289430D7" w14:textId="77777777" w:rsidR="00B46194" w:rsidRPr="004573ED" w:rsidRDefault="00B46194" w:rsidP="00B46194">
      <w:pPr>
        <w:rPr>
          <w:rFonts w:ascii="Calibri" w:eastAsia="Times New Roman" w:hAnsi="Calibri"/>
          <w:sz w:val="22"/>
        </w:rPr>
      </w:pPr>
    </w:p>
    <w:p w14:paraId="58227E6C"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Obsah provozního řádu zařízení</w:t>
      </w:r>
    </w:p>
    <w:p w14:paraId="3E58D8AA"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1. Základní údaje o zařízení:</w:t>
      </w:r>
      <w:r w:rsidRPr="004573ED">
        <w:rPr>
          <w:rFonts w:ascii="Calibri" w:eastAsia="Times New Roman" w:hAnsi="Calibri"/>
          <w:sz w:val="22"/>
        </w:rPr>
        <w:br/>
      </w:r>
      <w:r w:rsidRPr="004573ED">
        <w:rPr>
          <w:rFonts w:ascii="Calibri" w:eastAsia="Times New Roman" w:hAnsi="Calibri"/>
          <w:sz w:val="22"/>
        </w:rPr>
        <w:br/>
        <w:t>a) název zařízení,</w:t>
      </w:r>
      <w:r w:rsidRPr="004573ED">
        <w:rPr>
          <w:rFonts w:ascii="Calibri" w:eastAsia="Times New Roman" w:hAnsi="Calibri"/>
          <w:sz w:val="22"/>
        </w:rPr>
        <w:br/>
      </w:r>
      <w:r w:rsidRPr="004573ED">
        <w:rPr>
          <w:rFonts w:ascii="Calibri" w:eastAsia="Times New Roman" w:hAnsi="Calibri"/>
          <w:sz w:val="22"/>
        </w:rPr>
        <w:br/>
        <w:t>b) obchodní firmu nebo název, právní formu a sídlo vlastníka zařízení, je-li právnickou osobou; jméno, popřípadě jména a příjmení, obchodní firmu a sídlo, je-li vlastník zařízení podnikající fyzickou osobou; jméno, popřípadě jména a příjmení, adresu bydliště a telefonní číslo je-li vlastník nepodnikající fyzická osoba,</w:t>
      </w:r>
      <w:r w:rsidRPr="004573ED">
        <w:rPr>
          <w:rFonts w:ascii="Calibri" w:eastAsia="Times New Roman" w:hAnsi="Calibri"/>
          <w:sz w:val="22"/>
        </w:rPr>
        <w:br/>
      </w:r>
      <w:r w:rsidRPr="004573ED">
        <w:rPr>
          <w:rFonts w:ascii="Calibri" w:eastAsia="Times New Roman" w:hAnsi="Calibri"/>
          <w:sz w:val="22"/>
        </w:rPr>
        <w:br/>
        <w:t>c) obchodní firmu nebo název, právní formu a sídlo provozovatele zařízení je-li právnickou osobou, včetně jmen a příjmení zástupců, kteří za právnickou osobu jednají, a jejich telefonního čísla, popřípadě jména a příjmení, obchodní firmu, sídlo a telefonní číslo je-li provozovatel zařízení podnikající fyzickou osobou,</w:t>
      </w:r>
      <w:r w:rsidRPr="004573ED">
        <w:rPr>
          <w:rFonts w:ascii="Calibri" w:eastAsia="Times New Roman" w:hAnsi="Calibri"/>
          <w:sz w:val="22"/>
        </w:rPr>
        <w:br/>
      </w:r>
      <w:r w:rsidRPr="004573ED">
        <w:rPr>
          <w:rFonts w:ascii="Calibri" w:eastAsia="Times New Roman" w:hAnsi="Calibri"/>
          <w:sz w:val="22"/>
        </w:rPr>
        <w:br/>
        <w:t>d) jména vedoucích pracovníků zařízení,</w:t>
      </w:r>
      <w:r w:rsidRPr="004573ED">
        <w:rPr>
          <w:rFonts w:ascii="Calibri" w:eastAsia="Times New Roman" w:hAnsi="Calibri"/>
          <w:sz w:val="22"/>
        </w:rPr>
        <w:br/>
      </w:r>
      <w:r w:rsidRPr="004573ED">
        <w:rPr>
          <w:rFonts w:ascii="Calibri" w:eastAsia="Times New Roman" w:hAnsi="Calibri"/>
          <w:sz w:val="22"/>
        </w:rPr>
        <w:br/>
        <w:t>e) významná telefonní čísla, alespoň jednotka požární ochrany, zdravotnická záchranná služba, Policie České republiky,</w:t>
      </w:r>
      <w:r w:rsidRPr="004573ED">
        <w:rPr>
          <w:rFonts w:ascii="Calibri" w:eastAsia="Times New Roman" w:hAnsi="Calibri"/>
          <w:sz w:val="22"/>
        </w:rPr>
        <w:br/>
      </w:r>
      <w:r w:rsidRPr="004573ED">
        <w:rPr>
          <w:rFonts w:ascii="Calibri" w:eastAsia="Times New Roman" w:hAnsi="Calibri"/>
          <w:sz w:val="22"/>
        </w:rPr>
        <w:br/>
        <w:t>f) adresy sídel příslušných kontrolních orgánů, alespoň příslušného územního pracoviště České inspekce životního prostředí, příslušného krajského úřadu, příslušného obecního úřadu, příslušného obecního úřadu obce s rozšířenou působností a krajské hygienické stanice,</w:t>
      </w:r>
      <w:r w:rsidRPr="004573ED">
        <w:rPr>
          <w:rFonts w:ascii="Calibri" w:eastAsia="Times New Roman" w:hAnsi="Calibri"/>
          <w:sz w:val="22"/>
        </w:rPr>
        <w:br/>
      </w:r>
      <w:r w:rsidRPr="004573ED">
        <w:rPr>
          <w:rFonts w:ascii="Calibri" w:eastAsia="Times New Roman" w:hAnsi="Calibri"/>
          <w:sz w:val="22"/>
        </w:rPr>
        <w:br/>
        <w:t>g) adresa a údaje o pozemcích, na nichž je zařízení umístěno,</w:t>
      </w:r>
      <w:r w:rsidRPr="004573ED">
        <w:rPr>
          <w:rFonts w:ascii="Calibri" w:eastAsia="Times New Roman" w:hAnsi="Calibri"/>
          <w:sz w:val="22"/>
        </w:rPr>
        <w:br/>
      </w:r>
      <w:r w:rsidRPr="004573ED">
        <w:rPr>
          <w:rFonts w:ascii="Calibri" w:eastAsia="Times New Roman" w:hAnsi="Calibri"/>
          <w:sz w:val="22"/>
        </w:rPr>
        <w:br/>
        <w:t>h) údaje o posledním rozhodnutí podle stavebního zákona vztahujícím se k zařízení vydaném před předložením provozního řádu krajskému úřadu, alespoň označení stavebního úřadu, č.j., datum vydání,</w:t>
      </w:r>
      <w:r w:rsidRPr="004573ED">
        <w:rPr>
          <w:rFonts w:ascii="Calibri" w:eastAsia="Times New Roman" w:hAnsi="Calibri"/>
          <w:sz w:val="22"/>
        </w:rPr>
        <w:br/>
      </w:r>
      <w:r w:rsidRPr="004573ED">
        <w:rPr>
          <w:rFonts w:ascii="Calibri" w:eastAsia="Times New Roman" w:hAnsi="Calibri"/>
          <w:sz w:val="22"/>
        </w:rPr>
        <w:br/>
        <w:t>i) odpovídající základní kapacitní údaje zařízení podle přílohy č. 3 k zákonu,</w:t>
      </w:r>
      <w:r w:rsidRPr="004573ED">
        <w:rPr>
          <w:rFonts w:ascii="Calibri" w:eastAsia="Times New Roman" w:hAnsi="Calibri"/>
          <w:sz w:val="22"/>
        </w:rPr>
        <w:br/>
      </w:r>
      <w:r w:rsidRPr="004573ED">
        <w:rPr>
          <w:rFonts w:ascii="Calibri" w:eastAsia="Times New Roman" w:hAnsi="Calibri"/>
          <w:sz w:val="22"/>
        </w:rPr>
        <w:br/>
        <w:t>j) údaj o časovém omezení platnosti provozního řádu.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2. Charakter a účel zařízení:</w:t>
      </w:r>
      <w:r w:rsidRPr="004573ED">
        <w:rPr>
          <w:rFonts w:ascii="Calibri" w:eastAsia="Times New Roman" w:hAnsi="Calibri"/>
          <w:sz w:val="22"/>
        </w:rPr>
        <w:br/>
      </w:r>
      <w:r w:rsidRPr="004573ED">
        <w:rPr>
          <w:rFonts w:ascii="Calibri" w:eastAsia="Times New Roman" w:hAnsi="Calibri"/>
          <w:sz w:val="22"/>
        </w:rPr>
        <w:br/>
        <w:t>a) typ zařízení - název technologie/ činnosti a činnost podle přílohy č. 2 k zákonu,</w:t>
      </w:r>
      <w:r w:rsidRPr="004573ED">
        <w:rPr>
          <w:rFonts w:ascii="Calibri" w:eastAsia="Times New Roman" w:hAnsi="Calibri"/>
          <w:sz w:val="22"/>
        </w:rPr>
        <w:br/>
      </w:r>
      <w:r w:rsidRPr="004573ED">
        <w:rPr>
          <w:rFonts w:ascii="Calibri" w:eastAsia="Times New Roman" w:hAnsi="Calibri"/>
          <w:sz w:val="22"/>
        </w:rPr>
        <w:br/>
        <w:t>b) způsob nakládání s odpady v zařízení podle příloh č. 5 a 6 k zákonu přiřazených</w:t>
      </w:r>
      <w:r w:rsidRPr="004573ED">
        <w:rPr>
          <w:rFonts w:ascii="Calibri" w:eastAsia="Times New Roman" w:hAnsi="Calibri"/>
          <w:sz w:val="22"/>
        </w:rPr>
        <w:br/>
        <w:t>k jednotlivým činnostem podle přílohy č. 2 k zákonu,</w:t>
      </w:r>
      <w:r w:rsidRPr="004573ED">
        <w:rPr>
          <w:rFonts w:ascii="Calibri" w:eastAsia="Times New Roman" w:hAnsi="Calibri"/>
          <w:sz w:val="22"/>
        </w:rPr>
        <w:br/>
      </w:r>
      <w:r w:rsidRPr="004573ED">
        <w:rPr>
          <w:rFonts w:ascii="Calibri" w:eastAsia="Times New Roman" w:hAnsi="Calibri"/>
          <w:sz w:val="22"/>
        </w:rPr>
        <w:br/>
        <w:t>c) seznam druhů odpadu zahrnující katalogové číslo a název podle Katalogu odpadů a kategorii odpadu, pro něž je zařízení určeno, přiřazených k jednotlivým činnostem podle přílohy č. 2 k zákonu,</w:t>
      </w:r>
      <w:r w:rsidRPr="004573ED">
        <w:rPr>
          <w:rFonts w:ascii="Calibri" w:eastAsia="Times New Roman" w:hAnsi="Calibri"/>
          <w:sz w:val="22"/>
        </w:rPr>
        <w:br/>
      </w:r>
      <w:r w:rsidRPr="004573ED">
        <w:rPr>
          <w:rFonts w:ascii="Calibri" w:eastAsia="Times New Roman" w:hAnsi="Calibri"/>
          <w:sz w:val="22"/>
        </w:rPr>
        <w:br/>
        <w:t>d) účel, k němuž je zařízení určeno,</w:t>
      </w:r>
      <w:r w:rsidRPr="004573ED">
        <w:rPr>
          <w:rFonts w:ascii="Calibri" w:eastAsia="Times New Roman" w:hAnsi="Calibri"/>
          <w:sz w:val="22"/>
        </w:rPr>
        <w:br/>
      </w:r>
      <w:r w:rsidRPr="004573ED">
        <w:rPr>
          <w:rFonts w:ascii="Calibri" w:eastAsia="Times New Roman" w:hAnsi="Calibri"/>
          <w:sz w:val="22"/>
        </w:rPr>
        <w:br/>
        <w:t>e) údaj o tom, zda v zařízení dochází ke zpětnému odběru výrobků s ukončenou životností a jejich výčet,</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sz w:val="22"/>
        </w:rPr>
        <w:lastRenderedPageBreak/>
        <w:t>f) vymezení věcí a materiálů, které vstupují do zařízení a nejedná se o odpady.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3. Stručný popis zařízení:</w:t>
      </w:r>
      <w:r w:rsidRPr="004573ED">
        <w:rPr>
          <w:rFonts w:ascii="Calibri" w:eastAsia="Times New Roman" w:hAnsi="Calibri"/>
          <w:sz w:val="22"/>
        </w:rPr>
        <w:br/>
      </w:r>
      <w:r w:rsidRPr="004573ED">
        <w:rPr>
          <w:rFonts w:ascii="Calibri" w:eastAsia="Times New Roman" w:hAnsi="Calibri"/>
          <w:sz w:val="22"/>
        </w:rPr>
        <w:br/>
        <w:t>a) popis technického a technologického vybavení zařízení, alespoň soustřeďovací prostředky a manipulační prostředky,</w:t>
      </w:r>
      <w:r w:rsidRPr="004573ED">
        <w:rPr>
          <w:rFonts w:ascii="Calibri" w:eastAsia="Times New Roman" w:hAnsi="Calibri"/>
          <w:sz w:val="22"/>
        </w:rPr>
        <w:br/>
      </w:r>
      <w:r w:rsidRPr="004573ED">
        <w:rPr>
          <w:rFonts w:ascii="Calibri" w:eastAsia="Times New Roman" w:hAnsi="Calibri"/>
          <w:sz w:val="22"/>
        </w:rPr>
        <w:br/>
        <w:t>b) popis zařízení určených pro přejímku odpadů, alespoň zařízení na určování hmotnosti, c) situační nákres provozovny s vyznačením hranice zařízení a míst charakteristických pro provoz zařízení, například přístupové cesty do zařízení, umístění zařízení k zjišťování hmotnosti, demontážní pracoviště, manipulační plocha, shromaždiště nebezpečných odpadů, administrativní zázemí.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4. Technologie a obsluha zařízení:</w:t>
      </w:r>
      <w:r w:rsidRPr="004573ED">
        <w:rPr>
          <w:rFonts w:ascii="Calibri" w:eastAsia="Times New Roman" w:hAnsi="Calibri"/>
          <w:sz w:val="22"/>
        </w:rPr>
        <w:br/>
      </w:r>
      <w:r w:rsidRPr="004573ED">
        <w:rPr>
          <w:rFonts w:ascii="Calibri" w:eastAsia="Times New Roman" w:hAnsi="Calibri"/>
          <w:sz w:val="22"/>
        </w:rPr>
        <w:br/>
        <w:t>a) povinnosti obsluhy zařízení při všech technologických operacích v zařízení,</w:t>
      </w:r>
      <w:r w:rsidRPr="004573ED">
        <w:rPr>
          <w:rFonts w:ascii="Calibri" w:eastAsia="Times New Roman" w:hAnsi="Calibri"/>
          <w:sz w:val="22"/>
        </w:rPr>
        <w:br/>
      </w:r>
      <w:r w:rsidRPr="004573ED">
        <w:rPr>
          <w:rFonts w:ascii="Calibri" w:eastAsia="Times New Roman" w:hAnsi="Calibri"/>
          <w:sz w:val="22"/>
        </w:rPr>
        <w:br/>
        <w:t>b) postup při přejímce odpadu - popis administrativního postupu a praktického postupu kontroly kvality odpadu, které zahrnují alespoň zjištění hmotnosti odpadu, provedení vizuální kontroly, provedení zápisu údajů o odpadech a o osobě předávající odpad, vystavení příslušných dokumentů,</w:t>
      </w:r>
      <w:r w:rsidRPr="004573ED">
        <w:rPr>
          <w:rFonts w:ascii="Calibri" w:eastAsia="Times New Roman" w:hAnsi="Calibri"/>
          <w:sz w:val="22"/>
        </w:rPr>
        <w:br/>
      </w:r>
      <w:r w:rsidRPr="004573ED">
        <w:rPr>
          <w:rFonts w:ascii="Calibri" w:eastAsia="Times New Roman" w:hAnsi="Calibri"/>
          <w:sz w:val="22"/>
        </w:rPr>
        <w:br/>
        <w:t>c) popis způsobu vedení provozního deníku, nastavení odpovědnosti za vedení jednotlivých záznamů a přehled údajů a informací, které budou do provozního deníku zaznamenávány,</w:t>
      </w:r>
      <w:r w:rsidRPr="004573ED">
        <w:rPr>
          <w:rFonts w:ascii="Calibri" w:eastAsia="Times New Roman" w:hAnsi="Calibri"/>
          <w:sz w:val="22"/>
        </w:rPr>
        <w:br/>
      </w:r>
      <w:r w:rsidRPr="004573ED">
        <w:rPr>
          <w:rFonts w:ascii="Calibri" w:eastAsia="Times New Roman" w:hAnsi="Calibri"/>
          <w:sz w:val="22"/>
        </w:rPr>
        <w:br/>
        <w:t>d) nakládání s odpadem - způsob značení odpadu, balení odpadu, umísťování odpadů v zařízení.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5. Monitorování provozu zařízení:</w:t>
      </w:r>
      <w:r w:rsidRPr="004573ED">
        <w:rPr>
          <w:rFonts w:ascii="Calibri" w:eastAsia="Times New Roman" w:hAnsi="Calibri"/>
          <w:sz w:val="22"/>
        </w:rPr>
        <w:br/>
      </w:r>
      <w:r w:rsidRPr="004573ED">
        <w:rPr>
          <w:rFonts w:ascii="Calibri" w:eastAsia="Times New Roman" w:hAnsi="Calibri"/>
          <w:sz w:val="22"/>
        </w:rPr>
        <w:br/>
        <w:t>Výběr ukazatelů předpokládaných vlivů provozu zařízení na okolí a pracovní prostředí a způsob a četnost jejich sledování a dokumentování, zejména měření hlukových emisí, sledování množství a kvality emisí do ovzduší v souladu s jinými právními předpisy, sledování množství a kvality odpadních, podzemních a povrchových vod v souladu s jinými právními předpisy, meteorologické ukazatele.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6. Organizační zajištění provozu zařízení:</w:t>
      </w:r>
      <w:r w:rsidRPr="004573ED">
        <w:rPr>
          <w:rFonts w:ascii="Calibri" w:eastAsia="Times New Roman" w:hAnsi="Calibri"/>
          <w:sz w:val="22"/>
        </w:rPr>
        <w:br/>
      </w:r>
      <w:r w:rsidRPr="004573ED">
        <w:rPr>
          <w:rFonts w:ascii="Calibri" w:eastAsia="Times New Roman" w:hAnsi="Calibri"/>
          <w:sz w:val="22"/>
        </w:rPr>
        <w:br/>
        <w:t>Alespoň počet pracovníků, kteří zajišťují provoz, vymezení funkcí a činnosti pracovníků a povinností, které jsou spojeny s jejich výkonem.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7. Způsob vedení evidence odpadů</w:t>
      </w:r>
      <w:r w:rsidRPr="004573ED">
        <w:rPr>
          <w:rFonts w:ascii="Calibri" w:eastAsia="Times New Roman" w:hAnsi="Calibri"/>
          <w:sz w:val="22"/>
        </w:rPr>
        <w:t xml:space="preserve"> přijímaných do zařízení i v zařízení produkovaných odpadů. Součástí je vždy nastavení způsobu uchovávání dokumentů dokladujících kvalitu přijatých odpadů.</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8. Opatření k omezení negativních vlivů zařízení a opatření pro případ havárie:</w:t>
      </w:r>
      <w:r w:rsidRPr="004573ED">
        <w:rPr>
          <w:rFonts w:ascii="Calibri" w:eastAsia="Times New Roman" w:hAnsi="Calibri"/>
          <w:sz w:val="22"/>
        </w:rPr>
        <w:br/>
      </w:r>
      <w:r w:rsidRPr="004573ED">
        <w:rPr>
          <w:rFonts w:ascii="Calibri" w:eastAsia="Times New Roman" w:hAnsi="Calibri"/>
          <w:sz w:val="22"/>
        </w:rPr>
        <w:br/>
        <w:t>a) způsob zajištění minimalizace vlivů zařízení na okolní prostředí a zdraví lidí,</w:t>
      </w:r>
      <w:r w:rsidRPr="004573ED">
        <w:rPr>
          <w:rFonts w:ascii="Calibri" w:eastAsia="Times New Roman" w:hAnsi="Calibri"/>
          <w:sz w:val="22"/>
        </w:rPr>
        <w:br/>
      </w:r>
      <w:r w:rsidRPr="004573ED">
        <w:rPr>
          <w:rFonts w:ascii="Calibri" w:eastAsia="Times New Roman" w:hAnsi="Calibri"/>
          <w:sz w:val="22"/>
        </w:rPr>
        <w:br/>
        <w:t>b) způsob ochrany horninového prostředí v místech nakládání s odpady,</w:t>
      </w:r>
      <w:r w:rsidRPr="004573ED">
        <w:rPr>
          <w:rFonts w:ascii="Calibri" w:eastAsia="Times New Roman" w:hAnsi="Calibri"/>
          <w:sz w:val="22"/>
        </w:rPr>
        <w:br/>
      </w:r>
      <w:r w:rsidRPr="004573ED">
        <w:rPr>
          <w:rFonts w:ascii="Calibri" w:eastAsia="Times New Roman" w:hAnsi="Calibri"/>
          <w:sz w:val="22"/>
        </w:rPr>
        <w:br/>
        <w:t>c) opatření pro případ havárie,</w:t>
      </w:r>
      <w:r w:rsidRPr="004573ED">
        <w:rPr>
          <w:rFonts w:ascii="Calibri" w:eastAsia="Times New Roman" w:hAnsi="Calibri"/>
          <w:sz w:val="22"/>
        </w:rPr>
        <w:br/>
      </w:r>
      <w:r w:rsidRPr="004573ED">
        <w:rPr>
          <w:rFonts w:ascii="Calibri" w:eastAsia="Times New Roman" w:hAnsi="Calibri"/>
          <w:sz w:val="22"/>
        </w:rPr>
        <w:br/>
        <w:t>d) opatření pro ukončení provozu zařízení k nakládání s odpady a způsob jeho zabezpečení, který zajistí, že zařízení nebude po ukončení provozu ohrožovat zdraví lidí a životní prostředí.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9. Bezpečnost provozu a ochrana životního prostředí a zdraví lidí</w:t>
      </w:r>
      <w:r w:rsidRPr="004573ED">
        <w:rPr>
          <w:rFonts w:ascii="Calibri" w:eastAsia="Times New Roman" w:hAnsi="Calibri"/>
          <w:sz w:val="22"/>
        </w:rPr>
        <w:t xml:space="preserve"> včetně pokynů k bezpečnosti </w:t>
      </w:r>
      <w:r w:rsidRPr="004573ED">
        <w:rPr>
          <w:rFonts w:ascii="Calibri" w:eastAsia="Times New Roman" w:hAnsi="Calibri"/>
          <w:sz w:val="22"/>
        </w:rPr>
        <w:lastRenderedPageBreak/>
        <w:t>provozu pro ochranu životního prostředí, zdraví lidí a bezpečnosti práce, včetně první pomoci a osobních ochranných pomůcek.</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10. Provozní řád zařízení na úpravu, využití, nebo odstranění odpadu</w:t>
      </w:r>
      <w:r w:rsidRPr="004573ED">
        <w:rPr>
          <w:rFonts w:ascii="Calibri" w:eastAsia="Times New Roman" w:hAnsi="Calibri"/>
          <w:sz w:val="22"/>
        </w:rPr>
        <w:t xml:space="preserve"> obsahuje dále</w:t>
      </w:r>
      <w:r w:rsidRPr="004573ED">
        <w:rPr>
          <w:rFonts w:ascii="Calibri" w:eastAsia="Times New Roman" w:hAnsi="Calibri"/>
          <w:sz w:val="22"/>
        </w:rPr>
        <w:br/>
      </w:r>
      <w:r w:rsidRPr="004573ED">
        <w:rPr>
          <w:rFonts w:ascii="Calibri" w:eastAsia="Times New Roman" w:hAnsi="Calibri"/>
          <w:sz w:val="22"/>
        </w:rPr>
        <w:br/>
        <w:t>a) podrobnou kvalitativní charakteristiku odpadů umožňující jejich přijetí do zařízení,</w:t>
      </w:r>
      <w:r w:rsidRPr="004573ED">
        <w:rPr>
          <w:rFonts w:ascii="Calibri" w:eastAsia="Times New Roman" w:hAnsi="Calibri"/>
          <w:sz w:val="22"/>
        </w:rPr>
        <w:br/>
      </w:r>
      <w:r w:rsidRPr="004573ED">
        <w:rPr>
          <w:rFonts w:ascii="Calibri" w:eastAsia="Times New Roman" w:hAnsi="Calibri"/>
          <w:sz w:val="22"/>
        </w:rPr>
        <w:br/>
        <w:t>b) popis využitelných materiálů nebo energie získávaných v zařízení z odpadů a jejich množství ve vztahu k přijímaným odpadům,</w:t>
      </w:r>
      <w:r w:rsidRPr="004573ED">
        <w:rPr>
          <w:rFonts w:ascii="Calibri" w:eastAsia="Times New Roman" w:hAnsi="Calibri"/>
          <w:sz w:val="22"/>
        </w:rPr>
        <w:br/>
      </w:r>
      <w:r w:rsidRPr="004573ED">
        <w:rPr>
          <w:rFonts w:ascii="Calibri" w:eastAsia="Times New Roman" w:hAnsi="Calibri"/>
          <w:sz w:val="22"/>
        </w:rPr>
        <w:br/>
        <w:t>c) údaje o energetické náročnosti zařízení v přepočtu na hmotnostní jednotku přijímaných odpadů,</w:t>
      </w:r>
      <w:r w:rsidRPr="004573ED">
        <w:rPr>
          <w:rFonts w:ascii="Calibri" w:eastAsia="Times New Roman" w:hAnsi="Calibri"/>
          <w:sz w:val="22"/>
        </w:rPr>
        <w:br/>
      </w:r>
      <w:r w:rsidRPr="004573ED">
        <w:rPr>
          <w:rFonts w:ascii="Calibri" w:eastAsia="Times New Roman" w:hAnsi="Calibri"/>
          <w:sz w:val="22"/>
        </w:rPr>
        <w:br/>
        <w:t>d) výčet odpadů, odpadních vod a emisí do ovzduší vystupující ze zařízení a jejich skutečné vlastnosti včetně popisu způsobu jejich řízení,</w:t>
      </w:r>
      <w:r w:rsidRPr="004573ED">
        <w:rPr>
          <w:rFonts w:ascii="Calibri" w:eastAsia="Times New Roman" w:hAnsi="Calibri"/>
          <w:sz w:val="22"/>
        </w:rPr>
        <w:br/>
      </w:r>
      <w:r w:rsidRPr="004573ED">
        <w:rPr>
          <w:rFonts w:ascii="Calibri" w:eastAsia="Times New Roman" w:hAnsi="Calibri"/>
          <w:sz w:val="22"/>
        </w:rPr>
        <w:br/>
        <w:t>e) údaje o hmotnostním podílu odpadů vystupujících ze zařízení včetně hmotnostního toku emisí do ovzduší a objemu vypouštěných odpadních vod ve vztahu k hmotnosti přijímaných odpadů.</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11. Zařízení k biologickému zpracování odpadů a zařízení na úpravu kalů</w:t>
      </w:r>
      <w:r w:rsidRPr="004573ED">
        <w:rPr>
          <w:rFonts w:ascii="Calibri" w:eastAsia="Times New Roman" w:hAnsi="Calibri"/>
          <w:sz w:val="22"/>
        </w:rPr>
        <w:t xml:space="preserve"> dále obsahují</w:t>
      </w:r>
      <w:r w:rsidRPr="004573ED">
        <w:rPr>
          <w:rFonts w:ascii="Calibri" w:eastAsia="Times New Roman" w:hAnsi="Calibri"/>
          <w:sz w:val="22"/>
        </w:rPr>
        <w:br/>
      </w:r>
      <w:r w:rsidRPr="004573ED">
        <w:rPr>
          <w:rFonts w:ascii="Calibri" w:eastAsia="Times New Roman" w:hAnsi="Calibri"/>
          <w:sz w:val="22"/>
        </w:rPr>
        <w:br/>
        <w:t>a) popis suroviny, včetně případných biopreparátů a biostimulátorů, které jsou v technologii používány,</w:t>
      </w:r>
      <w:r w:rsidRPr="004573ED">
        <w:rPr>
          <w:rFonts w:ascii="Calibri" w:eastAsia="Times New Roman" w:hAnsi="Calibri"/>
          <w:sz w:val="22"/>
        </w:rPr>
        <w:br/>
      </w:r>
      <w:r w:rsidRPr="004573ED">
        <w:rPr>
          <w:rFonts w:ascii="Calibri" w:eastAsia="Times New Roman" w:hAnsi="Calibri"/>
          <w:sz w:val="22"/>
        </w:rPr>
        <w:br/>
        <w:t>b) způsob sledování a řízení kvality biologických procesů a účinnosti technologie včetně hodnocení zdravotního rizika.</w:t>
      </w:r>
      <w:r w:rsidRPr="004573ED">
        <w:rPr>
          <w:rFonts w:ascii="Calibri" w:eastAsia="Times New Roman" w:hAnsi="Calibri"/>
          <w:sz w:val="22"/>
        </w:rPr>
        <w:br/>
      </w:r>
    </w:p>
    <w:p w14:paraId="717CCD05"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2 k vyhlášce č. 273/2021 Sb.</w:t>
      </w:r>
    </w:p>
    <w:p w14:paraId="5BD21BCC" w14:textId="77777777" w:rsidR="00B46194" w:rsidRPr="004573ED" w:rsidRDefault="00B46194" w:rsidP="00B46194">
      <w:pPr>
        <w:rPr>
          <w:rFonts w:ascii="Calibri" w:eastAsia="Times New Roman" w:hAnsi="Calibri"/>
          <w:sz w:val="22"/>
        </w:rPr>
      </w:pPr>
    </w:p>
    <w:p w14:paraId="26813901"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Náležitosti provozního deníku zařízení</w:t>
      </w:r>
    </w:p>
    <w:p w14:paraId="46749150"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Provozní deník zařízení k nakládání s odpady musí být veden denně minimálně v následujícím rozsahu:</w:t>
      </w:r>
      <w:r w:rsidRPr="004573ED">
        <w:rPr>
          <w:rFonts w:ascii="Calibri" w:eastAsia="Times New Roman" w:hAnsi="Calibri"/>
          <w:sz w:val="22"/>
        </w:rPr>
        <w:br/>
      </w:r>
      <w:r w:rsidRPr="004573ED">
        <w:rPr>
          <w:rFonts w:ascii="Calibri" w:eastAsia="Times New Roman" w:hAnsi="Calibri"/>
          <w:sz w:val="22"/>
        </w:rPr>
        <w:br/>
        <w:t>a) všechny skutečnosti charakteristické pro provoz zařízení - alespoň jména obsluhy, vybrané údaje o sledování provozu zařízení - množství přijatých odpadů, teplota zakládky při kompostování,</w:t>
      </w:r>
      <w:r w:rsidRPr="004573ED">
        <w:rPr>
          <w:rFonts w:ascii="Calibri" w:eastAsia="Times New Roman" w:hAnsi="Calibri"/>
          <w:sz w:val="22"/>
        </w:rPr>
        <w:br/>
      </w:r>
      <w:r w:rsidRPr="004573ED">
        <w:rPr>
          <w:rFonts w:ascii="Calibri" w:eastAsia="Times New Roman" w:hAnsi="Calibri"/>
          <w:sz w:val="22"/>
        </w:rPr>
        <w:br/>
        <w:t>b) další údaje z monitorování provozu zařízení včetně výsledků monitorování provozu zařízení ve zkušebním i trvalém provozu,</w:t>
      </w:r>
      <w:r w:rsidRPr="004573ED">
        <w:rPr>
          <w:rFonts w:ascii="Calibri" w:eastAsia="Times New Roman" w:hAnsi="Calibri"/>
          <w:sz w:val="22"/>
        </w:rPr>
        <w:br/>
      </w:r>
      <w:r w:rsidRPr="004573ED">
        <w:rPr>
          <w:rFonts w:ascii="Calibri" w:eastAsia="Times New Roman" w:hAnsi="Calibri"/>
          <w:sz w:val="22"/>
        </w:rPr>
        <w:br/>
        <w:t>c) záznamy o školení pracovníků zařízení, o kontrolách v zařízení, o uložených sankcích nebo nápravných opatřeních,</w:t>
      </w:r>
      <w:r w:rsidRPr="004573ED">
        <w:rPr>
          <w:rFonts w:ascii="Calibri" w:eastAsia="Times New Roman" w:hAnsi="Calibri"/>
          <w:sz w:val="22"/>
        </w:rPr>
        <w:br/>
      </w:r>
      <w:r w:rsidRPr="004573ED">
        <w:rPr>
          <w:rFonts w:ascii="Calibri" w:eastAsia="Times New Roman" w:hAnsi="Calibri"/>
          <w:sz w:val="22"/>
        </w:rPr>
        <w:br/>
        <w:t>d) záznamy o zvláštních událostech a poruchách v provozu s možným dopadem na životní prostředí, včetně jejich příčin a nápravných opatření.</w:t>
      </w:r>
      <w:r w:rsidRPr="004573ED">
        <w:rPr>
          <w:rFonts w:ascii="Calibri" w:eastAsia="Times New Roman" w:hAnsi="Calibri"/>
          <w:sz w:val="22"/>
        </w:rPr>
        <w:br/>
      </w:r>
      <w:r w:rsidRPr="004573ED">
        <w:rPr>
          <w:rFonts w:ascii="Calibri" w:eastAsia="Times New Roman" w:hAnsi="Calibri"/>
          <w:sz w:val="22"/>
        </w:rPr>
        <w:br/>
        <w:t>V provozním deníku musí být dohledatelné všechny výše uvedené údaje za poslední 3 roky provozu zařízení.</w:t>
      </w:r>
      <w:r w:rsidRPr="004573ED">
        <w:rPr>
          <w:rFonts w:ascii="Calibri" w:eastAsia="Times New Roman" w:hAnsi="Calibri"/>
          <w:sz w:val="22"/>
        </w:rPr>
        <w:br/>
      </w:r>
    </w:p>
    <w:p w14:paraId="00F77B84"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3 k vyhlášce č. 273/2021 Sb.</w:t>
      </w:r>
    </w:p>
    <w:p w14:paraId="314A1513" w14:textId="77777777" w:rsidR="00B46194" w:rsidRPr="004573ED" w:rsidRDefault="00B46194" w:rsidP="00B46194">
      <w:pPr>
        <w:rPr>
          <w:rFonts w:ascii="Calibri" w:eastAsia="Times New Roman" w:hAnsi="Calibri"/>
          <w:sz w:val="22"/>
        </w:rPr>
      </w:pPr>
    </w:p>
    <w:p w14:paraId="0217547F"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Formulář předání údajů o odpadech v rámci školního sběru</w:t>
      </w:r>
    </w:p>
    <w:p w14:paraId="54113BE7"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4"/>
        <w:gridCol w:w="1183"/>
        <w:gridCol w:w="1349"/>
        <w:gridCol w:w="1207"/>
        <w:gridCol w:w="3923"/>
      </w:tblGrid>
      <w:tr w:rsidR="00B46194" w:rsidRPr="004573ED" w14:paraId="47DC0585"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433F21D"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lastRenderedPageBreak/>
              <w:t>Údaje o převzatých odpadech a zařízeních, kterým byly odpady předány</w:t>
            </w:r>
          </w:p>
        </w:tc>
      </w:tr>
      <w:tr w:rsidR="00B46194" w:rsidRPr="004573ED" w14:paraId="28D93BA2"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CCA7F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Vykazovaný rok</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558B98" w14:textId="77777777" w:rsidR="00B46194" w:rsidRPr="004573ED" w:rsidRDefault="00B46194" w:rsidP="003F14DC">
            <w:pPr>
              <w:rPr>
                <w:rFonts w:ascii="Calibri" w:eastAsia="Times New Roman" w:hAnsi="Calibri"/>
                <w:sz w:val="22"/>
              </w:rPr>
            </w:pPr>
          </w:p>
        </w:tc>
      </w:tr>
      <w:tr w:rsidR="00B46194" w:rsidRPr="004573ED" w14:paraId="7065E349"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0D1819B"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Identifikace obce - oznámení určeno pro obec:</w:t>
            </w:r>
          </w:p>
        </w:tc>
      </w:tr>
      <w:tr w:rsidR="00B46194" w:rsidRPr="004573ED" w14:paraId="54BF8BB3"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FCD486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5F6C03" w14:textId="77777777" w:rsidR="00B46194" w:rsidRPr="004573ED" w:rsidRDefault="00B46194" w:rsidP="003F14DC">
            <w:pPr>
              <w:rPr>
                <w:rFonts w:ascii="Calibri" w:eastAsia="Times New Roman" w:hAnsi="Calibri"/>
                <w:sz w:val="22"/>
              </w:rPr>
            </w:pPr>
          </w:p>
        </w:tc>
      </w:tr>
      <w:tr w:rsidR="00B46194" w:rsidRPr="004573ED" w14:paraId="1F166FC1"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35F3F5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 č.p., č.o.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0E13B3" w14:textId="77777777" w:rsidR="00B46194" w:rsidRPr="004573ED" w:rsidRDefault="00B46194" w:rsidP="003F14DC">
            <w:pPr>
              <w:rPr>
                <w:rFonts w:ascii="Calibri" w:eastAsia="Times New Roman" w:hAnsi="Calibri"/>
                <w:sz w:val="22"/>
              </w:rPr>
            </w:pPr>
          </w:p>
        </w:tc>
      </w:tr>
      <w:tr w:rsidR="00B46194" w:rsidRPr="004573ED" w14:paraId="276E8D34"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AC9FBA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C82CE0" w14:textId="77777777" w:rsidR="00B46194" w:rsidRPr="004573ED" w:rsidRDefault="00B46194" w:rsidP="003F14DC">
            <w:pPr>
              <w:rPr>
                <w:rFonts w:ascii="Calibri" w:eastAsia="Times New Roman" w:hAnsi="Calibri"/>
                <w:sz w:val="22"/>
              </w:rPr>
            </w:pPr>
          </w:p>
        </w:tc>
      </w:tr>
      <w:tr w:rsidR="00B46194" w:rsidRPr="004573ED" w14:paraId="66FCE242"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72BD93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PSČ</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39A85D" w14:textId="77777777" w:rsidR="00B46194" w:rsidRPr="004573ED" w:rsidRDefault="00B46194" w:rsidP="003F14DC">
            <w:pPr>
              <w:rPr>
                <w:rFonts w:ascii="Calibri" w:eastAsia="Times New Roman" w:hAnsi="Calibri"/>
                <w:sz w:val="22"/>
              </w:rPr>
            </w:pPr>
          </w:p>
        </w:tc>
      </w:tr>
      <w:tr w:rsidR="00B46194" w:rsidRPr="004573ED" w14:paraId="0088173B"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E80DC17"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Identifikace oznamovatele - školy:</w:t>
            </w:r>
          </w:p>
        </w:tc>
      </w:tr>
      <w:tr w:rsidR="00B46194" w:rsidRPr="004573ED" w14:paraId="42C996F9"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EFE0B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8D963E" w14:textId="77777777" w:rsidR="00B46194" w:rsidRPr="004573ED" w:rsidRDefault="00B46194" w:rsidP="003F14DC">
            <w:pPr>
              <w:rPr>
                <w:rFonts w:ascii="Calibri" w:eastAsia="Times New Roman" w:hAnsi="Calibri"/>
                <w:sz w:val="22"/>
              </w:rPr>
            </w:pPr>
          </w:p>
        </w:tc>
      </w:tr>
      <w:tr w:rsidR="00B46194" w:rsidRPr="004573ED" w14:paraId="644D7098"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AB1AF1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IČP</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97D184" w14:textId="77777777" w:rsidR="00B46194" w:rsidRPr="004573ED" w:rsidRDefault="00B46194" w:rsidP="003F14DC">
            <w:pPr>
              <w:rPr>
                <w:rFonts w:ascii="Calibri" w:eastAsia="Times New Roman" w:hAnsi="Calibri"/>
                <w:sz w:val="22"/>
              </w:rPr>
            </w:pPr>
          </w:p>
        </w:tc>
      </w:tr>
      <w:tr w:rsidR="00B46194" w:rsidRPr="004573ED" w14:paraId="676E5BD9"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9E5678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Název</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C1D753" w14:textId="77777777" w:rsidR="00B46194" w:rsidRPr="004573ED" w:rsidRDefault="00B46194" w:rsidP="003F14DC">
            <w:pPr>
              <w:rPr>
                <w:rFonts w:ascii="Calibri" w:eastAsia="Times New Roman" w:hAnsi="Calibri"/>
                <w:sz w:val="22"/>
              </w:rPr>
            </w:pPr>
          </w:p>
        </w:tc>
      </w:tr>
      <w:tr w:rsidR="00B46194" w:rsidRPr="004573ED" w14:paraId="2D376BD3"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FC685B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 č.p., č.o.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04E7A4" w14:textId="77777777" w:rsidR="00B46194" w:rsidRPr="004573ED" w:rsidRDefault="00B46194" w:rsidP="003F14DC">
            <w:pPr>
              <w:rPr>
                <w:rFonts w:ascii="Calibri" w:eastAsia="Times New Roman" w:hAnsi="Calibri"/>
                <w:sz w:val="22"/>
              </w:rPr>
            </w:pPr>
          </w:p>
        </w:tc>
      </w:tr>
      <w:tr w:rsidR="00B46194" w:rsidRPr="004573ED" w14:paraId="2FBBB235"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30510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A21991" w14:textId="77777777" w:rsidR="00B46194" w:rsidRPr="004573ED" w:rsidRDefault="00B46194" w:rsidP="003F14DC">
            <w:pPr>
              <w:rPr>
                <w:rFonts w:ascii="Calibri" w:eastAsia="Times New Roman" w:hAnsi="Calibri"/>
                <w:sz w:val="22"/>
              </w:rPr>
            </w:pPr>
          </w:p>
        </w:tc>
      </w:tr>
      <w:tr w:rsidR="00B46194" w:rsidRPr="004573ED" w14:paraId="47A702B3"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EB06F9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PSČ</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B714D4" w14:textId="77777777" w:rsidR="00B46194" w:rsidRPr="004573ED" w:rsidRDefault="00B46194" w:rsidP="003F14DC">
            <w:pPr>
              <w:rPr>
                <w:rFonts w:ascii="Calibri" w:eastAsia="Times New Roman" w:hAnsi="Calibri"/>
                <w:sz w:val="22"/>
              </w:rPr>
            </w:pPr>
          </w:p>
        </w:tc>
      </w:tr>
      <w:tr w:rsidR="00B46194" w:rsidRPr="004573ED" w14:paraId="68A3255A"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D1F6644"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Oznámení vyplnil:</w:t>
            </w:r>
          </w:p>
        </w:tc>
      </w:tr>
      <w:tr w:rsidR="00B46194" w:rsidRPr="004573ED" w14:paraId="1BA0B4C6"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5DCE83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Datum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C4EC0F" w14:textId="77777777" w:rsidR="00B46194" w:rsidRPr="004573ED" w:rsidRDefault="00B46194" w:rsidP="003F14DC">
            <w:pPr>
              <w:rPr>
                <w:rFonts w:ascii="Calibri" w:eastAsia="Times New Roman" w:hAnsi="Calibri"/>
                <w:sz w:val="22"/>
              </w:rPr>
            </w:pPr>
          </w:p>
        </w:tc>
      </w:tr>
      <w:tr w:rsidR="00B46194" w:rsidRPr="004573ED" w14:paraId="33913E1F"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43C1A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Jméno a příjmení</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6A216D" w14:textId="77777777" w:rsidR="00B46194" w:rsidRPr="004573ED" w:rsidRDefault="00B46194" w:rsidP="003F14DC">
            <w:pPr>
              <w:rPr>
                <w:rFonts w:ascii="Calibri" w:eastAsia="Times New Roman" w:hAnsi="Calibri"/>
                <w:sz w:val="22"/>
              </w:rPr>
            </w:pPr>
          </w:p>
        </w:tc>
      </w:tr>
      <w:tr w:rsidR="00B46194" w:rsidRPr="004573ED" w14:paraId="2D6489A4"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608F7D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Telefon</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18BF03" w14:textId="77777777" w:rsidR="00B46194" w:rsidRPr="004573ED" w:rsidRDefault="00B46194" w:rsidP="003F14DC">
            <w:pPr>
              <w:rPr>
                <w:rFonts w:ascii="Calibri" w:eastAsia="Times New Roman" w:hAnsi="Calibri"/>
                <w:sz w:val="22"/>
              </w:rPr>
            </w:pPr>
          </w:p>
        </w:tc>
      </w:tr>
      <w:tr w:rsidR="00B46194" w:rsidRPr="004573ED" w14:paraId="7825BFC8"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501313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Adresa elektronické pošty</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CA121E" w14:textId="77777777" w:rsidR="00B46194" w:rsidRPr="004573ED" w:rsidRDefault="00B46194" w:rsidP="003F14DC">
            <w:pPr>
              <w:rPr>
                <w:rFonts w:ascii="Calibri" w:eastAsia="Times New Roman" w:hAnsi="Calibri"/>
                <w:sz w:val="22"/>
              </w:rPr>
            </w:pPr>
          </w:p>
        </w:tc>
      </w:tr>
      <w:tr w:rsidR="00B46194" w:rsidRPr="004573ED" w14:paraId="0CAC2651"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B3B4AA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Převzaté odpady</w:t>
            </w:r>
          </w:p>
        </w:tc>
      </w:tr>
      <w:tr w:rsidR="00B46194" w:rsidRPr="004573ED" w14:paraId="57B4E639"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3469AA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Druh odpadu:</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A73550" w14:textId="77777777" w:rsidR="00B46194" w:rsidRPr="004573ED" w:rsidRDefault="00B46194" w:rsidP="003F14DC">
            <w:pPr>
              <w:jc w:val="center"/>
              <w:rPr>
                <w:rFonts w:ascii="Calibri" w:eastAsia="Times New Roman" w:hAnsi="Calibri"/>
                <w:sz w:val="22"/>
              </w:rPr>
            </w:pPr>
          </w:p>
        </w:tc>
      </w:tr>
      <w:tr w:rsidR="00B46194" w:rsidRPr="004573ED" w14:paraId="72BB72E3" w14:textId="77777777" w:rsidTr="003F14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1F1005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Katalogové číslo</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5A69EB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Název</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42474A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Množství odpadu (t)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CFDA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Identifikace partnera</w:t>
            </w:r>
          </w:p>
        </w:tc>
      </w:tr>
      <w:tr w:rsidR="00B46194" w:rsidRPr="004573ED" w14:paraId="5C8825E8"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336767"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12947C"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2D7507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Převzato (celkem)</w:t>
            </w:r>
            <w:r w:rsidRPr="004573ED">
              <w:rPr>
                <w:rFonts w:ascii="Calibri" w:eastAsia="Times New Roman" w:hAnsi="Calibri"/>
                <w:sz w:val="22"/>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76D3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Z toho předáno</w:t>
            </w:r>
            <w:r w:rsidRPr="004573ED">
              <w:rPr>
                <w:rFonts w:ascii="Calibri" w:eastAsia="Times New Roman" w:hAnsi="Calibri"/>
                <w:sz w:val="22"/>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53AA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Zařízení pro nakládání s odpady</w:t>
            </w:r>
            <w:r w:rsidRPr="004573ED">
              <w:rPr>
                <w:rFonts w:ascii="Calibri" w:eastAsia="Times New Roman" w:hAnsi="Calibri"/>
                <w:sz w:val="22"/>
              </w:rPr>
              <w:br/>
              <w:t>IČO, obchodní firma / název / jméno a příjmení, IČZ/IČOB, adresa</w:t>
            </w:r>
          </w:p>
        </w:tc>
      </w:tr>
      <w:tr w:rsidR="00B46194" w:rsidRPr="004573ED" w14:paraId="1494911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231E2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20 01 01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9AFF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Papír a lepenka</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F7350"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2797D5"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F8A311" w14:textId="77777777" w:rsidR="00B46194" w:rsidRPr="004573ED" w:rsidRDefault="00B46194" w:rsidP="003F14DC">
            <w:pPr>
              <w:rPr>
                <w:rFonts w:ascii="Calibri" w:eastAsia="Times New Roman" w:hAnsi="Calibri"/>
                <w:sz w:val="22"/>
                <w:szCs w:val="20"/>
              </w:rPr>
            </w:pPr>
          </w:p>
        </w:tc>
      </w:tr>
      <w:tr w:rsidR="00B46194" w:rsidRPr="004573ED" w14:paraId="2D60AEF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8F68B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20 01 39</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0046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Plasty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59C70"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6F575F"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779374" w14:textId="77777777" w:rsidR="00B46194" w:rsidRPr="004573ED" w:rsidRDefault="00B46194" w:rsidP="003F14DC">
            <w:pPr>
              <w:rPr>
                <w:rFonts w:ascii="Calibri" w:eastAsia="Times New Roman" w:hAnsi="Calibri"/>
                <w:sz w:val="22"/>
                <w:szCs w:val="20"/>
              </w:rPr>
            </w:pPr>
          </w:p>
        </w:tc>
      </w:tr>
      <w:tr w:rsidR="00B46194" w:rsidRPr="004573ED" w14:paraId="3F5A4BA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25342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20 01 40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F017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Kovy</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7A305"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735D587"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4D664D" w14:textId="77777777" w:rsidR="00B46194" w:rsidRPr="004573ED" w:rsidRDefault="00B46194" w:rsidP="003F14DC">
            <w:pPr>
              <w:rPr>
                <w:rFonts w:ascii="Calibri" w:eastAsia="Times New Roman" w:hAnsi="Calibri"/>
                <w:sz w:val="22"/>
                <w:szCs w:val="20"/>
              </w:rPr>
            </w:pPr>
          </w:p>
        </w:tc>
      </w:tr>
      <w:tr w:rsidR="00B46194" w:rsidRPr="004573ED" w14:paraId="00EF16F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15EC11"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20DEED8"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907D75"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29B2B1"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B90B31" w14:textId="77777777" w:rsidR="00B46194" w:rsidRPr="004573ED" w:rsidRDefault="00B46194" w:rsidP="003F14DC">
            <w:pPr>
              <w:rPr>
                <w:rFonts w:ascii="Calibri" w:eastAsia="Times New Roman" w:hAnsi="Calibri"/>
                <w:sz w:val="22"/>
                <w:szCs w:val="20"/>
              </w:rPr>
            </w:pPr>
          </w:p>
        </w:tc>
      </w:tr>
      <w:tr w:rsidR="00B46194" w:rsidRPr="004573ED" w14:paraId="2302D28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4FE19B"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8EF124"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C5E4CC"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E71D1C"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547B15" w14:textId="77777777" w:rsidR="00B46194" w:rsidRPr="004573ED" w:rsidRDefault="00B46194" w:rsidP="003F14DC">
            <w:pPr>
              <w:rPr>
                <w:rFonts w:ascii="Calibri" w:eastAsia="Times New Roman" w:hAnsi="Calibri"/>
                <w:sz w:val="22"/>
                <w:szCs w:val="20"/>
              </w:rPr>
            </w:pPr>
          </w:p>
        </w:tc>
      </w:tr>
    </w:tbl>
    <w:p w14:paraId="3E52A50F"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Vysvětlivky: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Vykazovaný rok</w:t>
      </w:r>
      <w:r w:rsidRPr="004573ED">
        <w:rPr>
          <w:rFonts w:ascii="Calibri" w:eastAsia="Times New Roman" w:hAnsi="Calibri"/>
          <w:sz w:val="22"/>
        </w:rPr>
        <w:t xml:space="preserve"> - uvede se kalendářní rok, za který jsou údaje poskytnuty.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Identifikace obce</w:t>
      </w:r>
      <w:r w:rsidRPr="004573ED">
        <w:rPr>
          <w:rFonts w:ascii="Calibri" w:eastAsia="Times New Roman" w:hAnsi="Calibri"/>
          <w:sz w:val="22"/>
        </w:rPr>
        <w:t xml:space="preserve"> - uvedou se údaje o obci, pro kterou je oznámení určeno.</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IČO</w:t>
      </w:r>
      <w:r w:rsidRPr="004573ED">
        <w:rPr>
          <w:rFonts w:ascii="Calibri" w:eastAsia="Times New Roman" w:hAnsi="Calibri"/>
          <w:sz w:val="22"/>
        </w:rPr>
        <w:t xml:space="preserve"> - uvede se identifikační číslo obce.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Ulice, č.p., č.o., obec, PSČ</w:t>
      </w:r>
      <w:r w:rsidRPr="004573ED">
        <w:rPr>
          <w:rFonts w:ascii="Calibri" w:eastAsia="Times New Roman" w:hAnsi="Calibri"/>
          <w:sz w:val="22"/>
        </w:rPr>
        <w:t xml:space="preserve"> - uvedou se adresní údaje obce, které se údaje o školním sběru oznamují.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Identifikace oznamovatele - školy</w:t>
      </w:r>
      <w:r w:rsidRPr="004573ED">
        <w:rPr>
          <w:rFonts w:ascii="Calibri" w:eastAsia="Times New Roman" w:hAnsi="Calibri"/>
          <w:sz w:val="22"/>
        </w:rPr>
        <w:t xml:space="preserve"> - uvedou se údaje o škole, která údaje o školním sběru oznamuje obci.</w:t>
      </w:r>
      <w:r w:rsidRPr="004573ED">
        <w:rPr>
          <w:rFonts w:ascii="Calibri" w:eastAsia="Times New Roman" w:hAnsi="Calibri"/>
          <w:sz w:val="22"/>
        </w:rPr>
        <w:br/>
      </w:r>
      <w:r w:rsidRPr="004573ED">
        <w:rPr>
          <w:rFonts w:ascii="Calibri" w:eastAsia="Times New Roman" w:hAnsi="Calibri"/>
          <w:sz w:val="22"/>
        </w:rPr>
        <w:lastRenderedPageBreak/>
        <w:br/>
      </w:r>
      <w:r w:rsidRPr="004573ED">
        <w:rPr>
          <w:rFonts w:ascii="Calibri" w:eastAsia="Times New Roman" w:hAnsi="Calibri"/>
          <w:b/>
          <w:bCs/>
          <w:sz w:val="22"/>
        </w:rPr>
        <w:t>IČO</w:t>
      </w:r>
      <w:r w:rsidRPr="004573ED">
        <w:rPr>
          <w:rFonts w:ascii="Calibri" w:eastAsia="Times New Roman" w:hAnsi="Calibri"/>
          <w:sz w:val="22"/>
        </w:rPr>
        <w:t xml:space="preserve"> - uvede se identifikační číslo školy.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IČP</w:t>
      </w:r>
      <w:r w:rsidRPr="004573ED">
        <w:rPr>
          <w:rFonts w:ascii="Calibri" w:eastAsia="Times New Roman" w:hAnsi="Calibri"/>
          <w:sz w:val="22"/>
        </w:rPr>
        <w:t xml:space="preserve"> - uvede se identifikační číslo provozovny školy. Pokud provozovna nemá přiděleno identifikační číslo provozovny, vyplňuje se zde interní číslo provozovny, které si škola zvolí sama.</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Název</w:t>
      </w:r>
      <w:r w:rsidRPr="004573ED">
        <w:rPr>
          <w:rFonts w:ascii="Calibri" w:eastAsia="Times New Roman" w:hAnsi="Calibri"/>
          <w:sz w:val="22"/>
        </w:rPr>
        <w:t xml:space="preserve"> - uvede se název školy.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Ulice, č.p., č.o, obec, PSČ</w:t>
      </w:r>
      <w:r w:rsidRPr="004573ED">
        <w:rPr>
          <w:rFonts w:ascii="Calibri" w:eastAsia="Times New Roman" w:hAnsi="Calibri"/>
          <w:sz w:val="22"/>
        </w:rPr>
        <w:t xml:space="preserve"> - uvedou se adresní údaje školy, která údaje o školním sběru oznamuje obci.</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Oznámení vyplnil</w:t>
      </w:r>
      <w:r w:rsidRPr="004573ED">
        <w:rPr>
          <w:rFonts w:ascii="Calibri" w:eastAsia="Times New Roman" w:hAnsi="Calibri"/>
          <w:sz w:val="22"/>
        </w:rPr>
        <w:t xml:space="preserve"> - uvedou se jméno, příjmení a kontaktní údaje osoby vyplňující oznámení.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Datum</w:t>
      </w:r>
      <w:r w:rsidRPr="004573ED">
        <w:rPr>
          <w:rFonts w:ascii="Calibri" w:eastAsia="Times New Roman" w:hAnsi="Calibri"/>
          <w:sz w:val="22"/>
        </w:rPr>
        <w:t xml:space="preserve"> - uvede se datum vyhotovení oznámení ve formátu DD.MM.RRRR.</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Převzaté odpady, druh odpadu</w:t>
      </w:r>
      <w:r w:rsidRPr="004573ED">
        <w:rPr>
          <w:rFonts w:ascii="Calibri" w:eastAsia="Times New Roman" w:hAnsi="Calibri"/>
          <w:sz w:val="22"/>
        </w:rPr>
        <w:t xml:space="preserve"> - uvede se katalogové číslo odpadu a název odpadu podle Katalogu odpadů pro každý druh případně poddruh odpadu na samostatný řádek.</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Převzaté odpady, množství odpadu (t)</w:t>
      </w:r>
      <w:r w:rsidRPr="004573ED">
        <w:rPr>
          <w:rFonts w:ascii="Calibri" w:eastAsia="Times New Roman" w:hAnsi="Calibri"/>
          <w:sz w:val="22"/>
        </w:rPr>
        <w:t xml:space="preserve"> - uvedou se převzaté odpady a celková roční hmotnost odpadů v tunách.</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Převzato (+)</w:t>
      </w:r>
      <w:r w:rsidRPr="004573ED">
        <w:rPr>
          <w:rFonts w:ascii="Calibri" w:eastAsia="Times New Roman" w:hAnsi="Calibri"/>
          <w:sz w:val="22"/>
        </w:rPr>
        <w:t xml:space="preserve"> - uvede se hmotnost školou převzatých odpadů v tunách, a to pro každý druh případně poddruh odpadu (papíru, plastu, kovu) jednotlivě na samostatný řádek.</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Z toho předáno (-)</w:t>
      </w:r>
      <w:r w:rsidRPr="004573ED">
        <w:rPr>
          <w:rFonts w:ascii="Calibri" w:eastAsia="Times New Roman" w:hAnsi="Calibri"/>
          <w:sz w:val="22"/>
        </w:rPr>
        <w:t xml:space="preserve"> - uvede se hmotnost školou předaných odpadů do zařízení pro nakládání s odpady v tunách, a to jednotlivě pro každé zařízení na samostatný řádek pro odpad papíru, plastu a kovu.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Identifikace partnera</w:t>
      </w:r>
      <w:r w:rsidRPr="004573ED">
        <w:rPr>
          <w:rFonts w:ascii="Calibri" w:eastAsia="Times New Roman" w:hAnsi="Calibri"/>
          <w:sz w:val="22"/>
        </w:rPr>
        <w:t xml:space="preserve"> - uvedou se údaje o zařízení pro nakládání s odpady nebo údaje o obchodníkovi s odpady, kterému škola předala odpady ve vykazovaném roce.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IČO</w:t>
      </w:r>
      <w:r w:rsidRPr="004573ED">
        <w:rPr>
          <w:rFonts w:ascii="Calibri" w:eastAsia="Times New Roman" w:hAnsi="Calibri"/>
          <w:sz w:val="22"/>
        </w:rPr>
        <w:t xml:space="preserve"> - uvede se identifikační číslo osoby, která převzala odpady.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Obchodní firma / název / jméno a příjmení</w:t>
      </w:r>
      <w:r w:rsidRPr="004573ED">
        <w:rPr>
          <w:rFonts w:ascii="Calibri" w:eastAsia="Times New Roman" w:hAnsi="Calibri"/>
          <w:sz w:val="22"/>
        </w:rPr>
        <w:t xml:space="preserve"> - uvede se tak, jak je zapsán v obchodním nebo živnostenském rejstříku.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IČZ / IČOB</w:t>
      </w:r>
      <w:r w:rsidRPr="004573ED">
        <w:rPr>
          <w:rFonts w:ascii="Calibri" w:eastAsia="Times New Roman" w:hAnsi="Calibri"/>
          <w:sz w:val="22"/>
        </w:rPr>
        <w:t xml:space="preserve"> - uvede se identifikační číslo zařízení pro nakládání s odpady, které odpad převzalo nebo identifikační číslo obchodníka s odpady, který odpad převzal.</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Adresa</w:t>
      </w:r>
      <w:r w:rsidRPr="004573ED">
        <w:rPr>
          <w:rFonts w:ascii="Calibri" w:eastAsia="Times New Roman" w:hAnsi="Calibri"/>
          <w:sz w:val="22"/>
        </w:rPr>
        <w:t xml:space="preserve"> - uvedou se adresní údaje zařízení pro nakládání s odpady, které odpad převzalo. V případě mobilního zařízení ke sběru odpadů nebo obchodníka s odpady se uvedou adresní údaje sídla nebo odštěpného závodu provozovatele zařízení nebo obchodníka.</w:t>
      </w:r>
      <w:r w:rsidRPr="004573ED">
        <w:rPr>
          <w:rFonts w:ascii="Calibri" w:eastAsia="Times New Roman" w:hAnsi="Calibri"/>
          <w:sz w:val="22"/>
        </w:rPr>
        <w:br/>
      </w:r>
    </w:p>
    <w:p w14:paraId="03931681"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4 k vyhlášce č. 273/2021 Sb.</w:t>
      </w:r>
    </w:p>
    <w:p w14:paraId="3CD3157A" w14:textId="77777777" w:rsidR="00B46194" w:rsidRPr="004573ED" w:rsidRDefault="00B46194" w:rsidP="00B46194">
      <w:pPr>
        <w:rPr>
          <w:rFonts w:ascii="Calibri" w:eastAsia="Times New Roman" w:hAnsi="Calibri"/>
          <w:sz w:val="22"/>
        </w:rPr>
      </w:pPr>
    </w:p>
    <w:p w14:paraId="08EBAF28"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Seznam odpadů, jejichž ukládání na skládku, využívání k zasypávání, využívání jako</w:t>
      </w:r>
      <w:r w:rsidRPr="004573ED">
        <w:rPr>
          <w:rFonts w:ascii="Calibri" w:eastAsia="Times New Roman" w:hAnsi="Calibri"/>
          <w:b/>
          <w:bCs/>
          <w:sz w:val="22"/>
        </w:rPr>
        <w:br/>
        <w:t>technologického materiálu pro technické zabezpečení skládek nebo pro účely</w:t>
      </w:r>
      <w:r w:rsidRPr="004573ED">
        <w:rPr>
          <w:rFonts w:ascii="Calibri" w:eastAsia="Times New Roman" w:hAnsi="Calibri"/>
          <w:b/>
          <w:bCs/>
          <w:sz w:val="22"/>
        </w:rPr>
        <w:br/>
        <w:t>uzavírání a rekultivace skládek je omezeno</w:t>
      </w:r>
    </w:p>
    <w:p w14:paraId="54AB5018" w14:textId="77777777" w:rsidR="00B46194" w:rsidRPr="004573ED" w:rsidRDefault="00B46194" w:rsidP="00B46194">
      <w:pPr>
        <w:rPr>
          <w:rFonts w:ascii="Calibri" w:eastAsia="Times New Roman" w:hAnsi="Calibri"/>
          <w:color w:val="0000FF"/>
          <w:sz w:val="22"/>
          <w:u w:val="single"/>
        </w:rPr>
      </w:pPr>
      <w:r w:rsidRPr="004573ED">
        <w:rPr>
          <w:rFonts w:ascii="Calibri" w:eastAsia="Times New Roman" w:hAnsi="Calibri"/>
          <w:sz w:val="22"/>
        </w:rPr>
        <w:br/>
      </w:r>
      <w:r w:rsidRPr="004573ED">
        <w:rPr>
          <w:rFonts w:ascii="Calibri" w:eastAsia="Times New Roman" w:hAnsi="Calibri"/>
          <w:b/>
          <w:bCs/>
          <w:sz w:val="22"/>
        </w:rPr>
        <w:t>A. Seznam odpadů, které je zakázáno ukládat na skládky všech skupin, využívat k zasypávání, jako technologický materiál pro technické zabezpečení skládek nebo pro účely uzavírání a rekultivace skládek</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lastRenderedPageBreak/>
        <w:t xml:space="preserve"> </w:t>
      </w:r>
      <w:r w:rsidRPr="004573ED">
        <w:rPr>
          <w:rFonts w:ascii="Calibri" w:eastAsia="Times New Roman" w:hAnsi="Calibri"/>
          <w:sz w:val="22"/>
        </w:rPr>
        <w:t>1. Kapalný odpad a odpad, který sedimentací uvolňuje kapalnou fázi, s výjimkou kovové rtuti, která je jako odpad přijímána k dočasnému skladování.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sz w:val="22"/>
        </w:rPr>
        <w:t>2. Odpady perzistentních organických znečišťujících látek, které jsou vymezeny v přímo použitelném předpisu Evropské unie o perzistentních organických znečišťujících látkách12).</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sz w:val="22"/>
        </w:rPr>
        <w:t>3. Nebezpečné odpady, které mají některou z následujících nebezpečných vlastností: HP 1 Výbušné, HP 2 Oxidující, HP 3 Hořlavé, HP 9 Infekční, HP 12 Uvolňování akutně toxického plynu.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sz w:val="22"/>
        </w:rPr>
        <w:t>4. Odpady, které prudce reagují při styku s vodou.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sz w:val="22"/>
        </w:rPr>
        <w:t>5. Odpady chemických a biologických látek vznikajících při výzkumné, vývojové nebo výukové činnosti, jejichž totožnost nebyla zjištěna anebo jsou nové a jejichž účinky na člověka nebo životní prostředí nejsou známy.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sz w:val="22"/>
        </w:rPr>
        <w:t>6. Veškerá léčiva, návykové látky a přípravky, makovina a prekursory drog.</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sz w:val="22"/>
        </w:rPr>
        <w:t>7. Biocidy - zejména pesticidy.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sz w:val="22"/>
        </w:rPr>
        <w:t>8. Odpady silně zapáchající.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sz w:val="22"/>
        </w:rPr>
        <w:t>9. Odpady s obsahem plynu pod tlakem rozdílným od tlaku atmosférického.</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sz w:val="22"/>
        </w:rPr>
        <w:t>10. Kyselé a hydrolýze podléhající odpady z výroby oxidu titaničitého.</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B. Další odpady, které je zakázáno využívat k zasypávání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sz w:val="22"/>
        </w:rPr>
        <w:t>1. Nebezpečné odpady.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sz w:val="22"/>
        </w:rPr>
        <w:t>2. Ostatní odpady, které vznikly úpravou nebezpečných odpadů s výjimkou případů odstranění nebezpečných složek v odpadu.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sz w:val="22"/>
        </w:rPr>
        <w:t>3. Odpady katalogových čísel 20 03 01, 20 03 02, 20 03 03 a 20 03 07 a výstupy z jejich úpravy.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sz w:val="22"/>
        </w:rPr>
        <w:t>4. Stavební a demoliční odpady s výjimkou zeminy, jalové horniny, hlušiny, sedimentů, inertního minerálního recyklovaného kameniva a vybouraných betonových nebo železobetonových bloků využívaných jako náhrada za lomový kámen k účelům, pro které není technicky možné využít recyklované kamenivo, pokud je jejich použití nezbytné z důvodu stabilizace terénu.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sz w:val="22"/>
        </w:rPr>
        <w:t>Odpady na bázi sádry, kovů, plastu, textilu, odpady kompozitních obalů, pryže, asfaltu, skla, papíru a dřeva.</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color w:val="0000FF"/>
          <w:sz w:val="22"/>
          <w:u w:val="single"/>
        </w:rPr>
        <w:t>C. Nebezpečné odpady, které je zakázáno ukládat na skládku, protože je technicky možné je zpracovat ve spalovnách nebezpečného odpadu nebo v zařízeních pro materiálové nebo energetické využití odpadu provozovaných na území České republiky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2"/>
        <w:gridCol w:w="7694"/>
      </w:tblGrid>
      <w:tr w:rsidR="00B46194" w:rsidRPr="004573ED" w14:paraId="2C3382A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2C9C42"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Katalogové číslo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36D44"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Název odpadu</w:t>
            </w:r>
          </w:p>
        </w:tc>
      </w:tr>
      <w:tr w:rsidR="00B46194" w:rsidRPr="004573ED" w14:paraId="32A77C4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F27F5F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03 01 04*</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2FE0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Piliny, hobliny, odřezky, dřevo, dřevotřískové desky a dýhy obsahující nebezpečné látky</w:t>
            </w:r>
          </w:p>
        </w:tc>
      </w:tr>
      <w:tr w:rsidR="00B46194" w:rsidRPr="004573ED" w14:paraId="1C606D0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586D3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03 02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1B4C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Nehalogenovaná organická činidla k impregnaci dřeva</w:t>
            </w:r>
          </w:p>
        </w:tc>
      </w:tr>
      <w:tr w:rsidR="00B46194" w:rsidRPr="004573ED" w14:paraId="12764EF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42F39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lastRenderedPageBreak/>
              <w:t>03 02 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6E11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Chlorovaná organická činidla k impregnaci dřeva</w:t>
            </w:r>
          </w:p>
        </w:tc>
      </w:tr>
      <w:tr w:rsidR="00B46194" w:rsidRPr="004573ED" w14:paraId="5468265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BFBC6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03 02 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CC75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Organokovová činidla k impregnaci dřeva</w:t>
            </w:r>
          </w:p>
        </w:tc>
      </w:tr>
      <w:tr w:rsidR="00B46194" w:rsidRPr="004573ED" w14:paraId="1C435DE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942B0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03 02 04*</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4823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Anorganická činidla k impregnaci dřeva</w:t>
            </w:r>
          </w:p>
        </w:tc>
      </w:tr>
      <w:tr w:rsidR="00B46194" w:rsidRPr="004573ED" w14:paraId="1C3520B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773BE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03 02 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272A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Jiná činidla k impregnaci dřeva obsahující nebezpečné látky</w:t>
            </w:r>
          </w:p>
        </w:tc>
      </w:tr>
      <w:tr w:rsidR="00B46194" w:rsidRPr="004573ED" w14:paraId="4482D8E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34372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04 01 03*</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417D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Odpady z odmašťování obsahující rozpouštědla bez kapalné fáze</w:t>
            </w:r>
          </w:p>
        </w:tc>
      </w:tr>
      <w:tr w:rsidR="00B46194" w:rsidRPr="004573ED" w14:paraId="08465BB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C7512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04 02 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068E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Barviva a pigmenty obsahující nebezpečné látky</w:t>
            </w:r>
          </w:p>
        </w:tc>
      </w:tr>
      <w:tr w:rsidR="00B46194" w:rsidRPr="004573ED" w14:paraId="004ED4C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3A1D1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04 02 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A63A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Kaly z čištění odpadních vod v místě jejich vzniku obsahující nebezpečné látky</w:t>
            </w:r>
          </w:p>
        </w:tc>
      </w:tr>
      <w:tr w:rsidR="00B46194" w:rsidRPr="004573ED" w14:paraId="6BC8FCF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4532C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05 01 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9D26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Kaly z odsolovacích zařízení</w:t>
            </w:r>
          </w:p>
        </w:tc>
      </w:tr>
      <w:tr w:rsidR="00B46194" w:rsidRPr="004573ED" w14:paraId="0B92352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9CE01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08 04 09*</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D250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Odpadní lepidla a těsnicí materiály obsahující organická rozpouštědla nebo jiné nebezpečné látky</w:t>
            </w:r>
          </w:p>
        </w:tc>
      </w:tr>
      <w:tr w:rsidR="00B46194" w:rsidRPr="004573ED" w14:paraId="1ED853D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0D776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08 05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97AC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Odpadní isokyanáty</w:t>
            </w:r>
          </w:p>
        </w:tc>
      </w:tr>
      <w:tr w:rsidR="00B46194" w:rsidRPr="004573ED" w14:paraId="386D26A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15B31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15 02 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3DAC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Absorpční činidla, filtrační materiály (včetně olejových filtrů jinak blíže neurčených), čisticí tkaniny a ochranné oděvy znečištěné nebezpečnými látkami</w:t>
            </w:r>
          </w:p>
        </w:tc>
      </w:tr>
      <w:tr w:rsidR="00B46194" w:rsidRPr="004573ED" w14:paraId="246D668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7112D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15 01 10*</w:t>
            </w:r>
          </w:p>
        </w:tc>
        <w:tc>
          <w:tcPr>
            <w:tcW w:w="0" w:type="auto"/>
            <w:tcBorders>
              <w:top w:val="outset" w:sz="6" w:space="0" w:color="auto"/>
              <w:left w:val="outset" w:sz="6" w:space="0" w:color="auto"/>
              <w:bottom w:val="outset" w:sz="6" w:space="0" w:color="auto"/>
              <w:right w:val="outset" w:sz="6" w:space="0" w:color="auto"/>
            </w:tcBorders>
            <w:hideMark/>
          </w:tcPr>
          <w:p w14:paraId="62EC75B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Obaly obsahující zbytky nebezpečných látek nebo obaly těmito látkami znečištěné</w:t>
            </w:r>
          </w:p>
        </w:tc>
      </w:tr>
      <w:tr w:rsidR="00B46194" w:rsidRPr="004573ED" w14:paraId="0910EF1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03B3A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16 05 07*</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F8FE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Vyřazené anorganické chemikálie, které jsou nebo obsahují nebezpečné látky</w:t>
            </w:r>
          </w:p>
        </w:tc>
      </w:tr>
      <w:tr w:rsidR="00B46194" w:rsidRPr="004573ED" w14:paraId="1B84915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9B0C1D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16 05 08*</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8F3F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Vyřazené organické chemikálie, které jsou nebo obsahují nebezpečné látky</w:t>
            </w:r>
          </w:p>
        </w:tc>
      </w:tr>
      <w:tr w:rsidR="00B46194" w:rsidRPr="004573ED" w14:paraId="4D80E8D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C98AE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 02 09*</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3A6C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Pevné hořlavé odpady obsahující nebezpečné látky</w:t>
            </w:r>
          </w:p>
        </w:tc>
      </w:tr>
      <w:tr w:rsidR="00B46194" w:rsidRPr="004573ED" w14:paraId="2AFD1AC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7273A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 02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C845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Jiné odpady obsahující nebezpečné látky</w:t>
            </w:r>
          </w:p>
        </w:tc>
      </w:tr>
      <w:tr w:rsidR="00B46194" w:rsidRPr="004573ED" w14:paraId="66130C2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F907C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 12 06*</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D369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Dřevo obsahující nebezpečné látky</w:t>
            </w:r>
          </w:p>
        </w:tc>
      </w:tr>
      <w:tr w:rsidR="00B46194" w:rsidRPr="004573ED" w14:paraId="0E2FF05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C605D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 01 37*</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AE27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Dřevo obsahující nebezpečné látky</w:t>
            </w:r>
          </w:p>
        </w:tc>
      </w:tr>
    </w:tbl>
    <w:p w14:paraId="6024EB89"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D. Biologicky rozložitelné odpady s menšinovým podílem biologicky rozložitelné složky a výstupy z jejich úpravy, které je možné ukládat na skládku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sz w:val="22"/>
        </w:rPr>
        <w:t>1. Biologicky rozložitelné odpady je možné ukládat na skládku pouze v případě, jedná-li se o biologicky rozložitelnou složku odpadů katalogových čísel 20 03 01, 20 03 02, 20 03 03 a 20 03 07, a to pouze v případě, že původce zajišťuje oddělené soustřeďování biologických odpadů v rozsahu stanoveném touto vyhláškou.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sz w:val="22"/>
        </w:rPr>
        <w:t>2. Výstupy ze zařízení na využití biologicky rozložitelných odpadů je možné ukládat na skládku pouze, pokud jde o výstupy, které nesplní požadavky pro zařazení do skupin 1 až 3 podle přílohy č. 29 k této vyhlášce.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sz w:val="22"/>
        </w:rPr>
        <w:t>3. Výstup z úpravy biologicky rozložitelných odpadů je možné ukládat na skládku, pouze pokud splňuje parametr biologické stability AT4 uvedený v tabulce č. 1 a od roku 2027, pouze pokud zároveň nepřesahuje výhřevnost v sušině 6,5 MJ/kg Tyto parametry jsou kritickým ukazatelem, který se v případě opakovaných dodávek sleduje s četností podle tabulky č. 2.</w:t>
      </w:r>
      <w:r w:rsidRPr="004573ED">
        <w:rPr>
          <w:rFonts w:ascii="Calibri" w:eastAsia="Times New Roman" w:hAnsi="Calibri"/>
          <w:sz w:val="22"/>
        </w:rPr>
        <w:br/>
      </w:r>
      <w:r w:rsidRPr="004573ED">
        <w:rPr>
          <w:rFonts w:ascii="Calibri" w:eastAsia="Times New Roman" w:hAnsi="Calibri"/>
          <w:sz w:val="22"/>
        </w:rPr>
        <w:br/>
        <w:t>Tabulka č. 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23"/>
        <w:gridCol w:w="2151"/>
        <w:gridCol w:w="2182"/>
      </w:tblGrid>
      <w:tr w:rsidR="00B46194" w:rsidRPr="004573ED" w14:paraId="24D550F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6CD91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Parametr</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1E80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Limitní hodnota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0359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Jednotka</w:t>
            </w:r>
          </w:p>
        </w:tc>
      </w:tr>
      <w:tr w:rsidR="00B46194" w:rsidRPr="004573ED" w14:paraId="50D62E4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8F82B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spotřeba kyslíku po 4 dnech (AT4)*)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6C42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F066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mg O2 /g sušiny</w:t>
            </w:r>
          </w:p>
        </w:tc>
      </w:tr>
    </w:tbl>
    <w:p w14:paraId="43BB54B5"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AT4 - test respirační aktivity, testovací metoda pro hodnocení stability biologicky rozložitelných odpadů na základě měření spotřeby O2 za 4 dny.</w:t>
      </w:r>
      <w:r w:rsidRPr="004573ED">
        <w:rPr>
          <w:rFonts w:ascii="Calibri" w:eastAsia="Times New Roman" w:hAnsi="Calibri"/>
          <w:sz w:val="22"/>
        </w:rPr>
        <w:br/>
      </w:r>
      <w:r w:rsidRPr="004573ED">
        <w:rPr>
          <w:rFonts w:ascii="Calibri" w:eastAsia="Times New Roman" w:hAnsi="Calibri"/>
          <w:sz w:val="22"/>
        </w:rPr>
        <w:lastRenderedPageBreak/>
        <w:br/>
        <w:t>Tabulka č 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80"/>
        <w:gridCol w:w="5776"/>
      </w:tblGrid>
      <w:tr w:rsidR="00B46194" w:rsidRPr="004573ED" w14:paraId="7BBD7C0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AD6C97"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Roční produkce odpadu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B7F40"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Četnost kontrol v pravidelných intervalech</w:t>
            </w:r>
          </w:p>
        </w:tc>
      </w:tr>
      <w:tr w:rsidR="00B46194" w:rsidRPr="004573ED" w14:paraId="5CDA66D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4C518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0 - 1000 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1071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 x za rok</w:t>
            </w:r>
          </w:p>
        </w:tc>
      </w:tr>
      <w:tr w:rsidR="00B46194" w:rsidRPr="004573ED" w14:paraId="3F38144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A7D2E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1001 - 5000 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35D8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4 x za rok</w:t>
            </w:r>
          </w:p>
        </w:tc>
      </w:tr>
      <w:tr w:rsidR="00B46194" w:rsidRPr="004573ED" w14:paraId="0B4E943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6EDAE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5001 a více 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FE9F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12 x za rok</w:t>
            </w:r>
          </w:p>
        </w:tc>
      </w:tr>
    </w:tbl>
    <w:p w14:paraId="60992818"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E. Odpady, které je zakázáno ukládat od roku 2030 na skládku, protože je možné je za stávajícího stavu vědeckého a technického pokroku účelně recyklovat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7"/>
        <w:gridCol w:w="7689"/>
      </w:tblGrid>
      <w:tr w:rsidR="00B46194" w:rsidRPr="004573ED" w14:paraId="4872853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A4154E"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Katalogové číslo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24374"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Název odpadu</w:t>
            </w:r>
          </w:p>
        </w:tc>
      </w:tr>
      <w:tr w:rsidR="00B46194" w:rsidRPr="004573ED" w14:paraId="4D458D4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6C90A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020110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6271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Kovové odpady</w:t>
            </w:r>
          </w:p>
        </w:tc>
      </w:tr>
      <w:tr w:rsidR="00B46194" w:rsidRPr="004573ED" w14:paraId="4338868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495E9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050117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EAE7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Asfalt</w:t>
            </w:r>
          </w:p>
        </w:tc>
      </w:tr>
      <w:tr w:rsidR="00B46194" w:rsidRPr="004573ED" w14:paraId="53B6726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8E4CE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060105*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8439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Kyselina dusičná a kyselina dusitá</w:t>
            </w:r>
          </w:p>
        </w:tc>
      </w:tr>
      <w:tr w:rsidR="00B46194" w:rsidRPr="004573ED" w14:paraId="54AF670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5035E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060106*</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1DB1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Jiné kyseliny</w:t>
            </w:r>
          </w:p>
        </w:tc>
      </w:tr>
      <w:tr w:rsidR="00B46194" w:rsidRPr="004573ED" w14:paraId="254D2DF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0FAD8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060203*</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0691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Hydroxid amonný</w:t>
            </w:r>
          </w:p>
        </w:tc>
      </w:tr>
      <w:tr w:rsidR="00B46194" w:rsidRPr="004573ED" w14:paraId="6139B05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E8371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060204*</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549B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Hydroxid sodný a hydroxid draselný</w:t>
            </w:r>
          </w:p>
        </w:tc>
      </w:tr>
      <w:tr w:rsidR="00B46194" w:rsidRPr="004573ED" w14:paraId="2C6B7B4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2F090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060205*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9D19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Jiné alkálie</w:t>
            </w:r>
          </w:p>
        </w:tc>
      </w:tr>
      <w:tr w:rsidR="00B46194" w:rsidRPr="004573ED" w14:paraId="07629BD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54DA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060313*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1BB7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Pevné soli a roztoky obsahující těžké kovy</w:t>
            </w:r>
          </w:p>
        </w:tc>
      </w:tr>
      <w:tr w:rsidR="00B46194" w:rsidRPr="004573ED" w14:paraId="5E9F54A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01D45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060314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BAE6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Pevné soli a roztoky neuvedené pod čísly 06 03 11 a 06 03 13</w:t>
            </w:r>
          </w:p>
        </w:tc>
      </w:tr>
      <w:tr w:rsidR="00B46194" w:rsidRPr="004573ED" w14:paraId="1D59F34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7F686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060315*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51A2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Oxidy kovů obsahující těžké kovy</w:t>
            </w:r>
          </w:p>
        </w:tc>
      </w:tr>
      <w:tr w:rsidR="00B46194" w:rsidRPr="004573ED" w14:paraId="753D107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D60CA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060316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16A0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Oxidy kovů neuvedené pod číslem 06 03 15</w:t>
            </w:r>
          </w:p>
        </w:tc>
      </w:tr>
      <w:tr w:rsidR="00B46194" w:rsidRPr="004573ED" w14:paraId="1E0A378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AE80F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100101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6AA2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Škvára, Struska a kotelní prach (kromě kotelního prachu uvedeného pod číslem 10 01 04)</w:t>
            </w:r>
          </w:p>
        </w:tc>
      </w:tr>
      <w:tr w:rsidR="00B46194" w:rsidRPr="004573ED" w14:paraId="67183C0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018AC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100105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54EA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Pevné reakční produkty na bázi vápníku z odsiřování spalin</w:t>
            </w:r>
          </w:p>
        </w:tc>
      </w:tr>
      <w:tr w:rsidR="00B46194" w:rsidRPr="004573ED" w14:paraId="77BA3FC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C2E78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100202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9E95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Nezpracovaná Struska</w:t>
            </w:r>
          </w:p>
        </w:tc>
      </w:tr>
      <w:tr w:rsidR="00B46194" w:rsidRPr="004573ED" w14:paraId="505E49A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2E32C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100210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EC2A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Okuje z válcování</w:t>
            </w:r>
          </w:p>
        </w:tc>
      </w:tr>
      <w:tr w:rsidR="00B46194" w:rsidRPr="004573ED" w14:paraId="69CE128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3C3BF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100402*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6858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Pěna a stěry (z prvního a druhého tavení)</w:t>
            </w:r>
          </w:p>
        </w:tc>
      </w:tr>
      <w:tr w:rsidR="00B46194" w:rsidRPr="004573ED" w14:paraId="1EE09C3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A936C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100404*</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8696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Prach z čištění spalin</w:t>
            </w:r>
          </w:p>
        </w:tc>
      </w:tr>
      <w:tr w:rsidR="00B46194" w:rsidRPr="004573ED" w14:paraId="24D4FF3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D4BC6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100405*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B67A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Jiný úlet a prach</w:t>
            </w:r>
          </w:p>
        </w:tc>
      </w:tr>
      <w:tr w:rsidR="00B46194" w:rsidRPr="004573ED" w14:paraId="224D8B6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4E95C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100407*</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4B5C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Kaly a filtrační koláče z čištění plynu</w:t>
            </w:r>
          </w:p>
        </w:tc>
      </w:tr>
      <w:tr w:rsidR="00B46194" w:rsidRPr="004573ED" w14:paraId="00D1FA5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E8A8A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100501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C0E0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Strusky (z prvního a druhého tavení)</w:t>
            </w:r>
          </w:p>
        </w:tc>
      </w:tr>
      <w:tr w:rsidR="00B46194" w:rsidRPr="004573ED" w14:paraId="6D97CAB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D4AA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100503*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6806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Prach z čištění spalin</w:t>
            </w:r>
          </w:p>
        </w:tc>
      </w:tr>
      <w:tr w:rsidR="00B46194" w:rsidRPr="004573ED" w14:paraId="02A665E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47A21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100511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1682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Jiné stěry a pěny neuvedené pod číslem 10 05 10</w:t>
            </w:r>
          </w:p>
        </w:tc>
      </w:tr>
      <w:tr w:rsidR="00B46194" w:rsidRPr="004573ED" w14:paraId="60CA82F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9F594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100601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0F24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Strusky (z prvního a druhého tavení)</w:t>
            </w:r>
          </w:p>
        </w:tc>
      </w:tr>
      <w:tr w:rsidR="00B46194" w:rsidRPr="004573ED" w14:paraId="53D6A6E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0E8E3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100602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31AC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Pěna a stěry (z prvního a druhého tavení)</w:t>
            </w:r>
          </w:p>
        </w:tc>
      </w:tr>
      <w:tr w:rsidR="00B46194" w:rsidRPr="004573ED" w14:paraId="77AAEFC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CE7DC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100604</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C378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Jiný úlet a prach</w:t>
            </w:r>
          </w:p>
        </w:tc>
      </w:tr>
      <w:tr w:rsidR="00B46194" w:rsidRPr="004573ED" w14:paraId="7CA2C40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BEDA1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100701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2D64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Strusky (z prvního a druhého tavení)</w:t>
            </w:r>
          </w:p>
        </w:tc>
      </w:tr>
      <w:tr w:rsidR="00B46194" w:rsidRPr="004573ED" w14:paraId="68FF3BE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47D60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100702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9AF8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Pěna a stěry (z prvního a druhého tavení)</w:t>
            </w:r>
          </w:p>
        </w:tc>
      </w:tr>
      <w:tr w:rsidR="00B46194" w:rsidRPr="004573ED" w14:paraId="050A9ED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AA352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100704</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52AD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Jiný úlet a prach</w:t>
            </w:r>
          </w:p>
        </w:tc>
      </w:tr>
      <w:tr w:rsidR="00B46194" w:rsidRPr="004573ED" w14:paraId="1414D8A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7C019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lastRenderedPageBreak/>
              <w:t>100705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49CE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Kaly a filtrační koláče z čištění plynu</w:t>
            </w:r>
          </w:p>
        </w:tc>
      </w:tr>
      <w:tr w:rsidR="00B46194" w:rsidRPr="004573ED" w14:paraId="2103C7F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C7A2F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100804</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35E4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Úlet a prach</w:t>
            </w:r>
          </w:p>
        </w:tc>
      </w:tr>
      <w:tr w:rsidR="00B46194" w:rsidRPr="004573ED" w14:paraId="4B9A6B4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1A4AB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100808*</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0D9A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Solné Strusky z prvního a druhého tavení</w:t>
            </w:r>
          </w:p>
        </w:tc>
      </w:tr>
      <w:tr w:rsidR="00B46194" w:rsidRPr="004573ED" w14:paraId="1BBBDE5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116E0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100809</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8204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Jiné strusky</w:t>
            </w:r>
          </w:p>
        </w:tc>
      </w:tr>
      <w:tr w:rsidR="00B46194" w:rsidRPr="004573ED" w14:paraId="257D932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4DD4F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100811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029B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Jiné stěry a pěny neuvedené pod číslem 10 08 10</w:t>
            </w:r>
          </w:p>
        </w:tc>
      </w:tr>
      <w:tr w:rsidR="00B46194" w:rsidRPr="004573ED" w14:paraId="317DC72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3C74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100903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1469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Pecní Struska</w:t>
            </w:r>
          </w:p>
        </w:tc>
      </w:tr>
      <w:tr w:rsidR="00B46194" w:rsidRPr="004573ED" w14:paraId="08977C3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4D004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100906</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05B9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Licí formy a jádra nepoužitá k odlévání neuvedená pod číslem 10 09 05</w:t>
            </w:r>
          </w:p>
        </w:tc>
      </w:tr>
      <w:tr w:rsidR="00B46194" w:rsidRPr="004573ED" w14:paraId="26591C6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8600B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100908</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603B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Licí formy a jádra použitá k odlévání neuvedená pod číslem 10 09 07</w:t>
            </w:r>
          </w:p>
        </w:tc>
      </w:tr>
      <w:tr w:rsidR="00B46194" w:rsidRPr="004573ED" w14:paraId="0142CE9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A4947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101003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026F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Pecní Struska</w:t>
            </w:r>
          </w:p>
        </w:tc>
      </w:tr>
      <w:tr w:rsidR="00B46194" w:rsidRPr="004573ED" w14:paraId="7DC7CB0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FCEF1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101006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D3CF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Licí formy a jádra nepoužitá k odlévání neuvedená pod číslem 10 10 05</w:t>
            </w:r>
          </w:p>
        </w:tc>
      </w:tr>
      <w:tr w:rsidR="00B46194" w:rsidRPr="004573ED" w14:paraId="678E214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C4D7C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101008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7FB3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Licí formy a jádra použitá k odlévání neuvedená pod číslem 10 10 07</w:t>
            </w:r>
          </w:p>
        </w:tc>
      </w:tr>
      <w:tr w:rsidR="00B46194" w:rsidRPr="004573ED" w14:paraId="039B3CF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A0BED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101011*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65AE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Jiný úlet obsahující nebezpečné látky</w:t>
            </w:r>
          </w:p>
        </w:tc>
      </w:tr>
      <w:tr w:rsidR="00B46194" w:rsidRPr="004573ED" w14:paraId="2DA0554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7ECE2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101109*</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6D89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Odpadní sklářský kmen před tepelným zpracováním obsahující nebezpečné látky</w:t>
            </w:r>
          </w:p>
        </w:tc>
      </w:tr>
      <w:tr w:rsidR="00B46194" w:rsidRPr="004573ED" w14:paraId="04EA53F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F53E2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101111*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DDCB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Odpadní sklo v malých částicích a skelný prach obsahující těžké kovy (např. z obrazovek)</w:t>
            </w:r>
          </w:p>
        </w:tc>
      </w:tr>
      <w:tr w:rsidR="00B46194" w:rsidRPr="004573ED" w14:paraId="3E14771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A5117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101112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CB68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Odpadní sklo neuvedené pod číslem 10 11 11</w:t>
            </w:r>
          </w:p>
        </w:tc>
      </w:tr>
      <w:tr w:rsidR="00B46194" w:rsidRPr="004573ED" w14:paraId="5373676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29CA2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101116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E273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Pevné odpady z čištění spalin neuvedené pod číslem 10 11 15</w:t>
            </w:r>
          </w:p>
        </w:tc>
      </w:tr>
      <w:tr w:rsidR="00B46194" w:rsidRPr="004573ED" w14:paraId="38307CA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5204D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101201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0E86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Odpadní keramické hmoty před tepelným zpracováním</w:t>
            </w:r>
          </w:p>
        </w:tc>
      </w:tr>
      <w:tr w:rsidR="00B46194" w:rsidRPr="004573ED" w14:paraId="27077A2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2AE63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101206</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E93C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Vyřazené formy</w:t>
            </w:r>
          </w:p>
        </w:tc>
      </w:tr>
      <w:tr w:rsidR="00B46194" w:rsidRPr="004573ED" w14:paraId="76966D3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E5191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101208</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107D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Odpadní keramické zboží, cihly, tašky a staviva (po tepelném zpracování)</w:t>
            </w:r>
          </w:p>
        </w:tc>
      </w:tr>
      <w:tr w:rsidR="00B46194" w:rsidRPr="004573ED" w14:paraId="5050AB0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E8B3F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101211*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CF49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Odpady z glazování obsahující těžké kovy</w:t>
            </w:r>
          </w:p>
        </w:tc>
      </w:tr>
      <w:tr w:rsidR="00B46194" w:rsidRPr="004573ED" w14:paraId="45C5B0D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BE521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101212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0CDD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Odpady z glazování neuvedené pod číslem 10 12 11</w:t>
            </w:r>
          </w:p>
        </w:tc>
      </w:tr>
      <w:tr w:rsidR="00B46194" w:rsidRPr="004573ED" w14:paraId="69E288E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1EB62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101314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E9B8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Odpadní beton a betonový kal</w:t>
            </w:r>
          </w:p>
        </w:tc>
      </w:tr>
      <w:tr w:rsidR="00B46194" w:rsidRPr="004573ED" w14:paraId="4BC0080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ABCCF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110109*</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38DB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Kaly a filtrační koláče obsahující nebezpečné látky</w:t>
            </w:r>
          </w:p>
        </w:tc>
      </w:tr>
      <w:tr w:rsidR="00B46194" w:rsidRPr="004573ED" w14:paraId="7A6B056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010C5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110110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38C5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Kaly a filtrační koláče neuvedené pod číslem 11 01 09</w:t>
            </w:r>
          </w:p>
        </w:tc>
      </w:tr>
      <w:tr w:rsidR="00B46194" w:rsidRPr="004573ED" w14:paraId="0DA4014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BAEB3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110114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DF8F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Odpady z odmašťování neuvedené pod číslem 11 01 13</w:t>
            </w:r>
          </w:p>
        </w:tc>
      </w:tr>
      <w:tr w:rsidR="00B46194" w:rsidRPr="004573ED" w14:paraId="280F2C5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D2D96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110501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A92D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Tvrdý zinek</w:t>
            </w:r>
          </w:p>
        </w:tc>
      </w:tr>
      <w:tr w:rsidR="00B46194" w:rsidRPr="004573ED" w14:paraId="6176EEE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24422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110503*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B598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Pevné odpady z čištění plynu</w:t>
            </w:r>
          </w:p>
        </w:tc>
      </w:tr>
      <w:tr w:rsidR="00B46194" w:rsidRPr="004573ED" w14:paraId="7B9BF4E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B70F3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110504*</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FBD3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Upotřebené tavidlo</w:t>
            </w:r>
          </w:p>
        </w:tc>
      </w:tr>
      <w:tr w:rsidR="00B46194" w:rsidRPr="004573ED" w14:paraId="65BB113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0FF62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120101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3DA5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Piliny a třísky železných kovů</w:t>
            </w:r>
          </w:p>
        </w:tc>
      </w:tr>
      <w:tr w:rsidR="00B46194" w:rsidRPr="004573ED" w14:paraId="0A44A69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90693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120102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1FF1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Úlet železných kovů</w:t>
            </w:r>
          </w:p>
        </w:tc>
      </w:tr>
      <w:tr w:rsidR="00B46194" w:rsidRPr="004573ED" w14:paraId="2454E7F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B8E64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120103</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5D97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Piliny a třísky neželezných kovů</w:t>
            </w:r>
          </w:p>
        </w:tc>
      </w:tr>
      <w:tr w:rsidR="00B46194" w:rsidRPr="004573ED" w14:paraId="72357E3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532BD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120104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4E94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Úlet neželezných kovů</w:t>
            </w:r>
          </w:p>
        </w:tc>
      </w:tr>
      <w:tr w:rsidR="00B46194" w:rsidRPr="004573ED" w14:paraId="3BC91BE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38CE4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120113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DD3F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Odpady ze svařování</w:t>
            </w:r>
          </w:p>
        </w:tc>
      </w:tr>
      <w:tr w:rsidR="00B46194" w:rsidRPr="004573ED" w14:paraId="0D93373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3FFB6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120114*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B944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Kaly z obrábění obsahující nebezpečné látky</w:t>
            </w:r>
          </w:p>
        </w:tc>
      </w:tr>
      <w:tr w:rsidR="00B46194" w:rsidRPr="004573ED" w14:paraId="4DD502B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B9016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120115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7CBD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Jiné kaly z obrábění neuvedené pod číslem 12 01 14</w:t>
            </w:r>
          </w:p>
        </w:tc>
      </w:tr>
      <w:tr w:rsidR="00B46194" w:rsidRPr="004573ED" w14:paraId="798DEBF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D675C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120117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250A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Odpady z otryskávání</w:t>
            </w:r>
          </w:p>
        </w:tc>
      </w:tr>
      <w:tr w:rsidR="00B46194" w:rsidRPr="004573ED" w14:paraId="616AA65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A24AE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120118</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F862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Kovový kal (brusný kal, honovací kal a kal z lapování) obsahující olej</w:t>
            </w:r>
          </w:p>
        </w:tc>
      </w:tr>
      <w:tr w:rsidR="00B46194" w:rsidRPr="004573ED" w14:paraId="075FADD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7D251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120121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58F8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Upotřebené brusné nástroje a brusné materiály neuvedené pod číslem 12 01 20</w:t>
            </w:r>
          </w:p>
        </w:tc>
      </w:tr>
      <w:tr w:rsidR="00B46194" w:rsidRPr="004573ED" w14:paraId="1F9D7BB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9C163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lastRenderedPageBreak/>
              <w:t>150104</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D7DB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Kovové obaly</w:t>
            </w:r>
          </w:p>
        </w:tc>
      </w:tr>
      <w:tr w:rsidR="00B46194" w:rsidRPr="004573ED" w14:paraId="5B01616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A04DA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150105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023F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Kompozitní obaly</w:t>
            </w:r>
          </w:p>
        </w:tc>
      </w:tr>
      <w:tr w:rsidR="00B46194" w:rsidRPr="004573ED" w14:paraId="1698BCD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03552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150107</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5DE9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Skleněné obaly</w:t>
            </w:r>
          </w:p>
        </w:tc>
      </w:tr>
      <w:tr w:rsidR="00B46194" w:rsidRPr="004573ED" w14:paraId="070E50C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906AB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150109</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B426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Textilní obaly</w:t>
            </w:r>
          </w:p>
        </w:tc>
      </w:tr>
      <w:tr w:rsidR="00B46194" w:rsidRPr="004573ED" w14:paraId="3CC54BB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3E2F2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160112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38F8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Brzdové destičky neuvedené pod číslem 16 01 11</w:t>
            </w:r>
          </w:p>
        </w:tc>
      </w:tr>
      <w:tr w:rsidR="00B46194" w:rsidRPr="004573ED" w14:paraId="79F3460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F75F8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160116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7F3D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Nádrže na zkapalněný plyn</w:t>
            </w:r>
          </w:p>
        </w:tc>
      </w:tr>
      <w:tr w:rsidR="00B46194" w:rsidRPr="004573ED" w14:paraId="7811099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D1F46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160117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9CB1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Železné kovy</w:t>
            </w:r>
          </w:p>
        </w:tc>
      </w:tr>
      <w:tr w:rsidR="00B46194" w:rsidRPr="004573ED" w14:paraId="4C37CF3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AAF18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160118</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1918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Neželezné kovy</w:t>
            </w:r>
          </w:p>
        </w:tc>
      </w:tr>
      <w:tr w:rsidR="00B46194" w:rsidRPr="004573ED" w14:paraId="557CD44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144FA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160120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0DD7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Sklo</w:t>
            </w:r>
          </w:p>
        </w:tc>
      </w:tr>
      <w:tr w:rsidR="00B46194" w:rsidRPr="004573ED" w14:paraId="49C4630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E79A0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160801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CE54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Upotřebené katalyzátory obsahující zlato, stříbro, rhenium, rhodium, paladium, iridium nebo platinu (kromě odpadu uvedeného pod číslem 16 08 07)</w:t>
            </w:r>
          </w:p>
        </w:tc>
      </w:tr>
      <w:tr w:rsidR="00B46194" w:rsidRPr="004573ED" w14:paraId="7731182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17F10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160802*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5E86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Upotřebené katalyzátory obsahující nebezpečné přechodné kovy nebo jejich sloučeniny</w:t>
            </w:r>
          </w:p>
        </w:tc>
      </w:tr>
      <w:tr w:rsidR="00B46194" w:rsidRPr="004573ED" w14:paraId="635219F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7933A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160803</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EE48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Upotřebené katalyzátory obsahující jiné přechodné kovy nebo sloučeniny přechodných kovů jinak blíže neurčené</w:t>
            </w:r>
          </w:p>
        </w:tc>
      </w:tr>
      <w:tr w:rsidR="00B46194" w:rsidRPr="004573ED" w14:paraId="3F3E8CD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BAC31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160805*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A2EB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Upotřebené katalyzátory obsahující kyselinu fosforečnou</w:t>
            </w:r>
          </w:p>
        </w:tc>
      </w:tr>
      <w:tr w:rsidR="00B46194" w:rsidRPr="004573ED" w14:paraId="6B8C0B7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AD67E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170101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7B5F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Beton</w:t>
            </w:r>
          </w:p>
        </w:tc>
      </w:tr>
      <w:tr w:rsidR="00B46194" w:rsidRPr="004573ED" w14:paraId="0BFC465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A1769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170102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EE03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Cihly</w:t>
            </w:r>
          </w:p>
        </w:tc>
      </w:tr>
      <w:tr w:rsidR="00B46194" w:rsidRPr="004573ED" w14:paraId="690EDCE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245A5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170103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9AAE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Tašky a keramické výrobky</w:t>
            </w:r>
          </w:p>
        </w:tc>
      </w:tr>
      <w:tr w:rsidR="00B46194" w:rsidRPr="004573ED" w14:paraId="3F6FF5F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3C5F9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170107</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C9C2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Směsi nebo oddělené frakce betonu, cihel, tašek a keramických výrobků neuvedené pod číslem 17 01 06</w:t>
            </w:r>
          </w:p>
        </w:tc>
      </w:tr>
      <w:tr w:rsidR="00B46194" w:rsidRPr="004573ED" w14:paraId="374366B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3BBE3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170202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C909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Sklo</w:t>
            </w:r>
          </w:p>
        </w:tc>
      </w:tr>
      <w:tr w:rsidR="00B46194" w:rsidRPr="004573ED" w14:paraId="19E7529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C94CD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170302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6527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Asfaltové směsi neuvedené pod číslem 17 03 01 (pouze asfaltové směsi s celkovým obsahem PAU nižším než 50 mg/kg)</w:t>
            </w:r>
          </w:p>
        </w:tc>
      </w:tr>
      <w:tr w:rsidR="00B46194" w:rsidRPr="004573ED" w14:paraId="6E7B259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5821C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170401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4AE9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Měď, bronz, mosaz</w:t>
            </w:r>
          </w:p>
        </w:tc>
      </w:tr>
      <w:tr w:rsidR="00B46194" w:rsidRPr="004573ED" w14:paraId="6FD1D38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5DA49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170402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00F2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Hliník</w:t>
            </w:r>
          </w:p>
        </w:tc>
      </w:tr>
      <w:tr w:rsidR="00B46194" w:rsidRPr="004573ED" w14:paraId="49D1D81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ADFBF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170403</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8765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Olovo</w:t>
            </w:r>
          </w:p>
        </w:tc>
      </w:tr>
      <w:tr w:rsidR="00B46194" w:rsidRPr="004573ED" w14:paraId="10F934E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5C432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170404</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7E8C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Zinek</w:t>
            </w:r>
          </w:p>
        </w:tc>
      </w:tr>
      <w:tr w:rsidR="00B46194" w:rsidRPr="004573ED" w14:paraId="4F5674B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6FD82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170405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39C7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Železo a ocel</w:t>
            </w:r>
          </w:p>
        </w:tc>
      </w:tr>
      <w:tr w:rsidR="00B46194" w:rsidRPr="004573ED" w14:paraId="29CC384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C7A6F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170406</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DCE9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Cín</w:t>
            </w:r>
          </w:p>
        </w:tc>
      </w:tr>
      <w:tr w:rsidR="00B46194" w:rsidRPr="004573ED" w14:paraId="2D7B290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989E9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170407</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8ED0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Směsné kovy</w:t>
            </w:r>
          </w:p>
        </w:tc>
      </w:tr>
      <w:tr w:rsidR="00B46194" w:rsidRPr="004573ED" w14:paraId="392C97C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E0A2A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170409*</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D406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Kovový odpad znečištěný nebezpečnými látkami</w:t>
            </w:r>
          </w:p>
        </w:tc>
      </w:tr>
      <w:tr w:rsidR="00B46194" w:rsidRPr="004573ED" w14:paraId="7882414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C8218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170411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C4A7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Kabely neuvedené pod číslem 17 04 10</w:t>
            </w:r>
          </w:p>
        </w:tc>
      </w:tr>
      <w:tr w:rsidR="00B46194" w:rsidRPr="004573ED" w14:paraId="2107BD9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10010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170802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49CF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Stavební materiály na bázi sádry neuvedené pod číslem 17 08 01</w:t>
            </w:r>
          </w:p>
        </w:tc>
      </w:tr>
      <w:tr w:rsidR="00B46194" w:rsidRPr="004573ED" w14:paraId="4899ED0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01840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180101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3CF0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Ostré předměty (kromě čísla 18 01 03)</w:t>
            </w:r>
          </w:p>
        </w:tc>
      </w:tr>
      <w:tr w:rsidR="00B46194" w:rsidRPr="004573ED" w14:paraId="76973C5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26E2E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180201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BD56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Ostré předměty (kromě čísla 18 02 02)</w:t>
            </w:r>
          </w:p>
        </w:tc>
      </w:tr>
      <w:tr w:rsidR="00B46194" w:rsidRPr="004573ED" w14:paraId="561C540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F3BB8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190102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E6B6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Železné materiály získané z pevných zbytků po spalování</w:t>
            </w:r>
          </w:p>
        </w:tc>
      </w:tr>
      <w:tr w:rsidR="00B46194" w:rsidRPr="004573ED" w14:paraId="0E40102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D1183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191001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AD73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Železný a ocelový odpad</w:t>
            </w:r>
          </w:p>
        </w:tc>
      </w:tr>
      <w:tr w:rsidR="00B46194" w:rsidRPr="004573ED" w14:paraId="46C8C0A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B8B5E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191002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85EC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Neželezný odpad</w:t>
            </w:r>
          </w:p>
        </w:tc>
      </w:tr>
      <w:tr w:rsidR="00B46194" w:rsidRPr="004573ED" w14:paraId="65D4E70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94722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191202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C430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Železné kovy</w:t>
            </w:r>
          </w:p>
        </w:tc>
      </w:tr>
      <w:tr w:rsidR="00B46194" w:rsidRPr="004573ED" w14:paraId="7DF2499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AF857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lastRenderedPageBreak/>
              <w:t>191203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0914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Neželezné kovy</w:t>
            </w:r>
          </w:p>
        </w:tc>
      </w:tr>
      <w:tr w:rsidR="00B46194" w:rsidRPr="004573ED" w14:paraId="0ADCE46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FD851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191205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874F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Sklo</w:t>
            </w:r>
          </w:p>
        </w:tc>
      </w:tr>
      <w:tr w:rsidR="00B46194" w:rsidRPr="004573ED" w14:paraId="1061A93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32283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191209</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EA58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Nerosty (např. písek, kameny)</w:t>
            </w:r>
          </w:p>
        </w:tc>
      </w:tr>
      <w:tr w:rsidR="00B46194" w:rsidRPr="004573ED" w14:paraId="7BCBE30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A5E6D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5BEF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Sklo</w:t>
            </w:r>
          </w:p>
        </w:tc>
      </w:tr>
      <w:tr w:rsidR="00B46194" w:rsidRPr="004573ED" w14:paraId="5D356BE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D20A9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200140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E1F5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Kovy</w:t>
            </w:r>
          </w:p>
        </w:tc>
      </w:tr>
      <w:tr w:rsidR="00B46194" w:rsidRPr="004573ED" w14:paraId="278C77C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795D3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200202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9570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Zemina a kameny</w:t>
            </w:r>
          </w:p>
        </w:tc>
      </w:tr>
    </w:tbl>
    <w:p w14:paraId="52DC6EE7" w14:textId="77777777" w:rsidR="00B46194" w:rsidRPr="004573ED" w:rsidRDefault="00B46194" w:rsidP="00B46194">
      <w:pPr>
        <w:rPr>
          <w:rFonts w:ascii="Calibri" w:eastAsia="Times New Roman" w:hAnsi="Calibri"/>
          <w:sz w:val="22"/>
        </w:rPr>
      </w:pPr>
    </w:p>
    <w:p w14:paraId="6D976AAF"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5 k vyhlášce č. 273/2021 Sb.</w:t>
      </w:r>
    </w:p>
    <w:p w14:paraId="64E4A273" w14:textId="77777777" w:rsidR="00B46194" w:rsidRPr="004573ED" w:rsidRDefault="00B46194" w:rsidP="00B46194">
      <w:pPr>
        <w:rPr>
          <w:rFonts w:ascii="Calibri" w:eastAsia="Times New Roman" w:hAnsi="Calibri"/>
          <w:sz w:val="22"/>
        </w:rPr>
      </w:pPr>
    </w:p>
    <w:p w14:paraId="3238FEC1"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Kritéria pro využívání odpadů k zasypávání</w:t>
      </w:r>
    </w:p>
    <w:p w14:paraId="4F91F7F2" w14:textId="77777777" w:rsidR="00B46194" w:rsidRPr="004573ED" w:rsidRDefault="00B46194" w:rsidP="00B46194">
      <w:pPr>
        <w:rPr>
          <w:rFonts w:ascii="Calibri" w:eastAsia="Times New Roman" w:hAnsi="Calibri"/>
          <w:color w:val="0000FF"/>
          <w:sz w:val="22"/>
          <w:u w:val="single"/>
        </w:rPr>
      </w:pPr>
      <w:r w:rsidRPr="004573ED">
        <w:rPr>
          <w:rFonts w:ascii="Calibri" w:eastAsia="Times New Roman" w:hAnsi="Calibri"/>
          <w:sz w:val="22"/>
        </w:rPr>
        <w:br/>
      </w:r>
      <w:r w:rsidRPr="004573ED">
        <w:rPr>
          <w:rFonts w:ascii="Calibri" w:eastAsia="Times New Roman" w:hAnsi="Calibri"/>
          <w:b/>
          <w:bCs/>
          <w:color w:val="0000FF"/>
          <w:sz w:val="22"/>
          <w:u w:val="single"/>
        </w:rPr>
        <w:t>Tabulka č. 5.1 Nejvýše přípustné koncentrace škodlivin v sušině odpadů</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29"/>
        <w:gridCol w:w="1828"/>
        <w:gridCol w:w="2242"/>
        <w:gridCol w:w="2257"/>
      </w:tblGrid>
      <w:tr w:rsidR="00B46194" w:rsidRPr="004573ED" w14:paraId="374219F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E1E3D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Ukazatel</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EA2A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Jednotka</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2713A" w14:textId="77777777" w:rsidR="00B46194" w:rsidRPr="004573ED" w:rsidRDefault="00B46194" w:rsidP="003F14DC">
            <w:pPr>
              <w:jc w:val="center"/>
              <w:rPr>
                <w:rFonts w:ascii="Calibri" w:eastAsia="Times New Roman" w:hAnsi="Calibri"/>
                <w:b/>
                <w:bCs/>
                <w:sz w:val="22"/>
              </w:rPr>
            </w:pPr>
            <w:r w:rsidRPr="004573ED">
              <w:rPr>
                <w:rFonts w:ascii="Calibri" w:eastAsia="Times New Roman" w:hAnsi="Calibri"/>
                <w:b/>
                <w:bCs/>
                <w:sz w:val="22"/>
              </w:rPr>
              <w:t>I.</w:t>
            </w:r>
          </w:p>
          <w:p w14:paraId="481E9D61" w14:textId="77777777" w:rsidR="00B46194" w:rsidRPr="004573ED" w:rsidRDefault="00B46194" w:rsidP="003F14DC">
            <w:pPr>
              <w:jc w:val="center"/>
              <w:rPr>
                <w:rFonts w:ascii="Calibri" w:eastAsia="Times New Roman" w:hAnsi="Calibri"/>
                <w:b/>
                <w:bCs/>
                <w:sz w:val="22"/>
              </w:rPr>
            </w:pPr>
            <w:r w:rsidRPr="004573ED">
              <w:rPr>
                <w:rFonts w:ascii="Calibri" w:eastAsia="Times New Roman" w:hAnsi="Calibri"/>
                <w:b/>
                <w:bCs/>
                <w:sz w:val="22"/>
              </w:rPr>
              <w:t>Limitní hodnota</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86DE0" w14:textId="77777777" w:rsidR="00B46194" w:rsidRPr="004573ED" w:rsidRDefault="00B46194" w:rsidP="003F14DC">
            <w:pPr>
              <w:jc w:val="center"/>
              <w:rPr>
                <w:rFonts w:ascii="Calibri" w:eastAsia="Times New Roman" w:hAnsi="Calibri"/>
                <w:b/>
                <w:bCs/>
                <w:sz w:val="22"/>
              </w:rPr>
            </w:pPr>
            <w:r w:rsidRPr="004573ED">
              <w:rPr>
                <w:rFonts w:ascii="Calibri" w:eastAsia="Times New Roman" w:hAnsi="Calibri"/>
                <w:b/>
                <w:bCs/>
                <w:sz w:val="22"/>
              </w:rPr>
              <w:t>II.</w:t>
            </w:r>
          </w:p>
          <w:p w14:paraId="61EC09D5" w14:textId="77777777" w:rsidR="00B46194" w:rsidRPr="004573ED" w:rsidRDefault="00B46194" w:rsidP="003F14DC">
            <w:pPr>
              <w:jc w:val="center"/>
              <w:rPr>
                <w:rFonts w:ascii="Calibri" w:eastAsia="Times New Roman" w:hAnsi="Calibri"/>
                <w:b/>
                <w:bCs/>
                <w:sz w:val="22"/>
              </w:rPr>
            </w:pPr>
            <w:r w:rsidRPr="004573ED">
              <w:rPr>
                <w:rFonts w:ascii="Calibri" w:eastAsia="Times New Roman" w:hAnsi="Calibri"/>
                <w:b/>
                <w:bCs/>
                <w:sz w:val="22"/>
              </w:rPr>
              <w:t>Limitní hodnota</w:t>
            </w:r>
          </w:p>
        </w:tc>
      </w:tr>
      <w:tr w:rsidR="00B46194" w:rsidRPr="004573ED" w14:paraId="0139D71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EA7CD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4C7E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4F95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EB9C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30</w:t>
            </w:r>
          </w:p>
        </w:tc>
      </w:tr>
      <w:tr w:rsidR="00B46194" w:rsidRPr="004573ED" w14:paraId="6215422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FD785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Cd</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EFD3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5419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24A3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2,5</w:t>
            </w:r>
          </w:p>
        </w:tc>
      </w:tr>
      <w:tr w:rsidR="00B46194" w:rsidRPr="004573ED" w14:paraId="38F4983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98676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Cr celkový</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3B6F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E94F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6B2C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200</w:t>
            </w:r>
          </w:p>
        </w:tc>
      </w:tr>
      <w:tr w:rsidR="00B46194" w:rsidRPr="004573ED" w14:paraId="7CDAA97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7F5E4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Hg</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F9DE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9B34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0,8</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ECCF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r>
      <w:tr w:rsidR="00B46194" w:rsidRPr="004573ED" w14:paraId="3877EBC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A5780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Ni</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B81E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4875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9D6F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80</w:t>
            </w:r>
          </w:p>
        </w:tc>
      </w:tr>
      <w:tr w:rsidR="00B46194" w:rsidRPr="004573ED" w14:paraId="7BA47A8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9D711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Pb</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9190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159D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0471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200</w:t>
            </w:r>
          </w:p>
        </w:tc>
      </w:tr>
      <w:tr w:rsidR="00B46194" w:rsidRPr="004573ED" w14:paraId="316DB49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FE565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V</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3A08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208D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95FD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180</w:t>
            </w:r>
          </w:p>
        </w:tc>
      </w:tr>
      <w:tr w:rsidR="00B46194" w:rsidRPr="004573ED" w14:paraId="4F42CA6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B69CD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Cu</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C9C1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D9F2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EC7C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170</w:t>
            </w:r>
          </w:p>
        </w:tc>
      </w:tr>
      <w:tr w:rsidR="00B46194" w:rsidRPr="004573ED" w14:paraId="3079B05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5B923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Zn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5BFD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D963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8802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600</w:t>
            </w:r>
          </w:p>
        </w:tc>
      </w:tr>
      <w:tr w:rsidR="00B46194" w:rsidRPr="004573ED" w14:paraId="15C5146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6EAE6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Ba</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68DF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1656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BA8B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600</w:t>
            </w:r>
          </w:p>
        </w:tc>
      </w:tr>
      <w:tr w:rsidR="00B46194" w:rsidRPr="004573ED" w14:paraId="7B83B38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AD9B8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Be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43C2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52B5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B994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w:t>
            </w:r>
          </w:p>
        </w:tc>
      </w:tr>
      <w:tr w:rsidR="00B46194" w:rsidRPr="004573ED" w14:paraId="2E1083A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8BE6C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uhlovodíky C10-C40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1A0A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C4B1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A260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300</w:t>
            </w:r>
          </w:p>
        </w:tc>
      </w:tr>
      <w:tr w:rsidR="00B46194" w:rsidRPr="004573ED" w14:paraId="503AFF3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97533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Benzen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1467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A28D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0,4</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E7EF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0,7</w:t>
            </w:r>
          </w:p>
        </w:tc>
      </w:tr>
      <w:tr w:rsidR="00B46194" w:rsidRPr="004573ED" w14:paraId="7DA35F3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5E91B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PAU1)</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8E90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1942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E8E3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6</w:t>
            </w:r>
          </w:p>
        </w:tc>
      </w:tr>
      <w:tr w:rsidR="00B46194" w:rsidRPr="004573ED" w14:paraId="4223052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89F0B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PCB2)</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48DF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002850A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B929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0,2</w:t>
            </w:r>
          </w:p>
        </w:tc>
      </w:tr>
      <w:tr w:rsidR="00B46194" w:rsidRPr="004573ED" w14:paraId="316D39E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48A1CD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EOX3)</w:t>
            </w:r>
          </w:p>
        </w:tc>
        <w:tc>
          <w:tcPr>
            <w:tcW w:w="0" w:type="auto"/>
            <w:tcBorders>
              <w:top w:val="outset" w:sz="6" w:space="0" w:color="auto"/>
              <w:left w:val="outset" w:sz="6" w:space="0" w:color="auto"/>
              <w:bottom w:val="outset" w:sz="6" w:space="0" w:color="auto"/>
              <w:right w:val="outset" w:sz="6" w:space="0" w:color="auto"/>
            </w:tcBorders>
            <w:hideMark/>
          </w:tcPr>
          <w:p w14:paraId="51810BE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hideMark/>
          </w:tcPr>
          <w:p w14:paraId="5EB214F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hideMark/>
          </w:tcPr>
          <w:p w14:paraId="70DB8AE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w:t>
            </w:r>
          </w:p>
        </w:tc>
      </w:tr>
    </w:tbl>
    <w:p w14:paraId="465244C7" w14:textId="77777777" w:rsidR="00B46194" w:rsidRPr="004573ED" w:rsidRDefault="00B46194" w:rsidP="00B46194">
      <w:pPr>
        <w:rPr>
          <w:rFonts w:ascii="Calibri" w:eastAsia="Times New Roman" w:hAnsi="Calibri"/>
          <w:sz w:val="22"/>
        </w:rPr>
      </w:pPr>
      <w:r w:rsidRPr="004573ED">
        <w:rPr>
          <w:rFonts w:ascii="Calibri" w:eastAsia="Times New Roman" w:hAnsi="Calibri"/>
          <w:color w:val="0000FF"/>
          <w:sz w:val="22"/>
          <w:u w:val="single"/>
        </w:rPr>
        <w:br/>
        <w:t>1) PAU - polycyklické aromatické uhlovodíky (suma anthracenu, benzo(a)anthracenu, benzo(b)fluoranthenu, benzo(k)fluoranthenu, benzo(a)pyrenu, benzo(g,h,i)perylenu, fenanthrenu, fluoranthenu, chrysenu, ideno(1,2,3-cd)pyrenu, naftalenu a pyrenu)</w:t>
      </w:r>
      <w:r w:rsidRPr="004573ED">
        <w:rPr>
          <w:rFonts w:ascii="Calibri" w:eastAsia="Times New Roman" w:hAnsi="Calibri"/>
          <w:color w:val="0000FF"/>
          <w:sz w:val="22"/>
          <w:u w:val="single"/>
        </w:rPr>
        <w:br/>
      </w:r>
      <w:r w:rsidRPr="004573ED">
        <w:rPr>
          <w:rFonts w:ascii="Calibri" w:eastAsia="Times New Roman" w:hAnsi="Calibri"/>
          <w:color w:val="0000FF"/>
          <w:sz w:val="22"/>
          <w:u w:val="single"/>
        </w:rPr>
        <w:br/>
        <w:t>2) PCB - polychlorované bifenyly (suma kongenerů č. 28, 52, 101, 118, 138, 153, 180)</w:t>
      </w:r>
      <w:r w:rsidRPr="004573ED">
        <w:rPr>
          <w:rFonts w:ascii="Calibri" w:eastAsia="Times New Roman" w:hAnsi="Calibri"/>
          <w:color w:val="0000FF"/>
          <w:sz w:val="22"/>
          <w:u w:val="single"/>
        </w:rPr>
        <w:br/>
      </w:r>
      <w:r w:rsidRPr="004573ED">
        <w:rPr>
          <w:rFonts w:ascii="Calibri" w:eastAsia="Times New Roman" w:hAnsi="Calibri"/>
          <w:color w:val="0000FF"/>
          <w:sz w:val="22"/>
          <w:u w:val="single"/>
        </w:rPr>
        <w:br/>
        <w:t>3) EOX - extrahovatelné organicky vázané halogeny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5.2 Nejvýše přípustné koncentrace škodlivin ve výluhu odpadu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21"/>
        <w:gridCol w:w="1976"/>
        <w:gridCol w:w="3359"/>
      </w:tblGrid>
      <w:tr w:rsidR="00B46194" w:rsidRPr="004573ED" w14:paraId="015148A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5708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Ukazatel</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B4DB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Jednotka</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0B7A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Limitní hodnota</w:t>
            </w:r>
          </w:p>
        </w:tc>
      </w:tr>
      <w:tr w:rsidR="00B46194" w:rsidRPr="004573ED" w14:paraId="3B09DF7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5DC4A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DOC</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E102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EE3E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50</w:t>
            </w:r>
          </w:p>
        </w:tc>
      </w:tr>
      <w:tr w:rsidR="00B46194" w:rsidRPr="004573ED" w14:paraId="7394A9C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CEF48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lastRenderedPageBreak/>
              <w:t>Jednosytné fenoly</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7DB8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C8C0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0,1</w:t>
            </w:r>
          </w:p>
        </w:tc>
      </w:tr>
      <w:tr w:rsidR="00B46194" w:rsidRPr="004573ED" w14:paraId="5C8430D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4325B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Chloridy</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9E53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B811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80</w:t>
            </w:r>
          </w:p>
        </w:tc>
      </w:tr>
      <w:tr w:rsidR="00B46194" w:rsidRPr="004573ED" w14:paraId="6822DE2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5267A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Fluoridy</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EFFF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F0E4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r>
      <w:tr w:rsidR="00B46194" w:rsidRPr="004573ED" w14:paraId="1D65B58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B178C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Sírany</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2495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4AEE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100</w:t>
            </w:r>
          </w:p>
        </w:tc>
      </w:tr>
      <w:tr w:rsidR="00B46194" w:rsidRPr="004573ED" w14:paraId="72CE0A9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F1899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8D46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A40A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0,05</w:t>
            </w:r>
          </w:p>
        </w:tc>
      </w:tr>
      <w:tr w:rsidR="00B46194" w:rsidRPr="004573ED" w14:paraId="18B83D1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796C9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Ba</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6E08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00214DF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w:t>
            </w:r>
          </w:p>
        </w:tc>
      </w:tr>
      <w:tr w:rsidR="00B46194" w:rsidRPr="004573ED" w14:paraId="0B53CEC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0D799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Cd</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DBDC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70C6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0,004</w:t>
            </w:r>
          </w:p>
        </w:tc>
      </w:tr>
      <w:tr w:rsidR="00B46194" w:rsidRPr="004573ED" w14:paraId="586DDA0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301F0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Cr celkový</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22F1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6963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0,05</w:t>
            </w:r>
          </w:p>
        </w:tc>
      </w:tr>
      <w:tr w:rsidR="00B46194" w:rsidRPr="004573ED" w14:paraId="4C10AEE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51354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Cu</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5A14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8513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0,2</w:t>
            </w:r>
          </w:p>
        </w:tc>
      </w:tr>
      <w:tr w:rsidR="00B46194" w:rsidRPr="004573ED" w14:paraId="1F9A098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13B54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Hg</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E565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1F5A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0,001</w:t>
            </w:r>
          </w:p>
        </w:tc>
      </w:tr>
      <w:tr w:rsidR="00B46194" w:rsidRPr="004573ED" w14:paraId="4B74D6B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6C04D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Ni</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2779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17F7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0,04</w:t>
            </w:r>
          </w:p>
        </w:tc>
      </w:tr>
      <w:tr w:rsidR="00B46194" w:rsidRPr="004573ED" w14:paraId="6276E22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5F2C4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Pb</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2D0A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A576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0,05</w:t>
            </w:r>
          </w:p>
        </w:tc>
      </w:tr>
      <w:tr w:rsidR="00B46194" w:rsidRPr="004573ED" w14:paraId="67D9FC6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CDE72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Sb</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A855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AF65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0,006</w:t>
            </w:r>
          </w:p>
        </w:tc>
      </w:tr>
      <w:tr w:rsidR="00B46194" w:rsidRPr="004573ED" w14:paraId="02DA9C6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B4616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Se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A1E9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43CB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0,01</w:t>
            </w:r>
          </w:p>
        </w:tc>
      </w:tr>
      <w:tr w:rsidR="00B46194" w:rsidRPr="004573ED" w14:paraId="105D370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AF571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Zn</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DCDC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B23E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0,4</w:t>
            </w:r>
          </w:p>
        </w:tc>
      </w:tr>
      <w:tr w:rsidR="00B46194" w:rsidRPr="004573ED" w14:paraId="3FE063E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13CBF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Mo</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5DD0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D959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0,05</w:t>
            </w:r>
          </w:p>
        </w:tc>
      </w:tr>
      <w:tr w:rsidR="00B46194" w:rsidRPr="004573ED" w14:paraId="611DE78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644DD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RL</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ACCD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0C2C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400</w:t>
            </w:r>
          </w:p>
        </w:tc>
      </w:tr>
    </w:tbl>
    <w:p w14:paraId="5347CA3C"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Tabulka č. 5.3 Limitní hodnoty ekotoxikologických testů</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2"/>
        <w:gridCol w:w="1352"/>
        <w:gridCol w:w="2981"/>
        <w:gridCol w:w="3301"/>
      </w:tblGrid>
      <w:tr w:rsidR="00B46194" w:rsidRPr="004573ED" w14:paraId="2686B04C" w14:textId="77777777" w:rsidTr="003F14DC">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14:paraId="04262F6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Zkušební organismus</w:t>
            </w:r>
          </w:p>
        </w:tc>
        <w:tc>
          <w:tcPr>
            <w:tcW w:w="750" w:type="pct"/>
            <w:tcBorders>
              <w:top w:val="outset" w:sz="6" w:space="0" w:color="auto"/>
              <w:left w:val="outset" w:sz="6" w:space="0" w:color="auto"/>
              <w:bottom w:val="outset" w:sz="6" w:space="0" w:color="auto"/>
              <w:right w:val="outset" w:sz="6" w:space="0" w:color="auto"/>
            </w:tcBorders>
            <w:vAlign w:val="center"/>
            <w:hideMark/>
          </w:tcPr>
          <w:p w14:paraId="47F4259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Doba působení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379D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5C80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II.</w:t>
            </w:r>
          </w:p>
        </w:tc>
      </w:tr>
      <w:tr w:rsidR="00B46194" w:rsidRPr="004573ED" w14:paraId="7E08170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261699"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Bakterie</w:t>
            </w:r>
            <w:r w:rsidRPr="004573ED">
              <w:rPr>
                <w:rFonts w:ascii="Calibri" w:eastAsia="Times New Roman" w:hAnsi="Calibri"/>
                <w:b/>
                <w:bCs/>
                <w:sz w:val="22"/>
              </w:rPr>
              <w:br/>
            </w:r>
            <w:r w:rsidRPr="004573ED">
              <w:rPr>
                <w:rFonts w:ascii="Calibri" w:eastAsia="Times New Roman" w:hAnsi="Calibri"/>
                <w:b/>
                <w:bCs/>
                <w:i/>
                <w:iCs/>
                <w:sz w:val="22"/>
              </w:rPr>
              <w:t>Aliivibrio fischeri</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DADE6"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15 minut a 30 minut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4FA8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Neprokáže se inhibice světelné emise bakterií větší než 25 % při expozici 15 minut a ani při expozici 30 minut.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B690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Neprokáže se inhibice nebo stimulace světelné emise bakterií větší než 25 % při expozici 15 minut a ani při expozici 30 minut.</w:t>
            </w:r>
          </w:p>
        </w:tc>
      </w:tr>
      <w:tr w:rsidR="00B46194" w:rsidRPr="004573ED" w14:paraId="135D810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68C602"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Perloočka</w:t>
            </w:r>
            <w:r w:rsidRPr="004573ED">
              <w:rPr>
                <w:rFonts w:ascii="Calibri" w:eastAsia="Times New Roman" w:hAnsi="Calibri"/>
                <w:b/>
                <w:bCs/>
                <w:sz w:val="22"/>
              </w:rPr>
              <w:br/>
            </w:r>
            <w:r w:rsidRPr="004573ED">
              <w:rPr>
                <w:rFonts w:ascii="Calibri" w:eastAsia="Times New Roman" w:hAnsi="Calibri"/>
                <w:b/>
                <w:bCs/>
                <w:i/>
                <w:iCs/>
                <w:sz w:val="22"/>
              </w:rPr>
              <w:t>Daphnia magna Straus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0F971"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48 hodin</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E3F2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Procento imobilizace perlooček nesmí přesáhnout 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A034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Procento imobilizace perlooček nesmí přesáhnout 30 %.</w:t>
            </w:r>
          </w:p>
        </w:tc>
      </w:tr>
      <w:tr w:rsidR="00B46194" w:rsidRPr="004573ED" w14:paraId="40E3A76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2BE4A7"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Řasa</w:t>
            </w:r>
            <w:r w:rsidRPr="004573ED">
              <w:rPr>
                <w:rFonts w:ascii="Calibri" w:eastAsia="Times New Roman" w:hAnsi="Calibri"/>
                <w:b/>
                <w:bCs/>
                <w:sz w:val="22"/>
              </w:rPr>
              <w:br/>
            </w:r>
            <w:r w:rsidRPr="004573ED">
              <w:rPr>
                <w:rFonts w:ascii="Calibri" w:eastAsia="Times New Roman" w:hAnsi="Calibri"/>
                <w:b/>
                <w:bCs/>
                <w:i/>
                <w:iCs/>
                <w:sz w:val="22"/>
              </w:rPr>
              <w:t>Desmodesmus subspicatus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F9ED9"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72 hodin</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DF64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Neprokáže se inhibice růstu řas větší než 30 % ve srovnání s kontrolou.</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DB69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Neprokáže se inhibice nebo stimulace růstu řas větší než 30 % ve srovnání s kontrolou</w:t>
            </w:r>
          </w:p>
        </w:tc>
      </w:tr>
      <w:tr w:rsidR="00B46194" w:rsidRPr="004573ED" w14:paraId="7A0D228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9A4314"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Salát</w:t>
            </w:r>
            <w:r w:rsidRPr="004573ED">
              <w:rPr>
                <w:rFonts w:ascii="Calibri" w:eastAsia="Times New Roman" w:hAnsi="Calibri"/>
                <w:b/>
                <w:bCs/>
                <w:sz w:val="22"/>
              </w:rPr>
              <w:br/>
            </w:r>
            <w:r w:rsidRPr="004573ED">
              <w:rPr>
                <w:rFonts w:ascii="Calibri" w:eastAsia="Times New Roman" w:hAnsi="Calibri"/>
                <w:b/>
                <w:bCs/>
                <w:i/>
                <w:iCs/>
                <w:sz w:val="22"/>
              </w:rPr>
              <w:t>Lactuca sativa</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C5199"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120 hodin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333D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Neprokáže se inhibice růstu kořene salátu větší než 50 % ve srovnání s kontrolou.</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7E5F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Nesleduje se.</w:t>
            </w:r>
          </w:p>
        </w:tc>
      </w:tr>
    </w:tbl>
    <w:p w14:paraId="64F32029" w14:textId="77777777" w:rsidR="00B46194" w:rsidRPr="004573ED" w:rsidRDefault="00B46194" w:rsidP="00B46194">
      <w:pPr>
        <w:rPr>
          <w:rFonts w:ascii="Calibri" w:eastAsia="Times New Roman" w:hAnsi="Calibri"/>
          <w:color w:val="0000FF"/>
          <w:sz w:val="22"/>
          <w:u w:val="single"/>
        </w:rPr>
      </w:pPr>
      <w:r w:rsidRPr="004573ED">
        <w:rPr>
          <w:rFonts w:ascii="Calibri" w:eastAsia="Times New Roman" w:hAnsi="Calibri"/>
          <w:sz w:val="22"/>
        </w:rPr>
        <w:br/>
        <w:t>1. Zkoušky s bakteriemi, perloočkou a řasami se provádějí s vodným výluhem pevného odpadu, zkouška se salátem se provádí s pevným odpadem.</w:t>
      </w:r>
      <w:r w:rsidRPr="004573ED">
        <w:rPr>
          <w:rFonts w:ascii="Calibri" w:eastAsia="Times New Roman" w:hAnsi="Calibri"/>
          <w:sz w:val="22"/>
        </w:rPr>
        <w:br/>
      </w:r>
      <w:r w:rsidRPr="004573ED">
        <w:rPr>
          <w:rFonts w:ascii="Calibri" w:eastAsia="Times New Roman" w:hAnsi="Calibri"/>
          <w:sz w:val="22"/>
        </w:rPr>
        <w:br/>
        <w:t>2. Koncentrace zkoušeného vzorku pevného odpadu činí 50 % hm. Vzorku, tj. 500 g sušiny odpadu + 500 g sušiny umělé půdy. Umělá půda slouží zároveň jako kontrola.</w:t>
      </w:r>
      <w:r w:rsidRPr="004573ED">
        <w:rPr>
          <w:rFonts w:ascii="Calibri" w:eastAsia="Times New Roman" w:hAnsi="Calibri"/>
          <w:sz w:val="22"/>
        </w:rPr>
        <w:br/>
      </w:r>
      <w:r w:rsidRPr="004573ED">
        <w:rPr>
          <w:rFonts w:ascii="Calibri" w:eastAsia="Times New Roman" w:hAnsi="Calibri"/>
          <w:sz w:val="22"/>
        </w:rPr>
        <w:br/>
        <w:t xml:space="preserve">3. Vodný výluh se používá neředěný s přidáním stejných živin a ve stejné koncentraci jako v kontrole, podle odpovídající technické normy. V případě zkoušky s luminiscenčními bakteriemi </w:t>
      </w:r>
      <w:r w:rsidRPr="004573ED">
        <w:rPr>
          <w:rFonts w:ascii="Calibri" w:eastAsia="Times New Roman" w:hAnsi="Calibri"/>
          <w:i/>
          <w:iCs/>
          <w:sz w:val="22"/>
        </w:rPr>
        <w:t>Aliivibrio fischeri</w:t>
      </w:r>
      <w:r w:rsidRPr="004573ED">
        <w:rPr>
          <w:rFonts w:ascii="Calibri" w:eastAsia="Times New Roman" w:hAnsi="Calibri"/>
          <w:sz w:val="22"/>
        </w:rPr>
        <w:t xml:space="preserve"> to znamená, že se k 0,5 ml vzorku s upravenou salinitou podle pokynů uvedených v technické normě </w:t>
      </w:r>
      <w:r w:rsidRPr="004573ED">
        <w:rPr>
          <w:rFonts w:ascii="Calibri" w:eastAsia="Times New Roman" w:hAnsi="Calibri"/>
          <w:sz w:val="22"/>
        </w:rPr>
        <w:lastRenderedPageBreak/>
        <w:t xml:space="preserve">ČSN EN ISO 11348-1,2 Jakost vod - Stanovení inhibičního účinku vzorků vod na světelnou emisi </w:t>
      </w:r>
      <w:r w:rsidRPr="004573ED">
        <w:rPr>
          <w:rFonts w:ascii="Calibri" w:eastAsia="Times New Roman" w:hAnsi="Calibri"/>
          <w:i/>
          <w:iCs/>
          <w:sz w:val="22"/>
        </w:rPr>
        <w:t>Vibrio fischeri</w:t>
      </w:r>
      <w:r w:rsidRPr="004573ED">
        <w:rPr>
          <w:rFonts w:ascii="Calibri" w:eastAsia="Times New Roman" w:hAnsi="Calibri"/>
          <w:sz w:val="22"/>
        </w:rPr>
        <w:t xml:space="preserve"> (Zkouška na luminiscenčních bakteriích) - část 1: Metoda s čerstvě připravenými bakteriemi, část 2: Metoda se sušenými bakteriemi přidá 0,5 ml suspenze bakterií. Zkoušená koncentrace je 50 % obj. V případě zkoušky s řasami </w:t>
      </w:r>
      <w:r w:rsidRPr="004573ED">
        <w:rPr>
          <w:rFonts w:ascii="Calibri" w:eastAsia="Times New Roman" w:hAnsi="Calibri"/>
          <w:i/>
          <w:iCs/>
          <w:sz w:val="22"/>
        </w:rPr>
        <w:t>Desmodesmus subspicatus</w:t>
      </w:r>
      <w:r w:rsidRPr="004573ED">
        <w:rPr>
          <w:rFonts w:ascii="Calibri" w:eastAsia="Times New Roman" w:hAnsi="Calibri"/>
          <w:sz w:val="22"/>
        </w:rPr>
        <w:t xml:space="preserve"> se jedná o neředěný vodný výluh s přídavkem živin, přídavek řasové suspenze nesmí být větší než 1 % obj. zkoušeného vzorku.</w:t>
      </w:r>
      <w:r w:rsidRPr="004573ED">
        <w:rPr>
          <w:rFonts w:ascii="Calibri" w:eastAsia="Times New Roman" w:hAnsi="Calibri"/>
          <w:sz w:val="22"/>
        </w:rPr>
        <w:br/>
      </w:r>
      <w:r w:rsidRPr="004573ED">
        <w:rPr>
          <w:rFonts w:ascii="Calibri" w:eastAsia="Times New Roman" w:hAnsi="Calibri"/>
          <w:sz w:val="22"/>
        </w:rPr>
        <w:br/>
        <w:t>4. Příprava výluhu:</w:t>
      </w:r>
      <w:r w:rsidRPr="004573ED">
        <w:rPr>
          <w:rFonts w:ascii="Calibri" w:eastAsia="Times New Roman" w:hAnsi="Calibri"/>
          <w:sz w:val="22"/>
        </w:rPr>
        <w:br/>
        <w:t>ČSN EN 12457-4: Charakterizace odpadů - Vyluhování - Ověřovací zkouška vyluhovatelnosti zrnitých odpadů a kalů - Část 4: Jednostupňová vsádková zkouška při poměru kapalné a pevné fáze 10 l/kg pro materiály se zrnitostí menší než 10 mm, a to bez zmenšení velikosti částic, nebo s ním.</w:t>
      </w:r>
      <w:r w:rsidRPr="004573ED">
        <w:rPr>
          <w:rFonts w:ascii="Calibri" w:eastAsia="Times New Roman" w:hAnsi="Calibri"/>
          <w:sz w:val="22"/>
        </w:rPr>
        <w:br/>
      </w:r>
      <w:r w:rsidRPr="004573ED">
        <w:rPr>
          <w:rFonts w:ascii="Calibri" w:eastAsia="Times New Roman" w:hAnsi="Calibri"/>
          <w:sz w:val="22"/>
        </w:rPr>
        <w:br/>
        <w:t>Při přípravě výluhu se postupuje podle uvedené normy. Pro filtraci se použijí membránové filtry 0,45 µm z PTTE nebo nylonu místo filtrů z acetylcelulózy nebo nitrocelulózy.</w:t>
      </w:r>
      <w:r w:rsidRPr="004573ED">
        <w:rPr>
          <w:rFonts w:ascii="Calibri" w:eastAsia="Times New Roman" w:hAnsi="Calibri"/>
          <w:sz w:val="22"/>
        </w:rPr>
        <w:br/>
      </w:r>
      <w:r w:rsidRPr="004573ED">
        <w:rPr>
          <w:rFonts w:ascii="Calibri" w:eastAsia="Times New Roman" w:hAnsi="Calibri"/>
          <w:sz w:val="22"/>
        </w:rPr>
        <w:br/>
        <w:t>V případě odpadů obsahujících anorganická pojiva (vápno, hydraulické vápno, cement a další silikáty může být pH výluhu upraveno na hodnotu odpovídající doporučenému pH v netoxické kontrole podle odpovídající normy pro daný zkušební organismus a pH pevného vzorku pro zkoušku se salátem může být upraveno roztokem kyseliny sírové na hodnotu 6,0 ± 0,5. Koncentrace kyseliny potřebná k úpravě hodnoty pH vzorku má být taková, aby změna objemu byla co nejmenší. Přídavek kyseliny nemá způsobit srážení nebo komplexaci, v takovém případě se úprava pH neprovádí.</w:t>
      </w:r>
      <w:r w:rsidRPr="004573ED">
        <w:rPr>
          <w:rFonts w:ascii="Calibri" w:eastAsia="Times New Roman" w:hAnsi="Calibri"/>
          <w:sz w:val="22"/>
        </w:rPr>
        <w:br/>
      </w:r>
      <w:r w:rsidRPr="004573ED">
        <w:rPr>
          <w:rFonts w:ascii="Calibri" w:eastAsia="Times New Roman" w:hAnsi="Calibri"/>
          <w:sz w:val="22"/>
        </w:rPr>
        <w:br/>
        <w:t>5. Doplňující podmínky pro provedení zkoušky se zkušebním organismem Salát Lactuca sativa podle ČSN EN ISO 11269-1 Kvalita půdy - Stanovení účinků znečišťujících látek na půdní flóru - Část 1: Metoda měření inhibice růstu kořene:</w:t>
      </w:r>
      <w:r w:rsidRPr="004573ED">
        <w:rPr>
          <w:rFonts w:ascii="Calibri" w:eastAsia="Times New Roman" w:hAnsi="Calibri"/>
          <w:sz w:val="22"/>
        </w:rPr>
        <w:br/>
      </w:r>
      <w:r w:rsidRPr="004573ED">
        <w:rPr>
          <w:rFonts w:ascii="Calibri" w:eastAsia="Times New Roman" w:hAnsi="Calibri"/>
          <w:sz w:val="22"/>
        </w:rPr>
        <w:br/>
        <w:t xml:space="preserve">Zkouška se provede se semeny salátu hlávkového k rychlení </w:t>
      </w:r>
      <w:r w:rsidRPr="004573ED">
        <w:rPr>
          <w:rFonts w:ascii="Calibri" w:eastAsia="Times New Roman" w:hAnsi="Calibri"/>
          <w:i/>
          <w:iCs/>
          <w:sz w:val="22"/>
        </w:rPr>
        <w:t>Lactuca sativa</w:t>
      </w:r>
      <w:r w:rsidRPr="004573ED">
        <w:rPr>
          <w:rFonts w:ascii="Calibri" w:eastAsia="Times New Roman" w:hAnsi="Calibri"/>
          <w:sz w:val="22"/>
        </w:rPr>
        <w:t xml:space="preserve"> var. capitata, </w:t>
      </w:r>
      <w:r w:rsidRPr="004573ED">
        <w:rPr>
          <w:rFonts w:ascii="Calibri" w:eastAsia="Times New Roman" w:hAnsi="Calibri"/>
          <w:i/>
          <w:iCs/>
          <w:sz w:val="22"/>
        </w:rPr>
        <w:t>Safír</w:t>
      </w:r>
      <w:r w:rsidRPr="004573ED">
        <w:rPr>
          <w:rFonts w:ascii="Calibri" w:eastAsia="Times New Roman" w:hAnsi="Calibri"/>
          <w:sz w:val="22"/>
        </w:rPr>
        <w:t>.</w:t>
      </w:r>
      <w:r w:rsidRPr="004573ED">
        <w:rPr>
          <w:rFonts w:ascii="Calibri" w:eastAsia="Times New Roman" w:hAnsi="Calibri"/>
          <w:sz w:val="22"/>
        </w:rPr>
        <w:br/>
      </w:r>
      <w:r w:rsidRPr="004573ED">
        <w:rPr>
          <w:rFonts w:ascii="Calibri" w:eastAsia="Times New Roman" w:hAnsi="Calibri"/>
          <w:sz w:val="22"/>
        </w:rPr>
        <w:br/>
        <w:t>Pro zkoušku se vybírají nepoškozená semena stejné velikosti, chemicky neošetřená. Semena salátu se nechají předklíčit ve zkušební nádobě na vrstvě filtračního papíru zvlhčeného vodou po dobu 24 h až 48 h, při laboratorní teplotě, bez regulace osvětlení. Pro zkoušku se vybírají naklíčená semena, popř. s kořínkem, který je kratší než 2 mm.</w:t>
      </w:r>
      <w:r w:rsidRPr="004573ED">
        <w:rPr>
          <w:rFonts w:ascii="Calibri" w:eastAsia="Times New Roman" w:hAnsi="Calibri"/>
          <w:sz w:val="22"/>
        </w:rPr>
        <w:br/>
      </w:r>
      <w:r w:rsidRPr="004573ED">
        <w:rPr>
          <w:rFonts w:ascii="Calibri" w:eastAsia="Times New Roman" w:hAnsi="Calibri"/>
          <w:sz w:val="22"/>
        </w:rPr>
        <w:br/>
        <w:t>Do zkušební nádoby se vloží 200 g až 300 g zvlhčeného zkoušeného vzorku ředěného v hmotnostním poměru 1:1 umělou půdou nebo kontroly - pouze umělá půda. Výška vrstvy vzorku v nádobě musí být minimálně 3 cm. Rozvrhne se pravoúhlá síť, např. 5x3 body. Do vytvořených jamek asi 0,5 cm až 1 cm hlubokých se pinzetou rovnoměrně rozmístí po 15 naklíčených semenech salátu, kořínkem směrem dolu. Semena se ke vzorku přitlačí, vzorkem se nezakrývají a takto připravené nádoby uzavřené víkem se umístí do termostatu s teplotou 24 °C ± 2 °C bez přístupu světla.</w:t>
      </w:r>
      <w:r w:rsidRPr="004573ED">
        <w:rPr>
          <w:rFonts w:ascii="Calibri" w:eastAsia="Times New Roman" w:hAnsi="Calibri"/>
          <w:sz w:val="22"/>
        </w:rPr>
        <w:br/>
      </w:r>
      <w:r w:rsidRPr="004573ED">
        <w:rPr>
          <w:rFonts w:ascii="Calibri" w:eastAsia="Times New Roman" w:hAnsi="Calibri"/>
          <w:sz w:val="22"/>
        </w:rPr>
        <w:br/>
        <w:t>Zkouška se provádí ve třech paralelních stanoveních. Po 120 h ± 2 h inkubace se salát šetrně oddělí od vzorku a změří se a zaznamenává délka všech kořenů ve zkoušeném vzorku a v kontrole s přesností na 1 mm.</w:t>
      </w:r>
      <w:r w:rsidRPr="004573ED">
        <w:rPr>
          <w:rFonts w:ascii="Calibri" w:eastAsia="Times New Roman" w:hAnsi="Calibri"/>
          <w:sz w:val="22"/>
        </w:rPr>
        <w:br/>
      </w:r>
      <w:r w:rsidRPr="004573ED">
        <w:rPr>
          <w:rFonts w:ascii="Calibri" w:eastAsia="Times New Roman" w:hAnsi="Calibri"/>
          <w:sz w:val="22"/>
        </w:rPr>
        <w:br/>
        <w:t>Základem pro hodnocení zkoušky inhibice růstu je průměrná délka kořene zjištěná v kontrole a zkoušeném vzorku. Jestliže předklíčené semeno nevytvoří kořínek, započítává se tato hodnota do střední hodnoty jako nulová. Variační koeficient paralelních stanovení nesmí překročit 20 %. Průměrná délka kořene salátu v kontrole musí být minimálně 15 mm.</w:t>
      </w:r>
      <w:r w:rsidRPr="004573ED">
        <w:rPr>
          <w:rFonts w:ascii="Calibri" w:eastAsia="Times New Roman" w:hAnsi="Calibri"/>
          <w:sz w:val="22"/>
        </w:rPr>
        <w:br/>
      </w:r>
      <w:r w:rsidRPr="004573ED">
        <w:rPr>
          <w:rFonts w:ascii="Calibri" w:eastAsia="Times New Roman" w:hAnsi="Calibri"/>
          <w:sz w:val="22"/>
        </w:rPr>
        <w:br/>
        <w:t>Doporučuje se pravidelně provádět zkoušku s referenční látkou. Stanovuje se EC50 kyseliny borité za použití umělé půdy, přičemž doporučená hodnota EC50 se pohybuje v rozmezí 300,0 mg/kg sušiny až 650,0 mg/kg sušiny.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sz w:val="22"/>
        </w:rPr>
        <w:lastRenderedPageBreak/>
        <w:t>Aby se prokázala jednotnost laboratorních zkušebních podmínek, jsou do každé zkoušky inhibice růstu kořene zahrnuty tři zkušební nádoby naplněné pískem, po 6 semenech předklíčeného salátu.</w:t>
      </w:r>
      <w:r w:rsidRPr="004573ED">
        <w:rPr>
          <w:rFonts w:ascii="Calibri" w:eastAsia="Times New Roman" w:hAnsi="Calibri"/>
          <w:sz w:val="22"/>
        </w:rPr>
        <w:br/>
      </w:r>
      <w:r w:rsidRPr="004573ED">
        <w:rPr>
          <w:rFonts w:ascii="Calibri" w:eastAsia="Times New Roman" w:hAnsi="Calibri"/>
          <w:sz w:val="22"/>
        </w:rPr>
        <w:br/>
        <w:t>Vyhodnocení zkoušky se provádí v souladu s normou ČSN EN ISO 11269-1 Kvalita půdy - Stanovení účinků znečišťujících látek na půdní flóru - Část 1: Metoda měření inhibice růstu kořene.</w:t>
      </w:r>
      <w:r w:rsidRPr="004573ED">
        <w:rPr>
          <w:rFonts w:ascii="Calibri" w:eastAsia="Times New Roman" w:hAnsi="Calibri"/>
          <w:sz w:val="22"/>
        </w:rPr>
        <w:br/>
      </w:r>
      <w:r w:rsidRPr="004573ED">
        <w:rPr>
          <w:rFonts w:ascii="Calibri" w:eastAsia="Times New Roman" w:hAnsi="Calibri"/>
          <w:sz w:val="22"/>
        </w:rPr>
        <w:br/>
        <w:t>Doporučená střední hodnota délky kořene je 30 mm.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color w:val="0000FF"/>
          <w:sz w:val="22"/>
          <w:u w:val="single"/>
        </w:rPr>
        <w:t>Tabulka č. 5.4 Nejvýše přípustné koncentrace škodlivin v sušině sedimentu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27"/>
        <w:gridCol w:w="2431"/>
        <w:gridCol w:w="2998"/>
      </w:tblGrid>
      <w:tr w:rsidR="00B46194" w:rsidRPr="004573ED" w14:paraId="57F08E7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5B3D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Ukazatel</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1FF7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Jednotka</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39FA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Limitní hodnota</w:t>
            </w:r>
          </w:p>
        </w:tc>
      </w:tr>
      <w:tr w:rsidR="00B46194" w:rsidRPr="004573ED" w14:paraId="5846B32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95C83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FACA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FF42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30</w:t>
            </w:r>
          </w:p>
        </w:tc>
      </w:tr>
      <w:tr w:rsidR="00B46194" w:rsidRPr="004573ED" w14:paraId="1E910BF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535BA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Cd</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FB48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DE5A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2,5</w:t>
            </w:r>
          </w:p>
        </w:tc>
      </w:tr>
      <w:tr w:rsidR="00B46194" w:rsidRPr="004573ED" w14:paraId="790B4ED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85E99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Cr celkový</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E256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EF14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200</w:t>
            </w:r>
          </w:p>
        </w:tc>
      </w:tr>
      <w:tr w:rsidR="00B46194" w:rsidRPr="004573ED" w14:paraId="489CBCB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DB84D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Hg</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3E89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E194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0,8</w:t>
            </w:r>
          </w:p>
        </w:tc>
      </w:tr>
      <w:tr w:rsidR="00B46194" w:rsidRPr="004573ED" w14:paraId="4980005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0199D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Ni</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7BEA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8BAB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80</w:t>
            </w:r>
          </w:p>
        </w:tc>
      </w:tr>
      <w:tr w:rsidR="00B46194" w:rsidRPr="004573ED" w14:paraId="487E26D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998E6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Pb</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8D0D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1D17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100</w:t>
            </w:r>
          </w:p>
        </w:tc>
      </w:tr>
      <w:tr w:rsidR="00B46194" w:rsidRPr="004573ED" w14:paraId="078206C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A4C0B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V</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16E8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98F7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180</w:t>
            </w:r>
          </w:p>
        </w:tc>
      </w:tr>
      <w:tr w:rsidR="00B46194" w:rsidRPr="004573ED" w14:paraId="31098D5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4AB06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Cu</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E040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E867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100</w:t>
            </w:r>
          </w:p>
        </w:tc>
      </w:tr>
      <w:tr w:rsidR="00B46194" w:rsidRPr="004573ED" w14:paraId="7895A24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7F7A0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Zn</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82B7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8496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600</w:t>
            </w:r>
          </w:p>
        </w:tc>
      </w:tr>
      <w:tr w:rsidR="00B46194" w:rsidRPr="004573ED" w14:paraId="501A16D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805DA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Co</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5CF4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D70B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30</w:t>
            </w:r>
          </w:p>
        </w:tc>
      </w:tr>
      <w:tr w:rsidR="00B46194" w:rsidRPr="004573ED" w14:paraId="0C5DEEC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EB015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Ba</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F103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CFA6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600</w:t>
            </w:r>
          </w:p>
        </w:tc>
      </w:tr>
      <w:tr w:rsidR="00B46194" w:rsidRPr="004573ED" w14:paraId="63C38FE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9ECB4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Be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8002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A06C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w:t>
            </w:r>
          </w:p>
        </w:tc>
      </w:tr>
      <w:tr w:rsidR="00B46194" w:rsidRPr="004573ED" w14:paraId="4DA507C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074A24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EOX1)</w:t>
            </w:r>
          </w:p>
        </w:tc>
        <w:tc>
          <w:tcPr>
            <w:tcW w:w="0" w:type="auto"/>
            <w:tcBorders>
              <w:top w:val="outset" w:sz="6" w:space="0" w:color="auto"/>
              <w:left w:val="outset" w:sz="6" w:space="0" w:color="auto"/>
              <w:bottom w:val="outset" w:sz="6" w:space="0" w:color="auto"/>
              <w:right w:val="outset" w:sz="6" w:space="0" w:color="auto"/>
            </w:tcBorders>
            <w:hideMark/>
          </w:tcPr>
          <w:p w14:paraId="7582665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hideMark/>
          </w:tcPr>
          <w:p w14:paraId="269C1A2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r>
      <w:tr w:rsidR="00B46194" w:rsidRPr="004573ED" w14:paraId="7510041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28A93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uhlovodíky C10-C40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1C00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1E80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300</w:t>
            </w:r>
          </w:p>
        </w:tc>
      </w:tr>
      <w:tr w:rsidR="00B46194" w:rsidRPr="004573ED" w14:paraId="2F0EDDD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79467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BTEX2)</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0022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EF58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0,4</w:t>
            </w:r>
          </w:p>
        </w:tc>
      </w:tr>
      <w:tr w:rsidR="00B46194" w:rsidRPr="004573ED" w14:paraId="46E1B8F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621E1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PAU3)</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A1EB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A418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6</w:t>
            </w:r>
          </w:p>
        </w:tc>
      </w:tr>
      <w:tr w:rsidR="00B46194" w:rsidRPr="004573ED" w14:paraId="2A8136C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C8156B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PCB4)</w:t>
            </w:r>
          </w:p>
        </w:tc>
        <w:tc>
          <w:tcPr>
            <w:tcW w:w="0" w:type="auto"/>
            <w:tcBorders>
              <w:top w:val="outset" w:sz="6" w:space="0" w:color="auto"/>
              <w:left w:val="outset" w:sz="6" w:space="0" w:color="auto"/>
              <w:bottom w:val="outset" w:sz="6" w:space="0" w:color="auto"/>
              <w:right w:val="outset" w:sz="6" w:space="0" w:color="auto"/>
            </w:tcBorders>
            <w:hideMark/>
          </w:tcPr>
          <w:p w14:paraId="68E8576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hideMark/>
          </w:tcPr>
          <w:p w14:paraId="346F3CE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0,2</w:t>
            </w:r>
          </w:p>
        </w:tc>
      </w:tr>
    </w:tbl>
    <w:p w14:paraId="3A1E37BF" w14:textId="77777777" w:rsidR="00B46194" w:rsidRPr="004573ED" w:rsidRDefault="00B46194" w:rsidP="00B46194">
      <w:pPr>
        <w:rPr>
          <w:rFonts w:ascii="Calibri" w:eastAsia="Times New Roman" w:hAnsi="Calibri"/>
          <w:sz w:val="22"/>
        </w:rPr>
      </w:pPr>
      <w:r w:rsidRPr="004573ED">
        <w:rPr>
          <w:rFonts w:ascii="Calibri" w:eastAsia="Times New Roman" w:hAnsi="Calibri"/>
          <w:color w:val="0000FF"/>
          <w:sz w:val="22"/>
          <w:u w:val="single"/>
        </w:rPr>
        <w:br/>
        <w:t>1) EOX - extrahovatelné organicky vázané halogeny</w:t>
      </w:r>
      <w:r w:rsidRPr="004573ED">
        <w:rPr>
          <w:rFonts w:ascii="Calibri" w:eastAsia="Times New Roman" w:hAnsi="Calibri"/>
          <w:color w:val="0000FF"/>
          <w:sz w:val="22"/>
          <w:u w:val="single"/>
        </w:rPr>
        <w:br/>
      </w:r>
      <w:r w:rsidRPr="004573ED">
        <w:rPr>
          <w:rFonts w:ascii="Calibri" w:eastAsia="Times New Roman" w:hAnsi="Calibri"/>
          <w:color w:val="0000FF"/>
          <w:sz w:val="22"/>
          <w:u w:val="single"/>
        </w:rPr>
        <w:br/>
        <w:t>2) BTEX - suma benzenu, toluenu, ethylbenzenu a xylenů</w:t>
      </w:r>
      <w:r w:rsidRPr="004573ED">
        <w:rPr>
          <w:rFonts w:ascii="Calibri" w:eastAsia="Times New Roman" w:hAnsi="Calibri"/>
          <w:color w:val="0000FF"/>
          <w:sz w:val="22"/>
          <w:u w:val="single"/>
        </w:rPr>
        <w:br/>
      </w:r>
      <w:r w:rsidRPr="004573ED">
        <w:rPr>
          <w:rFonts w:ascii="Calibri" w:eastAsia="Times New Roman" w:hAnsi="Calibri"/>
          <w:color w:val="0000FF"/>
          <w:sz w:val="22"/>
          <w:u w:val="single"/>
        </w:rPr>
        <w:br/>
        <w:t>3) PAU - polycyklické aromatické uhlovodíky (suma anthracenu, benzo(a)anthracenu, benzo(b)fluoranthenu, benzo(k)fluoranthenu, benzo(a)pyrenu, benzo(g,h,i)perylenu, fenanthrenu, fluoranthenu, chrysenu, ideno(1,2,3-cd)pyrenu, naftalenu a pyrenu)</w:t>
      </w:r>
      <w:r w:rsidRPr="004573ED">
        <w:rPr>
          <w:rFonts w:ascii="Calibri" w:eastAsia="Times New Roman" w:hAnsi="Calibri"/>
          <w:color w:val="0000FF"/>
          <w:sz w:val="22"/>
          <w:u w:val="single"/>
        </w:rPr>
        <w:br/>
      </w:r>
      <w:r w:rsidRPr="004573ED">
        <w:rPr>
          <w:rFonts w:ascii="Calibri" w:eastAsia="Times New Roman" w:hAnsi="Calibri"/>
          <w:color w:val="0000FF"/>
          <w:sz w:val="22"/>
          <w:u w:val="single"/>
        </w:rPr>
        <w:br/>
        <w:t>4) PCB - polychlorované bifenyly (suma kongenerů č. 28, 52, 101, 118, 138, 153, 180)</w:t>
      </w:r>
      <w:r w:rsidRPr="004573ED">
        <w:rPr>
          <w:rFonts w:ascii="Calibri" w:eastAsia="Times New Roman" w:hAnsi="Calibri"/>
          <w:color w:val="0000FF"/>
          <w:sz w:val="22"/>
          <w:u w:val="single"/>
        </w:rPr>
        <w:br/>
      </w:r>
    </w:p>
    <w:p w14:paraId="344D659E"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6 k vyhlášce č. 273/2021 Sb.</w:t>
      </w:r>
    </w:p>
    <w:p w14:paraId="18401FF7" w14:textId="77777777" w:rsidR="00B46194" w:rsidRPr="004573ED" w:rsidRDefault="00B46194" w:rsidP="00B46194">
      <w:pPr>
        <w:rPr>
          <w:rFonts w:ascii="Calibri" w:eastAsia="Times New Roman" w:hAnsi="Calibri"/>
          <w:sz w:val="22"/>
        </w:rPr>
      </w:pPr>
    </w:p>
    <w:p w14:paraId="6F16F7BB"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Kritéria pro využívání Strusky k zasypávání</w:t>
      </w:r>
    </w:p>
    <w:p w14:paraId="5F2AB931"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1. Nejvýše přípustné koncentrace škodlivin</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6.1 Nejvýše přípustné koncentrace škodlivin ve výluhu vyzrálé strusky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19"/>
        <w:gridCol w:w="2711"/>
        <w:gridCol w:w="2726"/>
      </w:tblGrid>
      <w:tr w:rsidR="00B46194" w:rsidRPr="004573ED" w14:paraId="4884345C" w14:textId="77777777" w:rsidTr="003F14DC">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14:paraId="050F7B2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lastRenderedPageBreak/>
              <w:t>Ukazatel</w:t>
            </w:r>
          </w:p>
        </w:tc>
        <w:tc>
          <w:tcPr>
            <w:tcW w:w="1500" w:type="pct"/>
            <w:tcBorders>
              <w:top w:val="outset" w:sz="6" w:space="0" w:color="auto"/>
              <w:left w:val="outset" w:sz="6" w:space="0" w:color="auto"/>
              <w:bottom w:val="outset" w:sz="6" w:space="0" w:color="auto"/>
              <w:right w:val="outset" w:sz="6" w:space="0" w:color="auto"/>
            </w:tcBorders>
            <w:vAlign w:val="center"/>
            <w:hideMark/>
          </w:tcPr>
          <w:p w14:paraId="3DF50FD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Jednotka</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C8DA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Limitní hodnota</w:t>
            </w:r>
          </w:p>
        </w:tc>
      </w:tr>
      <w:tr w:rsidR="00B46194" w:rsidRPr="004573ED" w14:paraId="783FEA3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D999D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pH</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FC6F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FCC5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9-11</w:t>
            </w:r>
          </w:p>
        </w:tc>
      </w:tr>
      <w:tr w:rsidR="00B46194" w:rsidRPr="004573ED" w14:paraId="087BE1B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0854E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Chloridy</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E32E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3B3F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700</w:t>
            </w:r>
          </w:p>
        </w:tc>
      </w:tr>
      <w:tr w:rsidR="00B46194" w:rsidRPr="004573ED" w14:paraId="75D0B00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8F4BA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Fluoridy</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515A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CDAC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6</w:t>
            </w:r>
          </w:p>
        </w:tc>
      </w:tr>
      <w:tr w:rsidR="00B46194" w:rsidRPr="004573ED" w14:paraId="3D971A7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FD997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Sírany</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5489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DB07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1 000</w:t>
            </w:r>
          </w:p>
        </w:tc>
      </w:tr>
      <w:tr w:rsidR="00B46194" w:rsidRPr="004573ED" w14:paraId="314C574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DE6C1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6998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CE00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0,03</w:t>
            </w:r>
          </w:p>
        </w:tc>
      </w:tr>
      <w:tr w:rsidR="00B46194" w:rsidRPr="004573ED" w14:paraId="2192289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BCD84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Ba</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19F9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52DF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3</w:t>
            </w:r>
          </w:p>
        </w:tc>
      </w:tr>
      <w:tr w:rsidR="00B46194" w:rsidRPr="004573ED" w14:paraId="6176D39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2BEEF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Cd</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C3A5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74B7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0,005</w:t>
            </w:r>
          </w:p>
        </w:tc>
      </w:tr>
      <w:tr w:rsidR="00B46194" w:rsidRPr="004573ED" w14:paraId="63ACF02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A147D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Cr, celkový</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EBF9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95A6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0,2</w:t>
            </w:r>
          </w:p>
        </w:tc>
      </w:tr>
      <w:tr w:rsidR="00B46194" w:rsidRPr="004573ED" w14:paraId="6CDECF1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8551B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Cu</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BF17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BD10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r>
      <w:tr w:rsidR="00B46194" w:rsidRPr="004573ED" w14:paraId="719A65F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BC4FC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Hg</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E0AD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3C49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0,0008</w:t>
            </w:r>
          </w:p>
        </w:tc>
      </w:tr>
      <w:tr w:rsidR="00B46194" w:rsidRPr="004573ED" w14:paraId="59B20EA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46B81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Mn</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0C12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E4EC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0,3</w:t>
            </w:r>
          </w:p>
        </w:tc>
      </w:tr>
      <w:tr w:rsidR="00B46194" w:rsidRPr="004573ED" w14:paraId="62B9E4E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E9D48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ACBB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5ACF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400</w:t>
            </w:r>
          </w:p>
        </w:tc>
      </w:tr>
      <w:tr w:rsidR="00B46194" w:rsidRPr="004573ED" w14:paraId="208CF73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90972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Ni</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4072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2C49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0,03</w:t>
            </w:r>
          </w:p>
        </w:tc>
      </w:tr>
      <w:tr w:rsidR="00B46194" w:rsidRPr="004573ED" w14:paraId="3CE6E93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F5372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Mo</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186C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CF95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0,5</w:t>
            </w:r>
          </w:p>
        </w:tc>
      </w:tr>
      <w:tr w:rsidR="00B46194" w:rsidRPr="004573ED" w14:paraId="0311CA2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8D653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Pb</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14D2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94D9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0,05</w:t>
            </w:r>
          </w:p>
        </w:tc>
      </w:tr>
      <w:tr w:rsidR="00B46194" w:rsidRPr="004573ED" w14:paraId="7D23010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85B9E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Sb</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AF40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FD24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0,07</w:t>
            </w:r>
          </w:p>
        </w:tc>
      </w:tr>
      <w:tr w:rsidR="00B46194" w:rsidRPr="004573ED" w14:paraId="128FE49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B407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Se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4BD5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FAD1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0,1</w:t>
            </w:r>
          </w:p>
        </w:tc>
      </w:tr>
      <w:tr w:rsidR="00B46194" w:rsidRPr="004573ED" w14:paraId="67F0EAA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41F06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V</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FFD4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360A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0,3</w:t>
            </w:r>
          </w:p>
        </w:tc>
      </w:tr>
      <w:tr w:rsidR="00B46194" w:rsidRPr="004573ED" w14:paraId="78B8401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66AA5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Zn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087E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A24F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0,6</w:t>
            </w:r>
          </w:p>
        </w:tc>
      </w:tr>
    </w:tbl>
    <w:p w14:paraId="4F7E9215"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6.2 Nejvýše přípustná koncentrace škodlivin v sušině vyzrálé strusky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19"/>
        <w:gridCol w:w="2711"/>
        <w:gridCol w:w="2726"/>
      </w:tblGrid>
      <w:tr w:rsidR="00B46194" w:rsidRPr="004573ED" w14:paraId="3E31FC04" w14:textId="77777777" w:rsidTr="003F14DC">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14:paraId="45B71B9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Ukazatel</w:t>
            </w:r>
          </w:p>
        </w:tc>
        <w:tc>
          <w:tcPr>
            <w:tcW w:w="1500" w:type="pct"/>
            <w:tcBorders>
              <w:top w:val="outset" w:sz="6" w:space="0" w:color="auto"/>
              <w:left w:val="outset" w:sz="6" w:space="0" w:color="auto"/>
              <w:bottom w:val="outset" w:sz="6" w:space="0" w:color="auto"/>
              <w:right w:val="outset" w:sz="6" w:space="0" w:color="auto"/>
            </w:tcBorders>
            <w:vAlign w:val="center"/>
            <w:hideMark/>
          </w:tcPr>
          <w:p w14:paraId="1CAAB2F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Jednotka</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0ADA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Limitní hodnota</w:t>
            </w:r>
          </w:p>
        </w:tc>
      </w:tr>
      <w:tr w:rsidR="00B46194" w:rsidRPr="004573ED" w14:paraId="76B173A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9DE8F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F187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A1A5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45</w:t>
            </w:r>
          </w:p>
        </w:tc>
      </w:tr>
      <w:tr w:rsidR="00B46194" w:rsidRPr="004573ED" w14:paraId="5535625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AE33F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Cd</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C7F6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0186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20</w:t>
            </w:r>
          </w:p>
        </w:tc>
      </w:tr>
      <w:tr w:rsidR="00B46194" w:rsidRPr="004573ED" w14:paraId="0BA111A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0B6B0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Cr</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655F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DD8C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2 00</w:t>
            </w:r>
          </w:p>
        </w:tc>
      </w:tr>
      <w:tr w:rsidR="00B46194" w:rsidRPr="004573ED" w14:paraId="4A13DBD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2FB7B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Cu</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8E01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8E98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7 000</w:t>
            </w:r>
          </w:p>
        </w:tc>
      </w:tr>
      <w:tr w:rsidR="00B46194" w:rsidRPr="004573ED" w14:paraId="221BD81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E50A3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Hg</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4B9C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8590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r>
      <w:tr w:rsidR="00B46194" w:rsidRPr="004573ED" w14:paraId="540A83D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3E3BA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Ni</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275B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9D7D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500</w:t>
            </w:r>
          </w:p>
        </w:tc>
      </w:tr>
      <w:tr w:rsidR="00B46194" w:rsidRPr="004573ED" w14:paraId="24C8424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717B9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Pb</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E520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E978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1 000</w:t>
            </w:r>
          </w:p>
        </w:tc>
      </w:tr>
      <w:tr w:rsidR="00B46194" w:rsidRPr="004573ED" w14:paraId="31707E1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4748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Zn</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6BF0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C1A0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10 000</w:t>
            </w:r>
          </w:p>
        </w:tc>
      </w:tr>
      <w:tr w:rsidR="00B46194" w:rsidRPr="004573ED" w14:paraId="34ECBB2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A27E5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TOC</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4BF3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8A05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30 000</w:t>
            </w:r>
          </w:p>
        </w:tc>
      </w:tr>
      <w:tr w:rsidR="00B46194" w:rsidRPr="004573ED" w14:paraId="1E37B16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D540F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PAU (∑ Benzo[a]pyren, Benzo(b)fluoraten, Benzo(k)fluoranten, Indeno(1,2,3-cd)pyren)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AA74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08E1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r>
      <w:tr w:rsidR="00B46194" w:rsidRPr="004573ED" w14:paraId="7C326A4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9E1E0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PCDD/F</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2C95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ng I-TEQ/kg23)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1C29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w:t>
            </w:r>
          </w:p>
        </w:tc>
      </w:tr>
    </w:tbl>
    <w:p w14:paraId="3524F134"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__________________________________________________________</w:t>
      </w:r>
      <w:r w:rsidRPr="004573ED">
        <w:rPr>
          <w:rFonts w:ascii="Calibri" w:eastAsia="Times New Roman" w:hAnsi="Calibri"/>
          <w:sz w:val="22"/>
        </w:rPr>
        <w:br/>
        <w:t>23) V případě, že koncentrace kongeneru/ů je nižší než kvantifikační limit (LOQ), dosazuje se do výpočtového vzorce souhrnné koncentrace l-TEQ hodnota rovná nule.</w:t>
      </w:r>
      <w:r w:rsidRPr="004573ED">
        <w:rPr>
          <w:rFonts w:ascii="Calibri" w:eastAsia="Times New Roman" w:hAnsi="Calibri"/>
          <w:sz w:val="22"/>
        </w:rPr>
        <w:br/>
      </w:r>
      <w:r w:rsidRPr="004573ED">
        <w:rPr>
          <w:rFonts w:ascii="Calibri" w:eastAsia="Times New Roman" w:hAnsi="Calibri"/>
          <w:sz w:val="22"/>
        </w:rPr>
        <w:lastRenderedPageBreak/>
        <w:br/>
      </w:r>
      <w:r w:rsidRPr="004573ED">
        <w:rPr>
          <w:rFonts w:ascii="Calibri" w:eastAsia="Times New Roman" w:hAnsi="Calibri"/>
          <w:b/>
          <w:bCs/>
          <w:sz w:val="22"/>
        </w:rPr>
        <w:t>2. Technické požadavky na strusku</w:t>
      </w:r>
      <w:r w:rsidRPr="004573ED">
        <w:rPr>
          <w:rFonts w:ascii="Calibri" w:eastAsia="Times New Roman" w:hAnsi="Calibri"/>
          <w:sz w:val="22"/>
        </w:rPr>
        <w:br/>
      </w:r>
      <w:r w:rsidRPr="004573ED">
        <w:rPr>
          <w:rFonts w:ascii="Calibri" w:eastAsia="Times New Roman" w:hAnsi="Calibri"/>
          <w:sz w:val="22"/>
        </w:rPr>
        <w:br/>
        <w:t>Maximální povolená zrnitost v případě zpracované Strusky vzniklé spalováním odpadu je 63 mm.</w:t>
      </w:r>
      <w:r w:rsidRPr="004573ED">
        <w:rPr>
          <w:rFonts w:ascii="Calibri" w:eastAsia="Times New Roman" w:hAnsi="Calibri"/>
          <w:sz w:val="22"/>
        </w:rPr>
        <w:br/>
      </w:r>
      <w:r w:rsidRPr="004573ED">
        <w:rPr>
          <w:rFonts w:ascii="Calibri" w:eastAsia="Times New Roman" w:hAnsi="Calibri"/>
          <w:sz w:val="22"/>
        </w:rPr>
        <w:br/>
        <w:t>Maximální množství materiálu o hustotě nižší než voda v representativním vzorku frakce 4/63 mm je ≤ 15 cm3/kg, stanovení podle EN 933-11.</w:t>
      </w:r>
      <w:r w:rsidRPr="004573ED">
        <w:rPr>
          <w:rFonts w:ascii="Calibri" w:eastAsia="Times New Roman" w:hAnsi="Calibri"/>
          <w:sz w:val="22"/>
        </w:rPr>
        <w:br/>
      </w:r>
      <w:r w:rsidRPr="004573ED">
        <w:rPr>
          <w:rFonts w:ascii="Calibri" w:eastAsia="Times New Roman" w:hAnsi="Calibri"/>
          <w:sz w:val="22"/>
        </w:rPr>
        <w:br/>
        <w:t>Maximální množství materiálu o zrnitosti nižší než 0,063 mm je ≤ 9 %.</w:t>
      </w:r>
      <w:r w:rsidRPr="004573ED">
        <w:rPr>
          <w:rFonts w:ascii="Calibri" w:eastAsia="Times New Roman" w:hAnsi="Calibri"/>
          <w:sz w:val="22"/>
        </w:rPr>
        <w:br/>
      </w:r>
      <w:r w:rsidRPr="004573ED">
        <w:rPr>
          <w:rFonts w:ascii="Calibri" w:eastAsia="Times New Roman" w:hAnsi="Calibri"/>
          <w:sz w:val="22"/>
        </w:rPr>
        <w:br/>
        <w:t>Maximální množství materiálu o zrnitosti větší než 31,5 mm je ≤ 15 %.</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3. Požadavky na využití Strusky v definovaných aplikacích</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67"/>
        <w:gridCol w:w="5589"/>
      </w:tblGrid>
      <w:tr w:rsidR="00B46194" w:rsidRPr="004573ED" w14:paraId="4176416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461AA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Způsob použití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94C7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Požadavky na využití Strusky v definovaných aplikacích</w:t>
            </w:r>
          </w:p>
        </w:tc>
      </w:tr>
      <w:tr w:rsidR="00B46194" w:rsidRPr="004573ED" w14:paraId="58EED40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B6CDC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Pozemní komunikace s výjimkou polních a lesních cest, parkoviště a manipulační plochy v průmyslových zónách</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207B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Použití jako podkladová vrstva: Nepropustný povrch s odvodem vody z povrchu. Maximální mocnost vrstvy 1 m.</w:t>
            </w:r>
          </w:p>
        </w:tc>
      </w:tr>
      <w:tr w:rsidR="00B46194" w:rsidRPr="004573ED" w14:paraId="7BB0A97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4883C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Základy a podlahy konstrukce průmyslových a skladových budov</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5545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Použití jako podkladová vrstva: Nepropustný povrch s odvodem vody z povrchu. Maximální mocnost vrstvy 1 m. Použití odpadu v základech a podlahách nesmí mít za následek zhoršení kvality vnitřního ovzduší.</w:t>
            </w:r>
          </w:p>
        </w:tc>
      </w:tr>
      <w:tr w:rsidR="00B46194" w:rsidRPr="004573ED" w14:paraId="5A495EA0"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36379E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Nepropustným povrchem se rozumí asfaltová směs, beton nebo podobné materiály, které snižují množství vody, která tímto materiálem pronikne. Odvádění vody z povrchu musí omezit množství srážkové vody, která se dostane do kontaktu s odpadním materiálem, na nejvýše 10 %.</w:t>
            </w:r>
          </w:p>
        </w:tc>
      </w:tr>
    </w:tbl>
    <w:p w14:paraId="4BBFFEAF"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4. Vzorkování strusky</w:t>
      </w:r>
      <w:r w:rsidRPr="004573ED">
        <w:rPr>
          <w:rFonts w:ascii="Calibri" w:eastAsia="Times New Roman" w:hAnsi="Calibri"/>
          <w:sz w:val="22"/>
        </w:rPr>
        <w:br/>
      </w:r>
      <w:r w:rsidRPr="004573ED">
        <w:rPr>
          <w:rFonts w:ascii="Calibri" w:eastAsia="Times New Roman" w:hAnsi="Calibri"/>
          <w:sz w:val="22"/>
        </w:rPr>
        <w:br/>
        <w:t>Ze vzorkovaného celku musí být úměrně odebráno nejméně 50 bodových vzorků o hmotnosti 2 kg. Vzorky lze odebírat postupně během produkce nebo při skladování. 50 bodových vzorků se spojí do 100 kg směsného vzorku, jehož následné zpracování a dělení musí probíhat v souladu s níže uvedenými pokyny.</w:t>
      </w:r>
      <w:r w:rsidRPr="004573ED">
        <w:rPr>
          <w:rFonts w:ascii="Calibri" w:eastAsia="Times New Roman" w:hAnsi="Calibri"/>
          <w:sz w:val="22"/>
        </w:rPr>
        <w:br/>
      </w:r>
      <w:r w:rsidRPr="004573ED">
        <w:rPr>
          <w:rFonts w:ascii="Calibri" w:eastAsia="Times New Roman" w:hAnsi="Calibri"/>
          <w:sz w:val="22"/>
        </w:rPr>
        <w:br/>
        <w:t>1) Maximální velikost vzorkovaného celku je 5000 tun.</w:t>
      </w:r>
      <w:r w:rsidRPr="004573ED">
        <w:rPr>
          <w:rFonts w:ascii="Calibri" w:eastAsia="Times New Roman" w:hAnsi="Calibri"/>
          <w:sz w:val="22"/>
        </w:rPr>
        <w:br/>
      </w:r>
      <w:r w:rsidRPr="004573ED">
        <w:rPr>
          <w:rFonts w:ascii="Calibri" w:eastAsia="Times New Roman" w:hAnsi="Calibri"/>
          <w:sz w:val="22"/>
        </w:rPr>
        <w:br/>
        <w:t>2) Směsný vzorek o velikosti 100 kg se proseje přes 45 mm síto.</w:t>
      </w:r>
      <w:r w:rsidRPr="004573ED">
        <w:rPr>
          <w:rFonts w:ascii="Calibri" w:eastAsia="Times New Roman" w:hAnsi="Calibri"/>
          <w:sz w:val="22"/>
        </w:rPr>
        <w:br/>
      </w:r>
      <w:r w:rsidRPr="004573ED">
        <w:rPr>
          <w:rFonts w:ascii="Calibri" w:eastAsia="Times New Roman" w:hAnsi="Calibri"/>
          <w:sz w:val="22"/>
        </w:rPr>
        <w:br/>
        <w:t>3) Z nadsítné frakce se odstraní nezpracovatelný materiál, například kovové předměty. Množství takto odstraněného materiálu se zaznamená.</w:t>
      </w:r>
      <w:r w:rsidRPr="004573ED">
        <w:rPr>
          <w:rFonts w:ascii="Calibri" w:eastAsia="Times New Roman" w:hAnsi="Calibri"/>
          <w:sz w:val="22"/>
        </w:rPr>
        <w:br/>
      </w:r>
      <w:r w:rsidRPr="004573ED">
        <w:rPr>
          <w:rFonts w:ascii="Calibri" w:eastAsia="Times New Roman" w:hAnsi="Calibri"/>
          <w:sz w:val="22"/>
        </w:rPr>
        <w:br/>
        <w:t>4) Nadsítná frakce zbavena nezpracovatelných materiálů se podrtí na velikost částic menší než 45 mm a znovu proseje přes 45 mm síto.</w:t>
      </w:r>
      <w:r w:rsidRPr="004573ED">
        <w:rPr>
          <w:rFonts w:ascii="Calibri" w:eastAsia="Times New Roman" w:hAnsi="Calibri"/>
          <w:sz w:val="22"/>
        </w:rPr>
        <w:br/>
      </w:r>
      <w:r w:rsidRPr="004573ED">
        <w:rPr>
          <w:rFonts w:ascii="Calibri" w:eastAsia="Times New Roman" w:hAnsi="Calibri"/>
          <w:sz w:val="22"/>
        </w:rPr>
        <w:br/>
        <w:t>5) Podsítná frakce se dělí pomocí děličů, nástrojů pro mechanické dělení nebo kvartaci na vzorek o velikosti 5 kg.</w:t>
      </w:r>
      <w:r w:rsidRPr="004573ED">
        <w:rPr>
          <w:rFonts w:ascii="Calibri" w:eastAsia="Times New Roman" w:hAnsi="Calibri"/>
          <w:sz w:val="22"/>
        </w:rPr>
        <w:br/>
      </w:r>
      <w:r w:rsidRPr="004573ED">
        <w:rPr>
          <w:rFonts w:ascii="Calibri" w:eastAsia="Times New Roman" w:hAnsi="Calibri"/>
          <w:sz w:val="22"/>
        </w:rPr>
        <w:br/>
        <w:t>6) Materiály, které nelze podrtit nebo u kterých existuje riziko poškození přístrojového vybavení, jsou vyseparovány. Množství a typ vyseparovaného materiálu je zaznamenáno.</w:t>
      </w:r>
      <w:r w:rsidRPr="004573ED">
        <w:rPr>
          <w:rFonts w:ascii="Calibri" w:eastAsia="Times New Roman" w:hAnsi="Calibri"/>
          <w:sz w:val="22"/>
        </w:rPr>
        <w:br/>
      </w:r>
    </w:p>
    <w:p w14:paraId="1F9A6242"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7 k vyhlášce č. 273/2021 Sb.</w:t>
      </w:r>
    </w:p>
    <w:p w14:paraId="00B839EC" w14:textId="77777777" w:rsidR="00B46194" w:rsidRPr="004573ED" w:rsidRDefault="00B46194" w:rsidP="00B46194">
      <w:pPr>
        <w:rPr>
          <w:rFonts w:ascii="Calibri" w:eastAsia="Times New Roman" w:hAnsi="Calibri"/>
          <w:sz w:val="22"/>
        </w:rPr>
      </w:pPr>
    </w:p>
    <w:p w14:paraId="3692D233"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Podíly odpadu vznikajícího při úpravě odděleně soustřeďovaných recyklovatelných komunálních odpadů, který může být spalován v zařízení na energetické využití, nebo odstraněny</w:t>
      </w:r>
    </w:p>
    <w:p w14:paraId="3996C299"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Tabulka č. 7.1</w:t>
      </w:r>
      <w:r w:rsidRPr="004573ED">
        <w:rPr>
          <w:rFonts w:ascii="Calibri" w:eastAsia="Times New Roman" w:hAnsi="Calibri"/>
          <w:sz w:val="22"/>
        </w:rPr>
        <w:br/>
      </w:r>
      <w:r w:rsidRPr="004573ED">
        <w:rPr>
          <w:rFonts w:ascii="Calibri" w:eastAsia="Times New Roman" w:hAnsi="Calibri"/>
          <w:b/>
          <w:bCs/>
          <w:sz w:val="22"/>
        </w:rPr>
        <w:t>Podíl odpadu vznikajícího při úpravě odděleně soustřeďovaných recyklovatelných komunálních odpadů, který může být spalován v zařízení na energetické využití</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12"/>
        <w:gridCol w:w="1400"/>
        <w:gridCol w:w="1400"/>
        <w:gridCol w:w="1503"/>
        <w:gridCol w:w="1503"/>
        <w:gridCol w:w="1338"/>
      </w:tblGrid>
      <w:tr w:rsidR="00B46194" w:rsidRPr="004573ED" w14:paraId="53D373A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B4453E"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9D1375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2021 a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3BF1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2023 a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6DD0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2025 až 2029</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B13B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2030 až 2034</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F2A3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2035 a dále</w:t>
            </w:r>
          </w:p>
        </w:tc>
      </w:tr>
      <w:tr w:rsidR="00B46194" w:rsidRPr="004573ED" w14:paraId="336012D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09525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Plast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8D10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822CE" w14:textId="77777777" w:rsidR="00B46194" w:rsidRPr="004573ED" w:rsidRDefault="00B46194" w:rsidP="003F14DC">
            <w:pPr>
              <w:rPr>
                <w:rFonts w:ascii="Calibri" w:eastAsia="Times New Roman" w:hAnsi="Calibri"/>
                <w:sz w:val="22"/>
              </w:rPr>
            </w:pPr>
            <w:r w:rsidRPr="004573ED">
              <w:rPr>
                <w:rFonts w:ascii="Calibri" w:eastAsia="Times New Roman" w:hAnsi="Calibri"/>
                <w:color w:val="0000FF"/>
                <w:sz w:val="22"/>
                <w:u w:val="single"/>
              </w:rPr>
              <w:t>45</w:t>
            </w:r>
            <w:r w:rsidRPr="004573ED">
              <w:rPr>
                <w:rFonts w:ascii="Calibri" w:eastAsia="Times New Roman" w:hAnsi="Calibri"/>
                <w:sz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C1F3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552E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B037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30 %</w:t>
            </w:r>
          </w:p>
        </w:tc>
      </w:tr>
      <w:tr w:rsidR="00B46194" w:rsidRPr="004573ED" w14:paraId="799CFAF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BFA7A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Kov</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ED06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E2ED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736F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43AD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1D17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4 %</w:t>
            </w:r>
          </w:p>
        </w:tc>
      </w:tr>
      <w:tr w:rsidR="00B46194" w:rsidRPr="004573ED" w14:paraId="7C61403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55064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Papír</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E101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BC40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B340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8C0D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A19E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7 %</w:t>
            </w:r>
          </w:p>
        </w:tc>
      </w:tr>
      <w:tr w:rsidR="00B46194" w:rsidRPr="004573ED" w14:paraId="5058A10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E92A6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Sklo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CF36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2C0E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E91B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8FDB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AF07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4 %</w:t>
            </w:r>
          </w:p>
        </w:tc>
      </w:tr>
      <w:tr w:rsidR="00B46194" w:rsidRPr="004573ED" w14:paraId="24C5888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27986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Biologický odpad</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DE2E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7C41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9807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2293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4614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10 %</w:t>
            </w:r>
          </w:p>
        </w:tc>
      </w:tr>
    </w:tbl>
    <w:p w14:paraId="4913C736"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Poznámky:</w:t>
      </w:r>
      <w:r w:rsidRPr="004573ED">
        <w:rPr>
          <w:rFonts w:ascii="Calibri" w:eastAsia="Times New Roman" w:hAnsi="Calibri"/>
          <w:sz w:val="22"/>
        </w:rPr>
        <w:br/>
      </w:r>
      <w:r w:rsidRPr="004573ED">
        <w:rPr>
          <w:rFonts w:ascii="Calibri" w:eastAsia="Times New Roman" w:hAnsi="Calibri"/>
          <w:sz w:val="22"/>
        </w:rPr>
        <w:br/>
        <w:t>a) Podíl zahrnuje i odpady jiného materiálu, které byly součástí celkového množství odděleně soustřeďovaného recyklovatelného odpadu materiálu podle tabulky vstupujícího do procesu úpravy. Podíl podle tabulky č. 7.1 může být navýšen o množství, pro které nebyla využita možnost odstranění odpovídající tabulce č. 7.2.</w:t>
      </w:r>
      <w:r w:rsidRPr="004573ED">
        <w:rPr>
          <w:rFonts w:ascii="Calibri" w:eastAsia="Times New Roman" w:hAnsi="Calibri"/>
          <w:sz w:val="22"/>
        </w:rPr>
        <w:br/>
      </w:r>
      <w:r w:rsidRPr="004573ED">
        <w:rPr>
          <w:rFonts w:ascii="Calibri" w:eastAsia="Times New Roman" w:hAnsi="Calibri"/>
          <w:sz w:val="22"/>
        </w:rPr>
        <w:br/>
        <w:t>b) Vstup kovů není omezen, pokud má zařízení na energetické využití odpadů technické vybavení pro následnou separaci kovů z popelu.</w:t>
      </w:r>
      <w:r w:rsidRPr="004573ED">
        <w:rPr>
          <w:rFonts w:ascii="Calibri" w:eastAsia="Times New Roman" w:hAnsi="Calibri"/>
          <w:sz w:val="22"/>
        </w:rPr>
        <w:br/>
      </w:r>
      <w:r w:rsidRPr="004573ED">
        <w:rPr>
          <w:rFonts w:ascii="Calibri" w:eastAsia="Times New Roman" w:hAnsi="Calibri"/>
          <w:sz w:val="22"/>
        </w:rPr>
        <w:br/>
        <w:t>c) Pro rok 2021 se započte poměrná část roku od účinnosti této vyhlášky.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7.2</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Podíl odpadu vznikajícího při úpravě odděleně soustřeďovaných recyklovatelných komunálních odpadů, který může být odstraněn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48"/>
        <w:gridCol w:w="2870"/>
        <w:gridCol w:w="2538"/>
      </w:tblGrid>
      <w:tr w:rsidR="00B46194" w:rsidRPr="004573ED" w14:paraId="0CFEBF4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CE3B7C"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CCC7D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2021 až 2029</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C052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2030 a dále</w:t>
            </w:r>
          </w:p>
        </w:tc>
      </w:tr>
      <w:tr w:rsidR="00B46194" w:rsidRPr="004573ED" w14:paraId="7DD3650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FBD8E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Plast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C3FC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686E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5 %</w:t>
            </w:r>
          </w:p>
        </w:tc>
      </w:tr>
      <w:tr w:rsidR="00B46194" w:rsidRPr="004573ED" w14:paraId="70BD514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D78E1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Kov</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2EC6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3584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3 %</w:t>
            </w:r>
          </w:p>
        </w:tc>
      </w:tr>
      <w:tr w:rsidR="00B46194" w:rsidRPr="004573ED" w14:paraId="7AD3D42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E3522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Papír</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381B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3A09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3 %</w:t>
            </w:r>
          </w:p>
        </w:tc>
      </w:tr>
      <w:tr w:rsidR="00B46194" w:rsidRPr="004573ED" w14:paraId="346ED02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7E070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Sklo</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14A6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F17C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3 %</w:t>
            </w:r>
          </w:p>
        </w:tc>
      </w:tr>
      <w:tr w:rsidR="00B46194" w:rsidRPr="004573ED" w14:paraId="34857A2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354DB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Biologický odpad</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3AA5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9C5C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5 %</w:t>
            </w:r>
          </w:p>
        </w:tc>
      </w:tr>
    </w:tbl>
    <w:p w14:paraId="7FAAE9C0"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Poznámka: Podíl zahrnuje i odpady jiného materiálu, které byly součástí celkového množství odděleně soustřeďovaného recyklovatelného odpadu materiálu podle tabulky vstupujícího do procesu úpravy. Na tyto materiály, které nelze považovat za odděleně soustřeďované recyklovatelné odpady podle § 35 a 36 zákona, a nevztahuje se na ně do konce roku 2029 omezení pro odstraňování v podobě podmínky výhřevnosti nižší než 6,5 MJ/kg v sušině odpadu.</w:t>
      </w:r>
      <w:r w:rsidRPr="004573ED">
        <w:rPr>
          <w:rFonts w:ascii="Calibri" w:eastAsia="Times New Roman" w:hAnsi="Calibri"/>
          <w:sz w:val="22"/>
        </w:rPr>
        <w:br/>
      </w:r>
      <w:r w:rsidRPr="004573ED">
        <w:rPr>
          <w:rFonts w:ascii="Calibri" w:eastAsia="Times New Roman" w:hAnsi="Calibri"/>
          <w:sz w:val="22"/>
        </w:rPr>
        <w:br/>
        <w:t>Pro rok 2021 se započte poměrná část roku od účinnosti této vyhlášky.</w:t>
      </w:r>
      <w:r w:rsidRPr="004573ED">
        <w:rPr>
          <w:rFonts w:ascii="Calibri" w:eastAsia="Times New Roman" w:hAnsi="Calibri"/>
          <w:sz w:val="22"/>
        </w:rPr>
        <w:br/>
      </w:r>
    </w:p>
    <w:p w14:paraId="5AD65991"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8 k vyhlášce č. 273/2021 Sb.</w:t>
      </w:r>
    </w:p>
    <w:p w14:paraId="6C370263" w14:textId="77777777" w:rsidR="00B46194" w:rsidRPr="004573ED" w:rsidRDefault="00B46194" w:rsidP="00B46194">
      <w:pPr>
        <w:rPr>
          <w:rFonts w:ascii="Calibri" w:eastAsia="Times New Roman" w:hAnsi="Calibri"/>
          <w:sz w:val="22"/>
        </w:rPr>
      </w:pPr>
    </w:p>
    <w:p w14:paraId="156393B1"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lastRenderedPageBreak/>
        <w:t>Přípustné způsoby a postupy úpravy před uložením na skládku</w:t>
      </w:r>
    </w:p>
    <w:p w14:paraId="2825AD5E"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b/>
          <w:bCs/>
          <w:sz w:val="22"/>
        </w:rPr>
        <w:t>D8 - Biologická úprava</w:t>
      </w:r>
      <w:r w:rsidRPr="004573ED">
        <w:rPr>
          <w:rFonts w:ascii="Calibri" w:eastAsia="Times New Roman" w:hAnsi="Calibri"/>
          <w:sz w:val="22"/>
        </w:rPr>
        <w:t xml:space="preserve"> - řízené působení biologicky aktivní složky na odpad za účelem změny vlastností odpadu spočívající např. ve snížení obsahu či uvolňování škodlivých látek obsažených v odpadu do roztoku, snížení objemu či hmotnosti odpadu nebo významné snížení patogenních biologických činitelů za účelem odstranění nebezpečné vlastnosti H9 - Infekčnost.</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sz w:val="22"/>
        </w:rPr>
        <w:t>Technologie patřící do této skupiny úpravy odpadů využívají k úpravě odpadů přirozené i vybrané mikrobiální kultury. Účinnost úpravy, zejména pokud se jedná o selektivní biodegradaci škodlivých látek v odpadu, například ropných látek, musí být sledována ve vztahu k celkové hmotnosti upravovaného odpadu tak, aby byl vyloučen vliv ředění tohoto odpadu dalšími látkami, zejména výrobky, materiály a odpady, přidávanými k němu v rámci technologie úpravy. Účinnost technologie s cílem snížení nebo odstranění patogenních biologických činitelů musí být sledována pomocí fyzikálních, chemických a biologických ukazatelů.</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b/>
          <w:bCs/>
          <w:sz w:val="22"/>
        </w:rPr>
        <w:t>D9 - Fyzikálně-chemická úprava</w:t>
      </w:r>
      <w:r w:rsidRPr="004573ED">
        <w:rPr>
          <w:rFonts w:ascii="Calibri" w:eastAsia="Times New Roman" w:hAnsi="Calibri"/>
          <w:sz w:val="22"/>
        </w:rPr>
        <w:t xml:space="preserve"> - např. odpařování, sušení, kalcinace, změna reakce (změna pH - neutralizace), řízené zvlhčování, změna chemického složení, odvodnění, srážení, filtrace, zpevňování (solidifikace), zapouzdření (enkapsulace), zeskelnění (vitrifikace), zatavení do skla (vitrifikace), zatavení do asfaltu (bitumenace), zatavení do síry, kombinace uvedených postupů atd., při nichž může dojít k úplné nebo částečné stabilizaci odpadu.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sz w:val="22"/>
        </w:rPr>
        <w:t>Uvedenými způsoby se upravují odpady, jejichž využití není možné nebo je ekonomicky i technologicky velmi náročné a jejichž odstranění by bez úpravy nepřiměřeně zvyšovalo riziko pro zdraví lidí, pro jednotlivé složky životního prostředí nebo by nebylo možné vzhledem k omezením vyplývajícím z obecně závazných předpisů.</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sz w:val="22"/>
        </w:rPr>
        <w:t>D</w:t>
      </w:r>
      <w:r w:rsidRPr="004573ED">
        <w:rPr>
          <w:rFonts w:ascii="Calibri" w:eastAsia="Times New Roman" w:hAnsi="Calibri"/>
          <w:b/>
          <w:bCs/>
          <w:sz w:val="22"/>
        </w:rPr>
        <w:t>13 - Úprava složení odpadů</w:t>
      </w:r>
      <w:r w:rsidRPr="004573ED">
        <w:rPr>
          <w:rFonts w:ascii="Calibri" w:eastAsia="Times New Roman" w:hAnsi="Calibri"/>
          <w:sz w:val="22"/>
        </w:rPr>
        <w:t xml:space="preserve"> - úprava složení odpadu zahrnuje i třídění odpadu - tj. oddělení jednotlivých složek odpadu, prováděné především za účelem jejich využití, s nimiž je zpravidla dále nakládáno rozdílným způsobem, přičemž nejméně jedna vytříděná složka je odstraňována uložením na skládku. Při smísení odpadů musí být dodržen zákaz ředění a mísení nebezpečných odpadů podle zákona a další omezení vyplývající z této vyhlášky a citovaného zákona.</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sz w:val="22"/>
        </w:rPr>
        <w:t>U odpadu 20 03 07, u kterého nebylo zajištěno oddělené soustřeďování využitelných složek odpadu v souladu s § 11 odst. 3, musí být před uložením na skládku zajištěno vytřídění využitelných složek, a to alespoň papír, plasty, sklo, kovy, dřevo.</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sz w:val="22"/>
        </w:rPr>
        <w:t>D</w:t>
      </w:r>
      <w:r w:rsidRPr="004573ED">
        <w:rPr>
          <w:rFonts w:ascii="Calibri" w:eastAsia="Times New Roman" w:hAnsi="Calibri"/>
          <w:b/>
          <w:bCs/>
          <w:sz w:val="22"/>
        </w:rPr>
        <w:t>14 - Jiné způsoby úpravy odpadů</w:t>
      </w:r>
      <w:r w:rsidRPr="004573ED">
        <w:rPr>
          <w:rFonts w:ascii="Calibri" w:eastAsia="Times New Roman" w:hAnsi="Calibri"/>
          <w:sz w:val="22"/>
        </w:rPr>
        <w:t xml:space="preserve"> - zahrnuje způsoby úpravy odpadů, jejichž přiřazení k výše uvedeným kódům není možné, např. balení odpadů včetně jejich umístění do speciálních kontejnerů, a rovněž kombinace postupů zahrnutých pod výše uvedenými postupy.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sz w:val="22"/>
        </w:rPr>
        <w:t>V případě směsného komunálního odpadu se za úpravu považuje rovněž případ, kdy je původcem zajištěno oddělené soustřeďování v souladu se zákonem a touto vyhláškou.</w:t>
      </w:r>
      <w:r w:rsidRPr="004573ED">
        <w:rPr>
          <w:rFonts w:ascii="Calibri" w:eastAsia="Times New Roman" w:hAnsi="Calibri"/>
          <w:sz w:val="22"/>
        </w:rPr>
        <w:br/>
      </w:r>
    </w:p>
    <w:p w14:paraId="4878AE3D"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9 k vyhlášce č. 273/2021 Sb.</w:t>
      </w:r>
    </w:p>
    <w:p w14:paraId="58C131C0" w14:textId="77777777" w:rsidR="00B46194" w:rsidRPr="004573ED" w:rsidRDefault="00B46194" w:rsidP="00B46194">
      <w:pPr>
        <w:rPr>
          <w:rFonts w:ascii="Calibri" w:eastAsia="Times New Roman" w:hAnsi="Calibri"/>
          <w:sz w:val="22"/>
        </w:rPr>
      </w:pPr>
    </w:p>
    <w:p w14:paraId="069E798E"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Mísitelnost odpadů ukládaných na skládky</w:t>
      </w:r>
    </w:p>
    <w:p w14:paraId="08A9F828"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sz w:val="22"/>
        </w:rPr>
        <w:t>Při ukládání odpadů na skládky musí být minimalizována možnost chemických reakcí mezi různými druhy ukládaných odpadů.</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sz w:val="22"/>
        </w:rPr>
        <w:t xml:space="preserve">Mísitelnost je kritérium pro posuzování možnosti společného ukládání dvou nebo více druhů odpadů na skládku. Odpady jsou navzájem mísitelné, pokud při jejich společném uložení na skládku </w:t>
      </w:r>
      <w:r w:rsidRPr="004573ED">
        <w:rPr>
          <w:rFonts w:ascii="Calibri" w:eastAsia="Times New Roman" w:hAnsi="Calibri"/>
          <w:sz w:val="22"/>
        </w:rPr>
        <w:lastRenderedPageBreak/>
        <w:t>nedochází k reakcím s nežádoucími projevy. Za nežádoucí projevy chemických reakcí mezi odpady ukládanými na více druhové skládky je považován zejména vývin tepla s možností zahoření, vývin hořlavých nebo toxických plynů a vytvoření podmínek umožňujících významné zvýšení vyluhovatelnosti škodlivých látek z odpadu do vnitřních skládkových vod.</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1. Postup hodnocení mísitelnost! odpadu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sz w:val="22"/>
        </w:rPr>
        <w:t>Původce odpadu nebo oprávněná osoba v základním popisu odpadu vyhodnotí, zda chemické látky a přípravky obsažené v odpadu nemohou způsobit při smíchání s jinými odpady nežádoucí reakce. Pokud takové riziko existuje, uvede v základním popisu odpadu, s jakými chemickými látkami, přípravky a/nebo odpady nelze odpad směšovat, případně jaká mají být při ukládání odpadu učiněna opatření, aby bylo nežádoucím reakcím zamezeno. Při každé přejímce odpadu na skládku musí provozovatel skládky posoudit, zda chemické látky a přípravky obsažené v přejímaném odpadu nebudou ve stavu a množství, v jakých jsou přítomny v tomto odpadu, reagovat s odpady umístěnými v aktivní vrstvě skládky za vzniku nežádoucích projevů, včetně vyhodnocení neutralizační kapacity.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2. Slučitelnost odpadů</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sz w:val="22"/>
        </w:rPr>
        <w:t>Do jednoho sektoru skládky nebo do skládky nerozdělené na sektory nesmějí být ukládány zejména:</w:t>
      </w:r>
      <w:r w:rsidRPr="004573ED">
        <w:rPr>
          <w:rFonts w:ascii="Calibri" w:eastAsia="Times New Roman" w:hAnsi="Calibri"/>
          <w:sz w:val="22"/>
        </w:rPr>
        <w:br/>
      </w:r>
      <w:r w:rsidRPr="004573ED">
        <w:rPr>
          <w:rFonts w:ascii="Calibri" w:eastAsia="Times New Roman" w:hAnsi="Calibri"/>
          <w:sz w:val="22"/>
        </w:rPr>
        <w:br/>
        <w:t>a) odpady upravené - stabilizované anorganickými pojivy a odpady s vysokým obsahem síry s odpady podléhajícími biologickému rozkladu,</w:t>
      </w:r>
      <w:r w:rsidRPr="004573ED">
        <w:rPr>
          <w:rFonts w:ascii="Calibri" w:eastAsia="Times New Roman" w:hAnsi="Calibri"/>
          <w:sz w:val="22"/>
        </w:rPr>
        <w:br/>
      </w:r>
      <w:r w:rsidRPr="004573ED">
        <w:rPr>
          <w:rFonts w:ascii="Calibri" w:eastAsia="Times New Roman" w:hAnsi="Calibri"/>
          <w:sz w:val="22"/>
        </w:rPr>
        <w:br/>
        <w:t>b) odpady se zvýšeným obsahem kovů s odpady podléhajícími biologickému rozkladu,</w:t>
      </w:r>
      <w:r w:rsidRPr="004573ED">
        <w:rPr>
          <w:rFonts w:ascii="Calibri" w:eastAsia="Times New Roman" w:hAnsi="Calibri"/>
          <w:sz w:val="22"/>
        </w:rPr>
        <w:br/>
      </w:r>
      <w:r w:rsidRPr="004573ED">
        <w:rPr>
          <w:rFonts w:ascii="Calibri" w:eastAsia="Times New Roman" w:hAnsi="Calibri"/>
          <w:sz w:val="22"/>
        </w:rPr>
        <w:br/>
        <w:t>c) odpady s obsahem dusičnanů s odpady s obsahem ropných látek,</w:t>
      </w:r>
      <w:r w:rsidRPr="004573ED">
        <w:rPr>
          <w:rFonts w:ascii="Calibri" w:eastAsia="Times New Roman" w:hAnsi="Calibri"/>
          <w:sz w:val="22"/>
        </w:rPr>
        <w:br/>
      </w:r>
      <w:r w:rsidRPr="004573ED">
        <w:rPr>
          <w:rFonts w:ascii="Calibri" w:eastAsia="Times New Roman" w:hAnsi="Calibri"/>
          <w:sz w:val="22"/>
        </w:rPr>
        <w:br/>
        <w:t>d) odpady s obsahem kyanidů s odpady podléhajícími biologickému rozkladu nebo s odpady s kyselou reakcí.</w:t>
      </w:r>
      <w:r w:rsidRPr="004573ED">
        <w:rPr>
          <w:rFonts w:ascii="Calibri" w:eastAsia="Times New Roman" w:hAnsi="Calibri"/>
          <w:sz w:val="22"/>
        </w:rPr>
        <w:br/>
      </w:r>
    </w:p>
    <w:p w14:paraId="7BA1D984"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10 k vyhlášce č. 273/2021 Sb.</w:t>
      </w:r>
    </w:p>
    <w:p w14:paraId="0B2285A2" w14:textId="77777777" w:rsidR="00B46194" w:rsidRPr="004573ED" w:rsidRDefault="00B46194" w:rsidP="00B46194">
      <w:pPr>
        <w:rPr>
          <w:rFonts w:ascii="Calibri" w:eastAsia="Times New Roman" w:hAnsi="Calibri"/>
          <w:sz w:val="22"/>
        </w:rPr>
      </w:pPr>
    </w:p>
    <w:p w14:paraId="466D41E3"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Kritéria pro obsah škodlivin v odpadech ukládaných na skládky, využívaných k rekultivaci skládek</w:t>
      </w:r>
    </w:p>
    <w:p w14:paraId="6885777B"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1. Vyluhovatelnost odpadů a třídy vyluhovatelnosti</w:t>
      </w:r>
      <w:r w:rsidRPr="004573ED">
        <w:rPr>
          <w:rFonts w:ascii="Calibri" w:eastAsia="Times New Roman" w:hAnsi="Calibri"/>
          <w:sz w:val="22"/>
        </w:rPr>
        <w:br/>
      </w:r>
      <w:r w:rsidRPr="004573ED">
        <w:rPr>
          <w:rFonts w:ascii="Calibri" w:eastAsia="Times New Roman" w:hAnsi="Calibri"/>
          <w:sz w:val="22"/>
        </w:rPr>
        <w:br/>
        <w:t>a) Pro upravené odpady některým ze způsobů pod kódem D9 zejména solidifikace, vitrifikace, bitumenace, zatavení do síry, mající konzistenci pevnou, charakteru skla nebo stavebních materiálů zejména, pojených cementem nebo asfaltem, se laboratorní vzorek upraveného odpadu pro přípravu výluhu zhotoví ve tvaru válce o průměru 4 cm a o hmotnosti 100 g +/- 10 g a je vyluhován celý bez drcení.</w:t>
      </w:r>
      <w:r w:rsidRPr="004573ED">
        <w:rPr>
          <w:rFonts w:ascii="Calibri" w:eastAsia="Times New Roman" w:hAnsi="Calibri"/>
          <w:sz w:val="22"/>
        </w:rPr>
        <w:br/>
      </w:r>
      <w:r w:rsidRPr="004573ED">
        <w:rPr>
          <w:rFonts w:ascii="Calibri" w:eastAsia="Times New Roman" w:hAnsi="Calibri"/>
          <w:sz w:val="22"/>
        </w:rPr>
        <w:br/>
        <w:t>b) Nejvýše přípustné hodnoty ukazatelů škodlivin ve vodném výluhu odpadu (v mg/l) pro jednotlivé třídy vyluhovatelnosti jsou uvedeny v tabulce č. 10.1.</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10.1</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Nejvýše přípustné hodnoty ukazatelů pro jednotlivé třídy vyluhovatelnosti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60"/>
        <w:gridCol w:w="1222"/>
        <w:gridCol w:w="1106"/>
        <w:gridCol w:w="1106"/>
        <w:gridCol w:w="1462"/>
      </w:tblGrid>
      <w:tr w:rsidR="00B46194" w:rsidRPr="004573ED" w14:paraId="75B594E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45979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Výluhová třída</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5DAB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399C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IIa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F73A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lIb</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3EFD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III</w:t>
            </w:r>
          </w:p>
        </w:tc>
      </w:tr>
      <w:tr w:rsidR="00B46194" w:rsidRPr="004573ED" w14:paraId="5DD01D4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1D39E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Jednotka</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4304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E202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4C07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7E9C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mg/l</w:t>
            </w:r>
          </w:p>
        </w:tc>
      </w:tr>
      <w:tr w:rsidR="00B46194" w:rsidRPr="004573ED" w14:paraId="21AC098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00308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lastRenderedPageBreak/>
              <w:t>DOC</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21E3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E94F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50E1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B2E4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100</w:t>
            </w:r>
          </w:p>
        </w:tc>
      </w:tr>
      <w:tr w:rsidR="00B46194" w:rsidRPr="004573ED" w14:paraId="71B8C83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F7654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Jednosytné fenoly</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6173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53D18"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65B0B0"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C382A3A" w14:textId="77777777" w:rsidR="00B46194" w:rsidRPr="004573ED" w:rsidRDefault="00B46194" w:rsidP="003F14DC">
            <w:pPr>
              <w:rPr>
                <w:rFonts w:ascii="Calibri" w:eastAsia="Times New Roman" w:hAnsi="Calibri"/>
                <w:sz w:val="22"/>
                <w:szCs w:val="20"/>
              </w:rPr>
            </w:pPr>
          </w:p>
        </w:tc>
      </w:tr>
      <w:tr w:rsidR="00B46194" w:rsidRPr="004573ED" w14:paraId="4AF1C88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E4C07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Chloridy</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865C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5673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6C19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C9DE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5000</w:t>
            </w:r>
          </w:p>
        </w:tc>
      </w:tr>
      <w:tr w:rsidR="00B46194" w:rsidRPr="004573ED" w14:paraId="42977F6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A6022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Fluoridy</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DBE0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0ECC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8C2B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2F5A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50</w:t>
            </w:r>
          </w:p>
        </w:tc>
      </w:tr>
      <w:tr w:rsidR="00B46194" w:rsidRPr="004573ED" w14:paraId="081C336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FE996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sírany</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01D9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B4E5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A4E4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ADE3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5000</w:t>
            </w:r>
          </w:p>
        </w:tc>
      </w:tr>
      <w:tr w:rsidR="00B46194" w:rsidRPr="004573ED" w14:paraId="510AE41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EC080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D9F3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18ED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1BF1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CF8A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2,5</w:t>
            </w:r>
          </w:p>
        </w:tc>
      </w:tr>
      <w:tr w:rsidR="00B46194" w:rsidRPr="004573ED" w14:paraId="656CF32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DD61F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Ba</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4BE4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4EA2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6FE9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25B7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30</w:t>
            </w:r>
          </w:p>
        </w:tc>
      </w:tr>
      <w:tr w:rsidR="00B46194" w:rsidRPr="004573ED" w14:paraId="727D752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B8D4B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Cd</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651F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4565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2068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038B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0,5</w:t>
            </w:r>
          </w:p>
        </w:tc>
      </w:tr>
      <w:tr w:rsidR="00B46194" w:rsidRPr="004573ED" w14:paraId="233FF07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03AEA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Cr celkový</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149D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B786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6EE7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65BE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7</w:t>
            </w:r>
          </w:p>
        </w:tc>
      </w:tr>
      <w:tr w:rsidR="00B46194" w:rsidRPr="004573ED" w14:paraId="30CE1B5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F8559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Cu</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7D48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0F6A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2C2E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AE84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w:t>
            </w:r>
          </w:p>
        </w:tc>
      </w:tr>
      <w:tr w:rsidR="00B46194" w:rsidRPr="004573ED" w14:paraId="27A8F2F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FC15A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Hg</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765D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B79C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B541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66BF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0,2</w:t>
            </w:r>
          </w:p>
        </w:tc>
      </w:tr>
      <w:tr w:rsidR="00B46194" w:rsidRPr="004573ED" w14:paraId="013702A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7DE0D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Ni</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6B22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C6DA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7C5C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B7E3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4</w:t>
            </w:r>
          </w:p>
        </w:tc>
      </w:tr>
      <w:tr w:rsidR="00B46194" w:rsidRPr="004573ED" w14:paraId="05CB9C6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6D198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Pb</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A3D7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5049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D6F6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7301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w:t>
            </w:r>
          </w:p>
        </w:tc>
      </w:tr>
      <w:tr w:rsidR="00B46194" w:rsidRPr="004573ED" w14:paraId="015CF7D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3BAC9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Sb</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8741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A9DC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2B13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50BA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0,5</w:t>
            </w:r>
          </w:p>
        </w:tc>
      </w:tr>
      <w:tr w:rsidR="00B46194" w:rsidRPr="004573ED" w14:paraId="33FF3D0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9D85D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Se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5726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3068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0,7</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D4CF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E924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0,7</w:t>
            </w:r>
          </w:p>
        </w:tc>
      </w:tr>
      <w:tr w:rsidR="00B46194" w:rsidRPr="004573ED" w14:paraId="18491D0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D54A6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Zn</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50E5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0,4</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4ECA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7F84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D3A7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20</w:t>
            </w:r>
          </w:p>
        </w:tc>
      </w:tr>
      <w:tr w:rsidR="00B46194" w:rsidRPr="004573ED" w14:paraId="4B68065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EAA2A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Mo</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FB59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64D8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90E8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0479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3</w:t>
            </w:r>
          </w:p>
        </w:tc>
      </w:tr>
      <w:tr w:rsidR="00B46194" w:rsidRPr="004573ED" w14:paraId="186943B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C7E2D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RL (rozpuštěné látky)</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6248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4216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8000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1C4B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6000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4234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10 000</w:t>
            </w:r>
          </w:p>
        </w:tc>
      </w:tr>
      <w:tr w:rsidR="00B46194" w:rsidRPr="004573ED" w14:paraId="7DCD056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587C4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pH</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5A39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&gt;= 6</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196DE"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85B9B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&gt;= 6</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246A6" w14:textId="77777777" w:rsidR="00B46194" w:rsidRPr="004573ED" w:rsidRDefault="00B46194" w:rsidP="003F14DC">
            <w:pPr>
              <w:jc w:val="center"/>
              <w:rPr>
                <w:rFonts w:ascii="Calibri" w:eastAsia="Times New Roman" w:hAnsi="Calibri"/>
                <w:sz w:val="22"/>
              </w:rPr>
            </w:pPr>
          </w:p>
        </w:tc>
      </w:tr>
    </w:tbl>
    <w:p w14:paraId="3D54211F"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c) Pokud je stanovena hodnota ukazatele RL (rozpuštěné látky), není nutné stanovit hodnoty koncentrací síranů a chloridů a naopak.</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2. Nejvýše přípustné koncentrace škodlivin pro odpady, které nesmějí být ukládány na skládky skupiny S - inertní odpad</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10.2</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Nejvýše přípustné koncentrace škodlivin pro odpady, které smějí být ukládány na skládky skupiny S - inertní odpad</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6"/>
        <w:gridCol w:w="5510"/>
      </w:tblGrid>
      <w:tr w:rsidR="00B46194" w:rsidRPr="004573ED" w14:paraId="481F707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8775C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Ukazatel</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F4DF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Limitní hodnota (mg/kg sušiny)</w:t>
            </w:r>
          </w:p>
        </w:tc>
      </w:tr>
      <w:tr w:rsidR="00B46194" w:rsidRPr="004573ED" w14:paraId="7F0AFD0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2AA71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BTEX</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86AE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6</w:t>
            </w:r>
          </w:p>
        </w:tc>
      </w:tr>
      <w:tr w:rsidR="00B46194" w:rsidRPr="004573ED" w14:paraId="1119F3B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9919C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Uhlovodíky C10-C40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DEDD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500</w:t>
            </w:r>
          </w:p>
        </w:tc>
      </w:tr>
      <w:tr w:rsidR="00B46194" w:rsidRPr="004573ED" w14:paraId="5C003CE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A7D6E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PAU</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C157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80</w:t>
            </w:r>
          </w:p>
        </w:tc>
      </w:tr>
      <w:tr w:rsidR="00B46194" w:rsidRPr="004573ED" w14:paraId="6B42A80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2CB55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PCB</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4D10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r>
      <w:tr w:rsidR="00B46194" w:rsidRPr="004573ED" w14:paraId="4586326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358CE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TOC</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C65B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30 000 (3 %)</w:t>
            </w:r>
          </w:p>
        </w:tc>
      </w:tr>
    </w:tbl>
    <w:p w14:paraId="4848AA54"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V případě zeminy může být nejvýše přípustná hodnota ukazatele TOC 3 % překročena za předpokladu, že ukazatel DOC nepřekročí 50 mg/L</w:t>
      </w:r>
      <w:r w:rsidRPr="004573ED">
        <w:rPr>
          <w:rFonts w:ascii="Calibri" w:eastAsia="Times New Roman" w:hAnsi="Calibri"/>
          <w:sz w:val="22"/>
        </w:rPr>
        <w:br/>
      </w:r>
      <w:r w:rsidRPr="004573ED">
        <w:rPr>
          <w:rFonts w:ascii="Calibri" w:eastAsia="Times New Roman" w:hAnsi="Calibri"/>
          <w:sz w:val="22"/>
        </w:rPr>
        <w:br/>
        <w:t>Použité zkratky</w:t>
      </w:r>
      <w:r w:rsidRPr="004573ED">
        <w:rPr>
          <w:rFonts w:ascii="Calibri" w:eastAsia="Times New Roman" w:hAnsi="Calibri"/>
          <w:sz w:val="22"/>
        </w:rPr>
        <w:br/>
      </w:r>
      <w:r w:rsidRPr="004573ED">
        <w:rPr>
          <w:rFonts w:ascii="Calibri" w:eastAsia="Times New Roman" w:hAnsi="Calibri"/>
          <w:sz w:val="22"/>
        </w:rPr>
        <w:br/>
        <w:t>BTEX - suma benzenu, toluenu, ethylbenzenu a xylenů</w:t>
      </w:r>
      <w:r w:rsidRPr="004573ED">
        <w:rPr>
          <w:rFonts w:ascii="Calibri" w:eastAsia="Times New Roman" w:hAnsi="Calibri"/>
          <w:sz w:val="22"/>
        </w:rPr>
        <w:br/>
      </w:r>
      <w:r w:rsidRPr="004573ED">
        <w:rPr>
          <w:rFonts w:ascii="Calibri" w:eastAsia="Times New Roman" w:hAnsi="Calibri"/>
          <w:sz w:val="22"/>
        </w:rPr>
        <w:lastRenderedPageBreak/>
        <w:br/>
        <w:t>C10 - C40 - uhlovodíky obsahující 10 až 40 uhlíkových atomů v molekule</w:t>
      </w:r>
      <w:r w:rsidRPr="004573ED">
        <w:rPr>
          <w:rFonts w:ascii="Calibri" w:eastAsia="Times New Roman" w:hAnsi="Calibri"/>
          <w:sz w:val="22"/>
        </w:rPr>
        <w:br/>
      </w:r>
      <w:r w:rsidRPr="004573ED">
        <w:rPr>
          <w:rFonts w:ascii="Calibri" w:eastAsia="Times New Roman" w:hAnsi="Calibri"/>
          <w:sz w:val="22"/>
        </w:rPr>
        <w:br/>
        <w:t>PAU - polycyklické aromatické uhlovodíky (suma antracenu, benzo(a)antracenu, benzo(a)pyrenu, benzo(b)fluoranthenu, benzo(ghi)perylenu, benzo(k)fluoranthenu, fluoranthenu, fenanthrenu, chrysenu, indeno(1,2,3-cd)pyrenu, naftalenu a pyrenu)</w:t>
      </w:r>
      <w:r w:rsidRPr="004573ED">
        <w:rPr>
          <w:rFonts w:ascii="Calibri" w:eastAsia="Times New Roman" w:hAnsi="Calibri"/>
          <w:sz w:val="22"/>
        </w:rPr>
        <w:br/>
      </w:r>
      <w:r w:rsidRPr="004573ED">
        <w:rPr>
          <w:rFonts w:ascii="Calibri" w:eastAsia="Times New Roman" w:hAnsi="Calibri"/>
          <w:sz w:val="22"/>
        </w:rPr>
        <w:br/>
        <w:t>PCB - polychlorované bifenyly (suma kongenerů č. 28, 52, 101, 118, 138, 153, 180)</w:t>
      </w:r>
      <w:r w:rsidRPr="004573ED">
        <w:rPr>
          <w:rFonts w:ascii="Calibri" w:eastAsia="Times New Roman" w:hAnsi="Calibri"/>
          <w:sz w:val="22"/>
        </w:rPr>
        <w:br/>
      </w:r>
      <w:r w:rsidRPr="004573ED">
        <w:rPr>
          <w:rFonts w:ascii="Calibri" w:eastAsia="Times New Roman" w:hAnsi="Calibri"/>
          <w:sz w:val="22"/>
        </w:rPr>
        <w:br/>
        <w:t>TOC - celkový organický uhlík</w:t>
      </w:r>
      <w:r w:rsidRPr="004573ED">
        <w:rPr>
          <w:rFonts w:ascii="Calibri" w:eastAsia="Times New Roman" w:hAnsi="Calibri"/>
          <w:sz w:val="22"/>
        </w:rPr>
        <w:br/>
      </w:r>
      <w:r w:rsidRPr="004573ED">
        <w:rPr>
          <w:rFonts w:ascii="Calibri" w:eastAsia="Times New Roman" w:hAnsi="Calibri"/>
          <w:sz w:val="22"/>
        </w:rPr>
        <w:br/>
        <w:t>DOC - rozpuštěný organický uhlík</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3. Nejvýše přípustné koncentrace škodlivin pro odpady, které smějí být ukládány na skládku S-OO3, pokud je překročena nejvýše přípustná hodnota rozpuštěného organického uhlíku uvedená v tabulce č. 10.1 pro výluhovou třídu číslo IIa</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10.3</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Nejvýše přípustné koncentrace škodlivin pro odpady, které smějí být ukládány na skládku S-OO3, pokud je překročena nejvýše přípustná hodnota ukazatele rozpuštěného organického uhlíku uvedená v tabulce č. 10.1 pro výluhovou třídu číslo IIa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50"/>
        <w:gridCol w:w="5406"/>
      </w:tblGrid>
      <w:tr w:rsidR="00B46194" w:rsidRPr="004573ED" w14:paraId="692350E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BB3D9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Ukazatel</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6CB5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Limitní hodnota mg/kg sušiny</w:t>
            </w:r>
          </w:p>
        </w:tc>
      </w:tr>
      <w:tr w:rsidR="00B46194" w:rsidRPr="004573ED" w14:paraId="60B0051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E44DD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Uhlovodíky C10-C40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C193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750</w:t>
            </w:r>
          </w:p>
        </w:tc>
      </w:tr>
      <w:tr w:rsidR="00B46194" w:rsidRPr="004573ED" w14:paraId="40008A2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C0CA9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PAU</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86D9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80</w:t>
            </w:r>
          </w:p>
        </w:tc>
      </w:tr>
      <w:tr w:rsidR="00B46194" w:rsidRPr="004573ED" w14:paraId="59FC79D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BFD2C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Benzo(a)pyren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5FE6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50</w:t>
            </w:r>
          </w:p>
        </w:tc>
      </w:tr>
      <w:tr w:rsidR="00B46194" w:rsidRPr="004573ED" w14:paraId="29E2C94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DC476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EOX</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C7A7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50</w:t>
            </w:r>
          </w:p>
        </w:tc>
      </w:tr>
    </w:tbl>
    <w:p w14:paraId="7C4F618E"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C10 - C40 - uhlovodíky obsahující 10 až 40 uhlíkových atomů v molekule</w:t>
      </w:r>
      <w:r w:rsidRPr="004573ED">
        <w:rPr>
          <w:rFonts w:ascii="Calibri" w:eastAsia="Times New Roman" w:hAnsi="Calibri"/>
          <w:sz w:val="22"/>
        </w:rPr>
        <w:br/>
      </w:r>
      <w:r w:rsidRPr="004573ED">
        <w:rPr>
          <w:rFonts w:ascii="Calibri" w:eastAsia="Times New Roman" w:hAnsi="Calibri"/>
          <w:sz w:val="22"/>
        </w:rPr>
        <w:br/>
        <w:t>PAU - polycyklické aromatické uhlovodíky (suma antracenu, benzo(a)antracenu, benzo(a)pyrenu, benzo(b)fluoranthenu, benzo(ghi)perylenu, benzo(k)fluoranthenu, fluoranthenu, fenanthrenu, chrysenu, indeno(1,2,3-cd)pyrenu, naftalenu a pyrenu)</w:t>
      </w:r>
      <w:r w:rsidRPr="004573ED">
        <w:rPr>
          <w:rFonts w:ascii="Calibri" w:eastAsia="Times New Roman" w:hAnsi="Calibri"/>
          <w:sz w:val="22"/>
        </w:rPr>
        <w:br/>
      </w:r>
      <w:r w:rsidRPr="004573ED">
        <w:rPr>
          <w:rFonts w:ascii="Calibri" w:eastAsia="Times New Roman" w:hAnsi="Calibri"/>
          <w:sz w:val="22"/>
        </w:rPr>
        <w:br/>
        <w:t>EOX - extrahovatelné organicky vázané halogeny</w:t>
      </w:r>
      <w:r w:rsidRPr="004573ED">
        <w:rPr>
          <w:rFonts w:ascii="Calibri" w:eastAsia="Times New Roman" w:hAnsi="Calibri"/>
          <w:sz w:val="22"/>
        </w:rPr>
        <w:br/>
      </w:r>
    </w:p>
    <w:p w14:paraId="0C5E8577"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11 k vyhlášce č. 273/2021 Sb.</w:t>
      </w:r>
    </w:p>
    <w:p w14:paraId="2132E9E5" w14:textId="77777777" w:rsidR="00B46194" w:rsidRPr="004573ED" w:rsidRDefault="00B46194" w:rsidP="00B46194">
      <w:pPr>
        <w:rPr>
          <w:rFonts w:ascii="Calibri" w:eastAsia="Times New Roman" w:hAnsi="Calibri"/>
          <w:sz w:val="22"/>
        </w:rPr>
      </w:pPr>
    </w:p>
    <w:p w14:paraId="3943AA7E"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Seznam odpadů, které mohou být využívány jako technologický materiál pro technické</w:t>
      </w:r>
      <w:r w:rsidRPr="004573ED">
        <w:rPr>
          <w:rFonts w:ascii="Calibri" w:eastAsia="Times New Roman" w:hAnsi="Calibri"/>
          <w:b/>
          <w:bCs/>
          <w:sz w:val="22"/>
        </w:rPr>
        <w:br/>
        <w:t>zabezpečení skládek, k vytváření vyrovnávací vrstvy pod uzavírací těsnicí vrstvou</w:t>
      </w:r>
      <w:r w:rsidRPr="004573ED">
        <w:rPr>
          <w:rFonts w:ascii="Calibri" w:eastAsia="Times New Roman" w:hAnsi="Calibri"/>
          <w:b/>
          <w:bCs/>
          <w:sz w:val="22"/>
        </w:rPr>
        <w:br/>
        <w:t>skládky, odplyňovací vrstvy, uzavírací těsnicí vrstvy skládky, ochranné vrstvy skládky</w:t>
      </w:r>
      <w:r w:rsidRPr="004573ED">
        <w:rPr>
          <w:rFonts w:ascii="Calibri" w:eastAsia="Times New Roman" w:hAnsi="Calibri"/>
          <w:b/>
          <w:bCs/>
          <w:sz w:val="22"/>
        </w:rPr>
        <w:br/>
        <w:t>a svrchní rekultivační vrstvy skládky</w:t>
      </w:r>
    </w:p>
    <w:p w14:paraId="73F0755E"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4"/>
        <w:gridCol w:w="3283"/>
        <w:gridCol w:w="450"/>
        <w:gridCol w:w="642"/>
        <w:gridCol w:w="1389"/>
        <w:gridCol w:w="1229"/>
        <w:gridCol w:w="1179"/>
      </w:tblGrid>
      <w:tr w:rsidR="00B46194" w:rsidRPr="004573ED" w14:paraId="3635CB9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D38FE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Kód odp.</w:t>
            </w:r>
          </w:p>
        </w:tc>
        <w:tc>
          <w:tcPr>
            <w:tcW w:w="2000" w:type="pct"/>
            <w:tcBorders>
              <w:top w:val="outset" w:sz="6" w:space="0" w:color="auto"/>
              <w:left w:val="outset" w:sz="6" w:space="0" w:color="auto"/>
              <w:bottom w:val="outset" w:sz="6" w:space="0" w:color="auto"/>
              <w:right w:val="outset" w:sz="6" w:space="0" w:color="auto"/>
            </w:tcBorders>
            <w:vAlign w:val="center"/>
            <w:hideMark/>
          </w:tcPr>
          <w:p w14:paraId="5145962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Název odpadu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EE16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Ktg.</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B5C2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Pouze pro S-NO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B35A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Technologický materiál pro technické zabezpečení</w:t>
            </w:r>
            <w:r w:rsidRPr="004573ED">
              <w:rPr>
                <w:rFonts w:ascii="Calibri" w:eastAsia="Times New Roman" w:hAnsi="Calibri"/>
                <w:b/>
                <w:bCs/>
                <w:sz w:val="22"/>
              </w:rPr>
              <w:br/>
              <w:t xml:space="preserve">skládky a </w:t>
            </w:r>
            <w:r w:rsidRPr="004573ED">
              <w:rPr>
                <w:rFonts w:ascii="Calibri" w:eastAsia="Times New Roman" w:hAnsi="Calibri"/>
                <w:b/>
                <w:bCs/>
                <w:sz w:val="22"/>
              </w:rPr>
              <w:lastRenderedPageBreak/>
              <w:t>vyrovnávací vrstva</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75B9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lastRenderedPageBreak/>
              <w:t>Odplyňovací vrstva</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22BC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Těsnící, ochranná a rekultivační vrstva</w:t>
            </w:r>
          </w:p>
        </w:tc>
      </w:tr>
      <w:tr w:rsidR="00B46194" w:rsidRPr="004573ED" w14:paraId="18C6E8E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D0C52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010102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7A2A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Odpady z těžby nerudných nerostů</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80A2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A756D"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07A8B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077AD"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5C2A14" w14:textId="77777777" w:rsidR="00B46194" w:rsidRPr="004573ED" w:rsidRDefault="00B46194" w:rsidP="003F14DC">
            <w:pPr>
              <w:rPr>
                <w:rFonts w:ascii="Calibri" w:eastAsia="Times New Roman" w:hAnsi="Calibri"/>
                <w:sz w:val="22"/>
                <w:szCs w:val="20"/>
              </w:rPr>
            </w:pPr>
          </w:p>
        </w:tc>
      </w:tr>
      <w:tr w:rsidR="00B46194" w:rsidRPr="004573ED" w14:paraId="7DA4DA9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E1C32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010306</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7A15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Jiná hlušina neuvedená pod čísly 01 03 04 a 01 03 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4F34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5A3AB"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54856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F8A2E"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B4C98C" w14:textId="77777777" w:rsidR="00B46194" w:rsidRPr="004573ED" w:rsidRDefault="00B46194" w:rsidP="003F14DC">
            <w:pPr>
              <w:rPr>
                <w:rFonts w:ascii="Calibri" w:eastAsia="Times New Roman" w:hAnsi="Calibri"/>
                <w:sz w:val="22"/>
                <w:szCs w:val="20"/>
              </w:rPr>
            </w:pPr>
          </w:p>
        </w:tc>
      </w:tr>
      <w:tr w:rsidR="00B46194" w:rsidRPr="004573ED" w14:paraId="0125FC0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62F82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010409</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6984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Odpadní písek a jíl</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BD64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7FB0C"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E6B70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76B51"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ACE6F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r>
      <w:tr w:rsidR="00B46194" w:rsidRPr="004573ED" w14:paraId="26F2693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42985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010413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C49B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Odpady z řezání a broušení kamene neuvedený pod číslem 01 04 07</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477E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81A80"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9D950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A7F5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2F735" w14:textId="77777777" w:rsidR="00B46194" w:rsidRPr="004573ED" w:rsidRDefault="00B46194" w:rsidP="003F14DC">
            <w:pPr>
              <w:jc w:val="center"/>
              <w:rPr>
                <w:rFonts w:ascii="Calibri" w:eastAsia="Times New Roman" w:hAnsi="Calibri"/>
                <w:sz w:val="22"/>
              </w:rPr>
            </w:pPr>
          </w:p>
        </w:tc>
      </w:tr>
      <w:tr w:rsidR="00B46194" w:rsidRPr="004573ED" w14:paraId="7057C15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BC6A2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100101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24DD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Škvára, Struska a kotelní prach (kromě kotelního prachu uvedeného pod číslem 10 01 04)</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FFC0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38B3B"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E11A3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8A52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385FA" w14:textId="77777777" w:rsidR="00B46194" w:rsidRPr="004573ED" w:rsidRDefault="00B46194" w:rsidP="003F14DC">
            <w:pPr>
              <w:jc w:val="center"/>
              <w:rPr>
                <w:rFonts w:ascii="Calibri" w:eastAsia="Times New Roman" w:hAnsi="Calibri"/>
                <w:sz w:val="22"/>
              </w:rPr>
            </w:pPr>
          </w:p>
        </w:tc>
      </w:tr>
      <w:tr w:rsidR="00B46194" w:rsidRPr="004573ED" w14:paraId="3549BF4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A18B5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100102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C376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Popílek ze spalování uhlí</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5D19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76F84"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9E01F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ECAA8"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7716C04" w14:textId="77777777" w:rsidR="00B46194" w:rsidRPr="004573ED" w:rsidRDefault="00B46194" w:rsidP="003F14DC">
            <w:pPr>
              <w:rPr>
                <w:rFonts w:ascii="Calibri" w:eastAsia="Times New Roman" w:hAnsi="Calibri"/>
                <w:sz w:val="22"/>
                <w:szCs w:val="20"/>
              </w:rPr>
            </w:pPr>
          </w:p>
        </w:tc>
      </w:tr>
      <w:tr w:rsidR="00B46194" w:rsidRPr="004573ED" w14:paraId="68A77D9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3AE65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100103</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4A87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Popílek ze spalování rašeliny a neošetřeného dřeva</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FFB4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6C986"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5DFC8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CF777"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29E942F" w14:textId="77777777" w:rsidR="00B46194" w:rsidRPr="004573ED" w:rsidRDefault="00B46194" w:rsidP="003F14DC">
            <w:pPr>
              <w:rPr>
                <w:rFonts w:ascii="Calibri" w:eastAsia="Times New Roman" w:hAnsi="Calibri"/>
                <w:sz w:val="22"/>
                <w:szCs w:val="20"/>
              </w:rPr>
            </w:pPr>
          </w:p>
        </w:tc>
      </w:tr>
      <w:tr w:rsidR="00B46194" w:rsidRPr="004573ED" w14:paraId="0C02DB6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8A756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100126</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7D9C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Odpady z čištění chladící vody</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B430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7F855"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0E879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51E05"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90DA86B" w14:textId="77777777" w:rsidR="00B46194" w:rsidRPr="004573ED" w:rsidRDefault="00B46194" w:rsidP="003F14DC">
            <w:pPr>
              <w:rPr>
                <w:rFonts w:ascii="Calibri" w:eastAsia="Times New Roman" w:hAnsi="Calibri"/>
                <w:sz w:val="22"/>
                <w:szCs w:val="20"/>
              </w:rPr>
            </w:pPr>
          </w:p>
        </w:tc>
      </w:tr>
      <w:tr w:rsidR="00B46194" w:rsidRPr="004573ED" w14:paraId="2B28D22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A8B42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100202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4D21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Nezpracovaná struska</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C17C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98803"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A3969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4B48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DCC05" w14:textId="77777777" w:rsidR="00B46194" w:rsidRPr="004573ED" w:rsidRDefault="00B46194" w:rsidP="003F14DC">
            <w:pPr>
              <w:jc w:val="center"/>
              <w:rPr>
                <w:rFonts w:ascii="Calibri" w:eastAsia="Times New Roman" w:hAnsi="Calibri"/>
                <w:sz w:val="22"/>
              </w:rPr>
            </w:pPr>
          </w:p>
        </w:tc>
      </w:tr>
      <w:tr w:rsidR="00B46194" w:rsidRPr="004573ED" w14:paraId="60478B2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120EA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100207*</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8441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Pevné odpady z čištění plynů obsahující nebezpečné látky</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97ED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3354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FA95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0C341"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AF5B20" w14:textId="77777777" w:rsidR="00B46194" w:rsidRPr="004573ED" w:rsidRDefault="00B46194" w:rsidP="003F14DC">
            <w:pPr>
              <w:rPr>
                <w:rFonts w:ascii="Calibri" w:eastAsia="Times New Roman" w:hAnsi="Calibri"/>
                <w:sz w:val="22"/>
                <w:szCs w:val="20"/>
              </w:rPr>
            </w:pPr>
          </w:p>
        </w:tc>
      </w:tr>
      <w:tr w:rsidR="00B46194" w:rsidRPr="004573ED" w14:paraId="3BC1384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B3322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100308*</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82F8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Solné strusky z druhého tavení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51A3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AF89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049A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70C85"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D83DA2" w14:textId="77777777" w:rsidR="00B46194" w:rsidRPr="004573ED" w:rsidRDefault="00B46194" w:rsidP="003F14DC">
            <w:pPr>
              <w:rPr>
                <w:rFonts w:ascii="Calibri" w:eastAsia="Times New Roman" w:hAnsi="Calibri"/>
                <w:sz w:val="22"/>
                <w:szCs w:val="20"/>
              </w:rPr>
            </w:pPr>
          </w:p>
        </w:tc>
      </w:tr>
      <w:tr w:rsidR="00B46194" w:rsidRPr="004573ED" w14:paraId="612A2DC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99FAF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100401*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E1F3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Strusky (z prvního a z druhého tavení)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0451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7618A"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55D15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CA0CA"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C1496A" w14:textId="77777777" w:rsidR="00B46194" w:rsidRPr="004573ED" w:rsidRDefault="00B46194" w:rsidP="003F14DC">
            <w:pPr>
              <w:rPr>
                <w:rFonts w:ascii="Calibri" w:eastAsia="Times New Roman" w:hAnsi="Calibri"/>
                <w:sz w:val="22"/>
                <w:szCs w:val="20"/>
              </w:rPr>
            </w:pPr>
          </w:p>
        </w:tc>
      </w:tr>
      <w:tr w:rsidR="00B46194" w:rsidRPr="004573ED" w14:paraId="58FBAC2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2B86C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100903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D9B4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Pecní struska</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B456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2E40C"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B399D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0D19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6B3C7" w14:textId="77777777" w:rsidR="00B46194" w:rsidRPr="004573ED" w:rsidRDefault="00B46194" w:rsidP="003F14DC">
            <w:pPr>
              <w:jc w:val="center"/>
              <w:rPr>
                <w:rFonts w:ascii="Calibri" w:eastAsia="Times New Roman" w:hAnsi="Calibri"/>
                <w:sz w:val="22"/>
              </w:rPr>
            </w:pPr>
          </w:p>
        </w:tc>
      </w:tr>
      <w:tr w:rsidR="00B46194" w:rsidRPr="004573ED" w14:paraId="4E8DA19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089D0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100905*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DD4B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Licí formy a jádra nepoužitá k odlévání obsahující nebezpečné látky</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7286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5FE2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3752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35833"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2B8B59" w14:textId="77777777" w:rsidR="00B46194" w:rsidRPr="004573ED" w:rsidRDefault="00B46194" w:rsidP="003F14DC">
            <w:pPr>
              <w:rPr>
                <w:rFonts w:ascii="Calibri" w:eastAsia="Times New Roman" w:hAnsi="Calibri"/>
                <w:sz w:val="22"/>
                <w:szCs w:val="20"/>
              </w:rPr>
            </w:pPr>
          </w:p>
        </w:tc>
      </w:tr>
      <w:tr w:rsidR="00B46194" w:rsidRPr="004573ED" w14:paraId="619095B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7DB41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100906</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1B43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Licí formy a jádra nepoužitá k odlévání neuvedená pod číslem 10 09 05</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B52C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2BFD5"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C622A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D079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8DCF0" w14:textId="77777777" w:rsidR="00B46194" w:rsidRPr="004573ED" w:rsidRDefault="00B46194" w:rsidP="003F14DC">
            <w:pPr>
              <w:jc w:val="center"/>
              <w:rPr>
                <w:rFonts w:ascii="Calibri" w:eastAsia="Times New Roman" w:hAnsi="Calibri"/>
                <w:sz w:val="22"/>
              </w:rPr>
            </w:pPr>
          </w:p>
        </w:tc>
      </w:tr>
      <w:tr w:rsidR="00B46194" w:rsidRPr="004573ED" w14:paraId="7A29EFA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CB821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100907*</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B721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Licí formy a jádra použitá k odlévání obsahující nebezpečné látky</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3E6B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70AF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BA12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3558D"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E5D505" w14:textId="77777777" w:rsidR="00B46194" w:rsidRPr="004573ED" w:rsidRDefault="00B46194" w:rsidP="003F14DC">
            <w:pPr>
              <w:rPr>
                <w:rFonts w:ascii="Calibri" w:eastAsia="Times New Roman" w:hAnsi="Calibri"/>
                <w:sz w:val="22"/>
                <w:szCs w:val="20"/>
              </w:rPr>
            </w:pPr>
          </w:p>
        </w:tc>
      </w:tr>
      <w:tr w:rsidR="00B46194" w:rsidRPr="004573ED" w14:paraId="2813F3F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DB43B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100908</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194E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Licí formy a jádra použitá k odlévání neuvedená pod číslem 10 09 07</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B32F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E4881"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10477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3835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18C66" w14:textId="77777777" w:rsidR="00B46194" w:rsidRPr="004573ED" w:rsidRDefault="00B46194" w:rsidP="003F14DC">
            <w:pPr>
              <w:jc w:val="center"/>
              <w:rPr>
                <w:rFonts w:ascii="Calibri" w:eastAsia="Times New Roman" w:hAnsi="Calibri"/>
                <w:sz w:val="22"/>
              </w:rPr>
            </w:pPr>
          </w:p>
        </w:tc>
      </w:tr>
      <w:tr w:rsidR="00B46194" w:rsidRPr="004573ED" w14:paraId="75513BF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82BBB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100910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95BA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Prach z čištění spalin neuvedený pod číslem 10 09 09</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D607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AB6C8"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62F2A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46610"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CC226C" w14:textId="77777777" w:rsidR="00B46194" w:rsidRPr="004573ED" w:rsidRDefault="00B46194" w:rsidP="003F14DC">
            <w:pPr>
              <w:rPr>
                <w:rFonts w:ascii="Calibri" w:eastAsia="Times New Roman" w:hAnsi="Calibri"/>
                <w:sz w:val="22"/>
                <w:szCs w:val="20"/>
              </w:rPr>
            </w:pPr>
          </w:p>
        </w:tc>
      </w:tr>
      <w:tr w:rsidR="00B46194" w:rsidRPr="004573ED" w14:paraId="004237A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76251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101007*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972D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Licí formy a jádra použitá k odlévání obsahující nebezpečné látky</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8792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BAFB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1F42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12842"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523183" w14:textId="77777777" w:rsidR="00B46194" w:rsidRPr="004573ED" w:rsidRDefault="00B46194" w:rsidP="003F14DC">
            <w:pPr>
              <w:rPr>
                <w:rFonts w:ascii="Calibri" w:eastAsia="Times New Roman" w:hAnsi="Calibri"/>
                <w:sz w:val="22"/>
                <w:szCs w:val="20"/>
              </w:rPr>
            </w:pPr>
          </w:p>
        </w:tc>
      </w:tr>
      <w:tr w:rsidR="00B46194" w:rsidRPr="004573ED" w14:paraId="6F68C46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5D929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101008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DF9B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Licí formy a jádra použitá k odlévání neuvedená pod číslem 10 10 07</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276B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0CB0B"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3A398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EC291"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33B278A" w14:textId="77777777" w:rsidR="00B46194" w:rsidRPr="004573ED" w:rsidRDefault="00B46194" w:rsidP="003F14DC">
            <w:pPr>
              <w:rPr>
                <w:rFonts w:ascii="Calibri" w:eastAsia="Times New Roman" w:hAnsi="Calibri"/>
                <w:sz w:val="22"/>
                <w:szCs w:val="20"/>
              </w:rPr>
            </w:pPr>
          </w:p>
        </w:tc>
      </w:tr>
      <w:tr w:rsidR="00B46194" w:rsidRPr="004573ED" w14:paraId="6064A24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448E0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101206</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847F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Vyřazené formy</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E219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B09D9"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55B70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A6DC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2C2B7" w14:textId="77777777" w:rsidR="00B46194" w:rsidRPr="004573ED" w:rsidRDefault="00B46194" w:rsidP="003F14DC">
            <w:pPr>
              <w:jc w:val="center"/>
              <w:rPr>
                <w:rFonts w:ascii="Calibri" w:eastAsia="Times New Roman" w:hAnsi="Calibri"/>
                <w:sz w:val="22"/>
              </w:rPr>
            </w:pPr>
          </w:p>
        </w:tc>
      </w:tr>
      <w:tr w:rsidR="00B46194" w:rsidRPr="004573ED" w14:paraId="30AAF31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B22F5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lastRenderedPageBreak/>
              <w:t>101208</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E391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Odpadní keramické zboží, cihly, tašky a staviva (po tepelném zpracování)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16BE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4F4AD"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6B6B7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5725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F63F9" w14:textId="77777777" w:rsidR="00B46194" w:rsidRPr="004573ED" w:rsidRDefault="00B46194" w:rsidP="003F14DC">
            <w:pPr>
              <w:jc w:val="center"/>
              <w:rPr>
                <w:rFonts w:ascii="Calibri" w:eastAsia="Times New Roman" w:hAnsi="Calibri"/>
                <w:sz w:val="22"/>
              </w:rPr>
            </w:pPr>
          </w:p>
        </w:tc>
      </w:tr>
      <w:tr w:rsidR="00B46194" w:rsidRPr="004573ED" w14:paraId="03E9D35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3BA21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101314</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5970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Odpadní beton a betonový kal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EF4F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8FF27"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7136F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6534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4E74B" w14:textId="77777777" w:rsidR="00B46194" w:rsidRPr="004573ED" w:rsidRDefault="00B46194" w:rsidP="003F14DC">
            <w:pPr>
              <w:jc w:val="center"/>
              <w:rPr>
                <w:rFonts w:ascii="Calibri" w:eastAsia="Times New Roman" w:hAnsi="Calibri"/>
                <w:sz w:val="22"/>
              </w:rPr>
            </w:pPr>
          </w:p>
        </w:tc>
      </w:tr>
      <w:tr w:rsidR="00B46194" w:rsidRPr="004573ED" w14:paraId="5A7AD29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5D285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120116*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2525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Odpadní materiál z otryskávání obsahující nebezpečné látky</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EF78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9E66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8F5D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B9BE2"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D80D15" w14:textId="77777777" w:rsidR="00B46194" w:rsidRPr="004573ED" w:rsidRDefault="00B46194" w:rsidP="003F14DC">
            <w:pPr>
              <w:rPr>
                <w:rFonts w:ascii="Calibri" w:eastAsia="Times New Roman" w:hAnsi="Calibri"/>
                <w:sz w:val="22"/>
                <w:szCs w:val="20"/>
              </w:rPr>
            </w:pPr>
          </w:p>
        </w:tc>
      </w:tr>
      <w:tr w:rsidR="00B46194" w:rsidRPr="004573ED" w14:paraId="2F81B96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EED82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120117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656E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Odpadní materiál z otryskávání neuvedený pod číslem 12 01 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1ECB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2CC71"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6A127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281F1"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4FF548" w14:textId="77777777" w:rsidR="00B46194" w:rsidRPr="004573ED" w:rsidRDefault="00B46194" w:rsidP="003F14DC">
            <w:pPr>
              <w:rPr>
                <w:rFonts w:ascii="Calibri" w:eastAsia="Times New Roman" w:hAnsi="Calibri"/>
                <w:sz w:val="22"/>
                <w:szCs w:val="20"/>
              </w:rPr>
            </w:pPr>
          </w:p>
        </w:tc>
      </w:tr>
      <w:tr w:rsidR="00B46194" w:rsidRPr="004573ED" w14:paraId="1D3586B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B1793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120118*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3BE3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Kovový kal (brusný kal, honovací kal a kal z lapování) obsahující olej</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54D9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FC07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6E6F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8C212"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B9E290" w14:textId="77777777" w:rsidR="00B46194" w:rsidRPr="004573ED" w:rsidRDefault="00B46194" w:rsidP="003F14DC">
            <w:pPr>
              <w:rPr>
                <w:rFonts w:ascii="Calibri" w:eastAsia="Times New Roman" w:hAnsi="Calibri"/>
                <w:sz w:val="22"/>
                <w:szCs w:val="20"/>
              </w:rPr>
            </w:pPr>
          </w:p>
        </w:tc>
      </w:tr>
      <w:tr w:rsidR="00B46194" w:rsidRPr="004573ED" w14:paraId="3DE1162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7E744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130508*</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0629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Směsi odpadů z lapáku písku a z odlučovačů oleje a vody</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2688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02B9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58DC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C2B03"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FADC46" w14:textId="77777777" w:rsidR="00B46194" w:rsidRPr="004573ED" w:rsidRDefault="00B46194" w:rsidP="003F14DC">
            <w:pPr>
              <w:rPr>
                <w:rFonts w:ascii="Calibri" w:eastAsia="Times New Roman" w:hAnsi="Calibri"/>
                <w:sz w:val="22"/>
                <w:szCs w:val="20"/>
              </w:rPr>
            </w:pPr>
          </w:p>
        </w:tc>
      </w:tr>
      <w:tr w:rsidR="00B46194" w:rsidRPr="004573ED" w14:paraId="2F5460D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1C0D9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160708*</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24CD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Odpady obsahující ropné látky</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BD9F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568D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3DC0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D66F7"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03EAD3" w14:textId="77777777" w:rsidR="00B46194" w:rsidRPr="004573ED" w:rsidRDefault="00B46194" w:rsidP="003F14DC">
            <w:pPr>
              <w:rPr>
                <w:rFonts w:ascii="Calibri" w:eastAsia="Times New Roman" w:hAnsi="Calibri"/>
                <w:sz w:val="22"/>
                <w:szCs w:val="20"/>
              </w:rPr>
            </w:pPr>
          </w:p>
        </w:tc>
      </w:tr>
      <w:tr w:rsidR="00B46194" w:rsidRPr="004573ED" w14:paraId="608A1D9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1381B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161104</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5144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Jiné vyzdívky a žáruvzdorné materiály z metalurgických procesů neuvedené pod číslem 16 11 03</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6C2A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64D9F"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7C953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551A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91727" w14:textId="77777777" w:rsidR="00B46194" w:rsidRPr="004573ED" w:rsidRDefault="00B46194" w:rsidP="003F14DC">
            <w:pPr>
              <w:jc w:val="center"/>
              <w:rPr>
                <w:rFonts w:ascii="Calibri" w:eastAsia="Times New Roman" w:hAnsi="Calibri"/>
                <w:sz w:val="22"/>
              </w:rPr>
            </w:pPr>
          </w:p>
        </w:tc>
      </w:tr>
      <w:tr w:rsidR="00B46194" w:rsidRPr="004573ED" w14:paraId="725EBB3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9D1AD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161105*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AA74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Vyzdívky a žáruvzdorné materiály z nemetalurgických procesů obsahující nebezpečné látky</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0497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EA7F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E1A0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A3977"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1B74DC" w14:textId="77777777" w:rsidR="00B46194" w:rsidRPr="004573ED" w:rsidRDefault="00B46194" w:rsidP="003F14DC">
            <w:pPr>
              <w:rPr>
                <w:rFonts w:ascii="Calibri" w:eastAsia="Times New Roman" w:hAnsi="Calibri"/>
                <w:sz w:val="22"/>
                <w:szCs w:val="20"/>
              </w:rPr>
            </w:pPr>
          </w:p>
        </w:tc>
      </w:tr>
      <w:tr w:rsidR="00B46194" w:rsidRPr="004573ED" w14:paraId="5CA5EA1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42108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161106</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0845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Vyzdívky a žáruvzdorné materiály z nemetalurgických procesů neuvedené pod číslem 16 11 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32A5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C594C"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DA7E9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759B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9D325" w14:textId="77777777" w:rsidR="00B46194" w:rsidRPr="004573ED" w:rsidRDefault="00B46194" w:rsidP="003F14DC">
            <w:pPr>
              <w:jc w:val="center"/>
              <w:rPr>
                <w:rFonts w:ascii="Calibri" w:eastAsia="Times New Roman" w:hAnsi="Calibri"/>
                <w:sz w:val="22"/>
              </w:rPr>
            </w:pPr>
          </w:p>
        </w:tc>
      </w:tr>
      <w:tr w:rsidR="00B46194" w:rsidRPr="004573ED" w14:paraId="0D094A0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1332C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170101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0C6B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Beton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024A8C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AF67E"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7EF55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73AA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28E48" w14:textId="77777777" w:rsidR="00B46194" w:rsidRPr="004573ED" w:rsidRDefault="00B46194" w:rsidP="003F14DC">
            <w:pPr>
              <w:jc w:val="center"/>
              <w:rPr>
                <w:rFonts w:ascii="Calibri" w:eastAsia="Times New Roman" w:hAnsi="Calibri"/>
                <w:sz w:val="22"/>
              </w:rPr>
            </w:pPr>
          </w:p>
        </w:tc>
      </w:tr>
      <w:tr w:rsidR="00B46194" w:rsidRPr="004573ED" w14:paraId="1D262B8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69E1B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170102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4BD8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Cihly</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90AD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29A0D"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ECAF6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2C61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6EE05" w14:textId="77777777" w:rsidR="00B46194" w:rsidRPr="004573ED" w:rsidRDefault="00B46194" w:rsidP="003F14DC">
            <w:pPr>
              <w:jc w:val="center"/>
              <w:rPr>
                <w:rFonts w:ascii="Calibri" w:eastAsia="Times New Roman" w:hAnsi="Calibri"/>
                <w:sz w:val="22"/>
              </w:rPr>
            </w:pPr>
          </w:p>
        </w:tc>
      </w:tr>
      <w:tr w:rsidR="00B46194" w:rsidRPr="004573ED" w14:paraId="109649E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60C19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170103</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FBF1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Tašky a keramické výrobky</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3555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CA41E"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E10CB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2491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B9595" w14:textId="77777777" w:rsidR="00B46194" w:rsidRPr="004573ED" w:rsidRDefault="00B46194" w:rsidP="003F14DC">
            <w:pPr>
              <w:jc w:val="center"/>
              <w:rPr>
                <w:rFonts w:ascii="Calibri" w:eastAsia="Times New Roman" w:hAnsi="Calibri"/>
                <w:sz w:val="22"/>
              </w:rPr>
            </w:pPr>
          </w:p>
        </w:tc>
      </w:tr>
      <w:tr w:rsidR="00B46194" w:rsidRPr="004573ED" w14:paraId="696E30C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9CDA8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170106*</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9850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Směsi nebo oddělené frakce betonu, cihel, tašek a keramických výrobků obsahující nebezpečné látky</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138B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A39F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DD4D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B843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CF84B" w14:textId="77777777" w:rsidR="00B46194" w:rsidRPr="004573ED" w:rsidRDefault="00B46194" w:rsidP="003F14DC">
            <w:pPr>
              <w:jc w:val="center"/>
              <w:rPr>
                <w:rFonts w:ascii="Calibri" w:eastAsia="Times New Roman" w:hAnsi="Calibri"/>
                <w:sz w:val="22"/>
              </w:rPr>
            </w:pPr>
          </w:p>
        </w:tc>
      </w:tr>
      <w:tr w:rsidR="00B46194" w:rsidRPr="004573ED" w14:paraId="73B34DE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534DB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170107</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846A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Směsi nebo oddělené frakce betonu, cihel, tašek a keramických výrobků neuvedené pod číslem 17 01 06</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A8BB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DF339"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18971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92ED6"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36ADB8" w14:textId="77777777" w:rsidR="00B46194" w:rsidRPr="004573ED" w:rsidRDefault="00B46194" w:rsidP="003F14DC">
            <w:pPr>
              <w:rPr>
                <w:rFonts w:ascii="Calibri" w:eastAsia="Times New Roman" w:hAnsi="Calibri"/>
                <w:sz w:val="22"/>
                <w:szCs w:val="20"/>
              </w:rPr>
            </w:pPr>
          </w:p>
        </w:tc>
      </w:tr>
      <w:tr w:rsidR="00B46194" w:rsidRPr="004573ED" w14:paraId="5756FD3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C14E0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170301*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AF64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Asfaltové směsi obsahující dehet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5C65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6262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2BBB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89754"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62334D" w14:textId="77777777" w:rsidR="00B46194" w:rsidRPr="004573ED" w:rsidRDefault="00B46194" w:rsidP="003F14DC">
            <w:pPr>
              <w:rPr>
                <w:rFonts w:ascii="Calibri" w:eastAsia="Times New Roman" w:hAnsi="Calibri"/>
                <w:sz w:val="22"/>
                <w:szCs w:val="20"/>
              </w:rPr>
            </w:pPr>
          </w:p>
        </w:tc>
      </w:tr>
      <w:tr w:rsidR="00B46194" w:rsidRPr="004573ED" w14:paraId="6D68C38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3E1F6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170302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83B4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Asfaltové směsi neuvedené pod číslem 17 03 01 (pouze asfaltové směsi s celkovým obsahem PAU vyšším než 50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7638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2A749"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E8628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99C8E"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97CB8E" w14:textId="77777777" w:rsidR="00B46194" w:rsidRPr="004573ED" w:rsidRDefault="00B46194" w:rsidP="003F14DC">
            <w:pPr>
              <w:rPr>
                <w:rFonts w:ascii="Calibri" w:eastAsia="Times New Roman" w:hAnsi="Calibri"/>
                <w:sz w:val="22"/>
                <w:szCs w:val="20"/>
              </w:rPr>
            </w:pPr>
          </w:p>
        </w:tc>
      </w:tr>
      <w:tr w:rsidR="00B46194" w:rsidRPr="004573ED" w14:paraId="447011C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20F93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170503*</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491A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Zemina a kamení obsahující nebezpečné látky</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4D77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AA66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EA3C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D9B0D"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421D70" w14:textId="77777777" w:rsidR="00B46194" w:rsidRPr="004573ED" w:rsidRDefault="00B46194" w:rsidP="003F14DC">
            <w:pPr>
              <w:rPr>
                <w:rFonts w:ascii="Calibri" w:eastAsia="Times New Roman" w:hAnsi="Calibri"/>
                <w:sz w:val="22"/>
                <w:szCs w:val="20"/>
              </w:rPr>
            </w:pPr>
          </w:p>
        </w:tc>
      </w:tr>
      <w:tr w:rsidR="00B46194" w:rsidRPr="004573ED" w14:paraId="5B6A41D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65D83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170504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41A7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Zemina a kamení neuvedené pod číslem 17 05 03</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8C77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9C1FB"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837D2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5C34C"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020AE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r>
      <w:tr w:rsidR="00B46194" w:rsidRPr="004573ED" w14:paraId="28B978A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6DFA0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170505*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EB01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Vytěžená hlušina obsahující nebezpečné látky</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66DB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C265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823F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76E7B"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C61250" w14:textId="77777777" w:rsidR="00B46194" w:rsidRPr="004573ED" w:rsidRDefault="00B46194" w:rsidP="003F14DC">
            <w:pPr>
              <w:rPr>
                <w:rFonts w:ascii="Calibri" w:eastAsia="Times New Roman" w:hAnsi="Calibri"/>
                <w:sz w:val="22"/>
                <w:szCs w:val="20"/>
              </w:rPr>
            </w:pPr>
          </w:p>
        </w:tc>
      </w:tr>
      <w:tr w:rsidR="00B46194" w:rsidRPr="004573ED" w14:paraId="5987B16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56869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lastRenderedPageBreak/>
              <w:t>170506</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64C9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Vytěžená hlušina neuvedená pod číslem 17 05 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4E88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9CC00"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53FBF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6C02D"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3738B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r>
      <w:tr w:rsidR="00B46194" w:rsidRPr="004573ED" w14:paraId="66F56C7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AE807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170507*</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3DF6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Štěrk ze železničního svršku obsahující nebezpečné látky</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D46E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614B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6640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985A4"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88B787" w14:textId="77777777" w:rsidR="00B46194" w:rsidRPr="004573ED" w:rsidRDefault="00B46194" w:rsidP="003F14DC">
            <w:pPr>
              <w:rPr>
                <w:rFonts w:ascii="Calibri" w:eastAsia="Times New Roman" w:hAnsi="Calibri"/>
                <w:sz w:val="22"/>
                <w:szCs w:val="20"/>
              </w:rPr>
            </w:pPr>
          </w:p>
        </w:tc>
      </w:tr>
      <w:tr w:rsidR="00B46194" w:rsidRPr="004573ED" w14:paraId="4672126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4DFFF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170508</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0B90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Štěrk ze železničního svršku neuvedený pod číslem 17 05 07</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76B1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4C6BF"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09625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F162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18899" w14:textId="77777777" w:rsidR="00B46194" w:rsidRPr="004573ED" w:rsidRDefault="00B46194" w:rsidP="003F14DC">
            <w:pPr>
              <w:jc w:val="center"/>
              <w:rPr>
                <w:rFonts w:ascii="Calibri" w:eastAsia="Times New Roman" w:hAnsi="Calibri"/>
                <w:sz w:val="22"/>
              </w:rPr>
            </w:pPr>
          </w:p>
        </w:tc>
      </w:tr>
      <w:tr w:rsidR="00B46194" w:rsidRPr="004573ED" w14:paraId="4FFA53A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39A5F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170903*</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070F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Jiné stavební a demoliční odpady (včetně směsných stavebních a demoličních odpadů) obsahující nebezpečné látky</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B4A3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BE61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6073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EEE0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DFC06" w14:textId="77777777" w:rsidR="00B46194" w:rsidRPr="004573ED" w:rsidRDefault="00B46194" w:rsidP="003F14DC">
            <w:pPr>
              <w:jc w:val="center"/>
              <w:rPr>
                <w:rFonts w:ascii="Calibri" w:eastAsia="Times New Roman" w:hAnsi="Calibri"/>
                <w:sz w:val="22"/>
              </w:rPr>
            </w:pPr>
          </w:p>
        </w:tc>
      </w:tr>
      <w:tr w:rsidR="00B46194" w:rsidRPr="004573ED" w14:paraId="2859666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68604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170904</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31EA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Směsné stavební a demoliční odpady neuvedené pod čísly 17 09 01, 17 09 02 a 17 09 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B946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8316B"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0CAA1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6147D"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ACDAF9" w14:textId="77777777" w:rsidR="00B46194" w:rsidRPr="004573ED" w:rsidRDefault="00B46194" w:rsidP="003F14DC">
            <w:pPr>
              <w:rPr>
                <w:rFonts w:ascii="Calibri" w:eastAsia="Times New Roman" w:hAnsi="Calibri"/>
                <w:sz w:val="22"/>
                <w:szCs w:val="20"/>
              </w:rPr>
            </w:pPr>
          </w:p>
        </w:tc>
      </w:tr>
      <w:tr w:rsidR="00B46194" w:rsidRPr="004573ED" w14:paraId="5E27F64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BAAFD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190112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7F7C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Jiný popel a Struska neuvedené pod číslem 19 01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9B47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CCFA2"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765F9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E8A6A"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50B477" w14:textId="77777777" w:rsidR="00B46194" w:rsidRPr="004573ED" w:rsidRDefault="00B46194" w:rsidP="003F14DC">
            <w:pPr>
              <w:rPr>
                <w:rFonts w:ascii="Calibri" w:eastAsia="Times New Roman" w:hAnsi="Calibri"/>
                <w:sz w:val="22"/>
                <w:szCs w:val="20"/>
              </w:rPr>
            </w:pPr>
          </w:p>
        </w:tc>
      </w:tr>
      <w:tr w:rsidR="00B46194" w:rsidRPr="004573ED" w14:paraId="393F406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209CD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190304*</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EF9F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 hodnocený jako nebezpečný, částečně stabilizovaný, neuvedený pod číslem 19 03 08</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95D1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510B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E789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549B2"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98E969" w14:textId="77777777" w:rsidR="00B46194" w:rsidRPr="004573ED" w:rsidRDefault="00B46194" w:rsidP="003F14DC">
            <w:pPr>
              <w:rPr>
                <w:rFonts w:ascii="Calibri" w:eastAsia="Times New Roman" w:hAnsi="Calibri"/>
                <w:sz w:val="22"/>
                <w:szCs w:val="20"/>
              </w:rPr>
            </w:pPr>
          </w:p>
        </w:tc>
      </w:tr>
      <w:tr w:rsidR="00B46194" w:rsidRPr="004573ED" w14:paraId="28501E5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959DE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190305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7B0D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Stabilizovaný odpad neuvedený pod číslem 19 03 04</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8D11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B6D00"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41719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E95FA"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BC6A8C" w14:textId="77777777" w:rsidR="00B46194" w:rsidRPr="004573ED" w:rsidRDefault="00B46194" w:rsidP="003F14DC">
            <w:pPr>
              <w:rPr>
                <w:rFonts w:ascii="Calibri" w:eastAsia="Times New Roman" w:hAnsi="Calibri"/>
                <w:sz w:val="22"/>
                <w:szCs w:val="20"/>
              </w:rPr>
            </w:pPr>
          </w:p>
        </w:tc>
      </w:tr>
      <w:tr w:rsidR="00B46194" w:rsidRPr="004573ED" w14:paraId="52104B0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A943F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190306*</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0B8A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Solidifikovaný odpad hodnocený jako nebezpečný</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82C9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4765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D231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77B94"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9BC90EA" w14:textId="77777777" w:rsidR="00B46194" w:rsidRPr="004573ED" w:rsidRDefault="00B46194" w:rsidP="003F14DC">
            <w:pPr>
              <w:rPr>
                <w:rFonts w:ascii="Calibri" w:eastAsia="Times New Roman" w:hAnsi="Calibri"/>
                <w:sz w:val="22"/>
                <w:szCs w:val="20"/>
              </w:rPr>
            </w:pPr>
          </w:p>
        </w:tc>
      </w:tr>
      <w:tr w:rsidR="00B46194" w:rsidRPr="004573ED" w14:paraId="16E103C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1B4CA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190503</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82E8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Kompost nevyhovující jakosti</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CFF8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3B0D6"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703F6E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4FC99"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FB6867" w14:textId="77777777" w:rsidR="00B46194" w:rsidRPr="004573ED" w:rsidRDefault="00B46194" w:rsidP="003F14DC">
            <w:pPr>
              <w:rPr>
                <w:rFonts w:ascii="Calibri" w:eastAsia="Times New Roman" w:hAnsi="Calibri"/>
                <w:sz w:val="22"/>
                <w:szCs w:val="20"/>
              </w:rPr>
            </w:pPr>
          </w:p>
        </w:tc>
      </w:tr>
      <w:tr w:rsidR="00B46194" w:rsidRPr="004573ED" w14:paraId="14C6BB5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5A79E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191004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45F6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Lehké frakce a prach neuvedené pod číslem 19 10 03</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BBD6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D852A"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5A5BF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63BE3"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B45FAA" w14:textId="77777777" w:rsidR="00B46194" w:rsidRPr="004573ED" w:rsidRDefault="00B46194" w:rsidP="003F14DC">
            <w:pPr>
              <w:rPr>
                <w:rFonts w:ascii="Calibri" w:eastAsia="Times New Roman" w:hAnsi="Calibri"/>
                <w:sz w:val="22"/>
                <w:szCs w:val="20"/>
              </w:rPr>
            </w:pPr>
          </w:p>
        </w:tc>
      </w:tr>
      <w:tr w:rsidR="00B46194" w:rsidRPr="004573ED" w14:paraId="458F647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0D2C5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191211*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A6FC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Jiné odpady (včetně směsí materiálů) z mechanické úpravy odpadu obsahujícího nebezpečné látky</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FEAC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ED64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FDAC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8F4D6"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F588D6" w14:textId="77777777" w:rsidR="00B46194" w:rsidRPr="004573ED" w:rsidRDefault="00B46194" w:rsidP="003F14DC">
            <w:pPr>
              <w:rPr>
                <w:rFonts w:ascii="Calibri" w:eastAsia="Times New Roman" w:hAnsi="Calibri"/>
                <w:sz w:val="22"/>
                <w:szCs w:val="20"/>
              </w:rPr>
            </w:pPr>
          </w:p>
        </w:tc>
      </w:tr>
      <w:tr w:rsidR="00B46194" w:rsidRPr="004573ED" w14:paraId="29142D3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0D0FB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191212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03F4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Jiné odpady (včetně směsí materiálů) z mechanické úpravy odpadu neuvedené pod číslem 19 12 11 (pouze odpady, které jsou inertním materiálem)</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7C32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5C872"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976FD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A6E50"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B56B96B" w14:textId="77777777" w:rsidR="00B46194" w:rsidRPr="004573ED" w:rsidRDefault="00B46194" w:rsidP="003F14DC">
            <w:pPr>
              <w:rPr>
                <w:rFonts w:ascii="Calibri" w:eastAsia="Times New Roman" w:hAnsi="Calibri"/>
                <w:sz w:val="22"/>
                <w:szCs w:val="20"/>
              </w:rPr>
            </w:pPr>
          </w:p>
        </w:tc>
      </w:tr>
      <w:tr w:rsidR="00B46194" w:rsidRPr="004573ED" w14:paraId="501ADDD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176DA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191301*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73F6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Pevné odpady ze sanace zeminy obsahující nebezpečné látky</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7CC5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7573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892A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EA559"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7A2645" w14:textId="77777777" w:rsidR="00B46194" w:rsidRPr="004573ED" w:rsidRDefault="00B46194" w:rsidP="003F14DC">
            <w:pPr>
              <w:rPr>
                <w:rFonts w:ascii="Calibri" w:eastAsia="Times New Roman" w:hAnsi="Calibri"/>
                <w:sz w:val="22"/>
                <w:szCs w:val="20"/>
              </w:rPr>
            </w:pPr>
          </w:p>
        </w:tc>
      </w:tr>
      <w:tr w:rsidR="00B46194" w:rsidRPr="004573ED" w14:paraId="54B8F77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BE34F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200202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38F3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Zemina a kameny</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B4CB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AC061"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13100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B68CA"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CFCB5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r>
      <w:tr w:rsidR="00B46194" w:rsidRPr="004573ED" w14:paraId="3F3E20E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FB4E4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200203</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7BC4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Jiný biologicky nerozložitelný odpad</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F0DF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7A795"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74CA5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3ECFB"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2756EA" w14:textId="77777777" w:rsidR="00B46194" w:rsidRPr="004573ED" w:rsidRDefault="00B46194" w:rsidP="003F14DC">
            <w:pPr>
              <w:rPr>
                <w:rFonts w:ascii="Calibri" w:eastAsia="Times New Roman" w:hAnsi="Calibri"/>
                <w:sz w:val="22"/>
                <w:szCs w:val="20"/>
              </w:rPr>
            </w:pPr>
          </w:p>
        </w:tc>
      </w:tr>
    </w:tbl>
    <w:p w14:paraId="4D812C36"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Vysvětlivky</w:t>
      </w:r>
      <w:r w:rsidRPr="004573ED">
        <w:rPr>
          <w:rFonts w:ascii="Calibri" w:eastAsia="Times New Roman" w:hAnsi="Calibri"/>
          <w:sz w:val="22"/>
        </w:rPr>
        <w:br/>
      </w:r>
      <w:r w:rsidRPr="004573ED">
        <w:rPr>
          <w:rFonts w:ascii="Calibri" w:eastAsia="Times New Roman" w:hAnsi="Calibri"/>
          <w:sz w:val="22"/>
        </w:rPr>
        <w:br/>
        <w:t>Odpady mohou být pro daný způsob použity, pokud je v daném sloupci u nich uvedeno číslo 1.</w:t>
      </w:r>
      <w:r w:rsidRPr="004573ED">
        <w:rPr>
          <w:rFonts w:ascii="Calibri" w:eastAsia="Times New Roman" w:hAnsi="Calibri"/>
          <w:sz w:val="22"/>
        </w:rPr>
        <w:br/>
      </w:r>
    </w:p>
    <w:p w14:paraId="6F89FBD7"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12 k vyhlášce č. 273/2021 Sb.</w:t>
      </w:r>
    </w:p>
    <w:p w14:paraId="1B8F5A59" w14:textId="77777777" w:rsidR="00B46194" w:rsidRPr="004573ED" w:rsidRDefault="00B46194" w:rsidP="00B46194">
      <w:pPr>
        <w:rPr>
          <w:rFonts w:ascii="Calibri" w:eastAsia="Times New Roman" w:hAnsi="Calibri"/>
          <w:sz w:val="22"/>
        </w:rPr>
      </w:pPr>
    </w:p>
    <w:p w14:paraId="6589C9E4"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Údaje o předávající osobě a odpadu a základní popis odpadu</w:t>
      </w:r>
    </w:p>
    <w:p w14:paraId="72132D8E"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1. Předávající osoba poskytne osobě provozující příslušné zařízení určené pro nakládání s odpady a obchodníkovi s odpady v případě jednorázové nebo první z řady dodávek následující písemné informace:</w:t>
      </w:r>
      <w:r w:rsidRPr="004573ED">
        <w:rPr>
          <w:rFonts w:ascii="Calibri" w:eastAsia="Times New Roman" w:hAnsi="Calibri"/>
          <w:sz w:val="22"/>
        </w:rPr>
        <w:br/>
      </w:r>
      <w:r w:rsidRPr="004573ED">
        <w:rPr>
          <w:rFonts w:ascii="Calibri" w:eastAsia="Times New Roman" w:hAnsi="Calibri"/>
          <w:sz w:val="22"/>
        </w:rPr>
        <w:br/>
        <w:t>a) IČO, bylo-li přiděleno, obchodní firmu/název/jméno a příjmení osoby předávající odpad odpadu, identifikační číslo obchodníka s odpady, pokud je předávající osobou obchodník s odpady, identifikační číslo zařízení, ze kterého je odpad předáván, pokud je předávající osobou provozovatel zařízení, identifikační číslo provozovny, pokud je předávající osobou původce odpadu, název, adresu a identifikační číslo základní územní jednotky (dále jen „IČZUJ“) provozovny. V případě vzniku odpadu mimo provozovnu se uvede kód SO ORP / SOP z číselníků správních obvodů vydaných Českým statistickým úřadem podle místa vzniku odpadu a stručné označení činnosti, při které odpad vznikl, adresa a IČZUJ podle místa vzniku odpadu; v tomto případě se identifikační číslo provozovny a název provozovny neuvádí,</w:t>
      </w:r>
      <w:r w:rsidRPr="004573ED">
        <w:rPr>
          <w:rFonts w:ascii="Calibri" w:eastAsia="Times New Roman" w:hAnsi="Calibri"/>
          <w:sz w:val="22"/>
        </w:rPr>
        <w:br/>
      </w:r>
      <w:r w:rsidRPr="004573ED">
        <w:rPr>
          <w:rFonts w:ascii="Calibri" w:eastAsia="Times New Roman" w:hAnsi="Calibri"/>
          <w:sz w:val="22"/>
        </w:rPr>
        <w:br/>
        <w:t>b) katalogové číslo odpadu, kategorie a v případě nebezpečného odpadu také údaje o jeho nebezpečných vlastnostech, a dále identifikační list nebezpečného odpadu, jeho kopii nebo údaje nezbytné pro zpracování identifikačního listu nebezpečného odpadu, a v případě odpadu skupiny 19 původem ze skupin 20 a 15 01 a 17 podle Katalogů odpadů rovněž údaj o tom, jaká hmotnost z předávaného odpadu je původem z každé z těchto skupin,</w:t>
      </w:r>
      <w:r w:rsidRPr="004573ED">
        <w:rPr>
          <w:rFonts w:ascii="Calibri" w:eastAsia="Times New Roman" w:hAnsi="Calibri"/>
          <w:sz w:val="22"/>
        </w:rPr>
        <w:br/>
      </w:r>
      <w:r w:rsidRPr="004573ED">
        <w:rPr>
          <w:rFonts w:ascii="Calibri" w:eastAsia="Times New Roman" w:hAnsi="Calibri"/>
          <w:sz w:val="22"/>
        </w:rPr>
        <w:br/>
        <w:t>c) další údaje o vlastnostech odpadu v případech, kdy ověření specifických vlastností pro přijetí odpadu do zařízení vyžadují právní předpisy nebo povolení provozu zařízení, včetně kopií protokolů o zkouškách a k nim kopie příslušných protokolů o odběru vzorků, pokud jsou zkoušky pro tento účel nezbytné,</w:t>
      </w:r>
      <w:r w:rsidRPr="004573ED">
        <w:rPr>
          <w:rFonts w:ascii="Calibri" w:eastAsia="Times New Roman" w:hAnsi="Calibri"/>
          <w:sz w:val="22"/>
        </w:rPr>
        <w:br/>
      </w:r>
      <w:r w:rsidRPr="004573ED">
        <w:rPr>
          <w:rFonts w:ascii="Calibri" w:eastAsia="Times New Roman" w:hAnsi="Calibri"/>
          <w:sz w:val="22"/>
        </w:rPr>
        <w:br/>
        <w:t>d) v případě odpadu katalogových čísel 16 11 01*, 16 11 03* a 16 11 05* musí být uveden údaj, zda obsahují azbest,</w:t>
      </w:r>
      <w:r w:rsidRPr="004573ED">
        <w:rPr>
          <w:rFonts w:ascii="Calibri" w:eastAsia="Times New Roman" w:hAnsi="Calibri"/>
          <w:sz w:val="22"/>
        </w:rPr>
        <w:br/>
      </w:r>
      <w:r w:rsidRPr="004573ED">
        <w:rPr>
          <w:rFonts w:ascii="Calibri" w:eastAsia="Times New Roman" w:hAnsi="Calibri"/>
          <w:sz w:val="22"/>
        </w:rPr>
        <w:br/>
        <w:t>e) kopii osvědčení o vyloučení nebezpečných vlastností, pokud bylo pro daný odpad vydáno,</w:t>
      </w:r>
      <w:r w:rsidRPr="004573ED">
        <w:rPr>
          <w:rFonts w:ascii="Calibri" w:eastAsia="Times New Roman" w:hAnsi="Calibri"/>
          <w:sz w:val="22"/>
        </w:rPr>
        <w:br/>
      </w:r>
      <w:r w:rsidRPr="004573ED">
        <w:rPr>
          <w:rFonts w:ascii="Calibri" w:eastAsia="Times New Roman" w:hAnsi="Calibri"/>
          <w:sz w:val="22"/>
        </w:rPr>
        <w:br/>
        <w:t>f) v případě, že je původcem odpadu fyzická osoba nepodnikající, poskytne při předání název obce, na jejímž území odpad vznikl.</w:t>
      </w:r>
      <w:r w:rsidRPr="004573ED">
        <w:rPr>
          <w:rFonts w:ascii="Calibri" w:eastAsia="Times New Roman" w:hAnsi="Calibri"/>
          <w:sz w:val="22"/>
        </w:rPr>
        <w:br/>
      </w:r>
      <w:r w:rsidRPr="004573ED">
        <w:rPr>
          <w:rFonts w:ascii="Calibri" w:eastAsia="Times New Roman" w:hAnsi="Calibri"/>
          <w:sz w:val="22"/>
        </w:rPr>
        <w:br/>
        <w:t>2. Základní popis odpadu obsahuje údaje podle bodu 1 písmene a) a b) a dále:</w:t>
      </w:r>
      <w:r w:rsidRPr="004573ED">
        <w:rPr>
          <w:rFonts w:ascii="Calibri" w:eastAsia="Times New Roman" w:hAnsi="Calibri"/>
          <w:sz w:val="22"/>
        </w:rPr>
        <w:br/>
      </w:r>
      <w:r w:rsidRPr="004573ED">
        <w:rPr>
          <w:rFonts w:ascii="Calibri" w:eastAsia="Times New Roman" w:hAnsi="Calibri"/>
          <w:sz w:val="22"/>
        </w:rPr>
        <w:br/>
        <w:t>a) popis vzniku odpadu zahrnující popis vstupních materiálů,</w:t>
      </w:r>
      <w:r w:rsidRPr="004573ED">
        <w:rPr>
          <w:rFonts w:ascii="Calibri" w:eastAsia="Times New Roman" w:hAnsi="Calibri"/>
          <w:sz w:val="22"/>
        </w:rPr>
        <w:br/>
      </w:r>
      <w:r w:rsidRPr="004573ED">
        <w:rPr>
          <w:rFonts w:ascii="Calibri" w:eastAsia="Times New Roman" w:hAnsi="Calibri"/>
          <w:sz w:val="22"/>
        </w:rPr>
        <w:br/>
        <w:t>b) fyzikální vlastnosti odpadu, alespoň skupenství, barva a zápach,</w:t>
      </w:r>
      <w:r w:rsidRPr="004573ED">
        <w:rPr>
          <w:rFonts w:ascii="Calibri" w:eastAsia="Times New Roman" w:hAnsi="Calibri"/>
          <w:sz w:val="22"/>
        </w:rPr>
        <w:br/>
      </w:r>
      <w:r w:rsidRPr="004573ED">
        <w:rPr>
          <w:rFonts w:ascii="Calibri" w:eastAsia="Times New Roman" w:hAnsi="Calibri"/>
          <w:sz w:val="22"/>
        </w:rPr>
        <w:br/>
        <w:t>c) údaje o složení odpadu,</w:t>
      </w:r>
      <w:r w:rsidRPr="004573ED">
        <w:rPr>
          <w:rFonts w:ascii="Calibri" w:eastAsia="Times New Roman" w:hAnsi="Calibri"/>
          <w:sz w:val="22"/>
        </w:rPr>
        <w:br/>
      </w:r>
      <w:r w:rsidRPr="004573ED">
        <w:rPr>
          <w:rFonts w:ascii="Calibri" w:eastAsia="Times New Roman" w:hAnsi="Calibri"/>
          <w:sz w:val="22"/>
        </w:rPr>
        <w:br/>
        <w:t>d) údaje o jednotlivých parametrech rozhodných pro možnost uložení odpadu na příslušnou skupinu skládek nebo využití k zasypávání včetně protokolů o vzorkování a zkouškách odpadu, pokud z této vyhlášky nevyplývá, že vzorkování a zkoušení nemusí být v daném případě prováděno,</w:t>
      </w:r>
      <w:r w:rsidRPr="004573ED">
        <w:rPr>
          <w:rFonts w:ascii="Calibri" w:eastAsia="Times New Roman" w:hAnsi="Calibri"/>
          <w:sz w:val="22"/>
        </w:rPr>
        <w:br/>
      </w:r>
      <w:r w:rsidRPr="004573ED">
        <w:rPr>
          <w:rFonts w:ascii="Calibri" w:eastAsia="Times New Roman" w:hAnsi="Calibri"/>
          <w:sz w:val="22"/>
        </w:rPr>
        <w:br/>
        <w:t>e) odůvodnění toho, proč s odpadem nelze nakládat jiným způsobem v souladu s hierarchií odpadového hospodářství,</w:t>
      </w:r>
      <w:r w:rsidRPr="004573ED">
        <w:rPr>
          <w:rFonts w:ascii="Calibri" w:eastAsia="Times New Roman" w:hAnsi="Calibri"/>
          <w:sz w:val="22"/>
        </w:rPr>
        <w:br/>
      </w:r>
      <w:r w:rsidRPr="004573ED">
        <w:rPr>
          <w:rFonts w:ascii="Calibri" w:eastAsia="Times New Roman" w:hAnsi="Calibri"/>
          <w:sz w:val="22"/>
        </w:rPr>
        <w:br/>
        <w:t xml:space="preserve">f) skupinu skládky, na kterou může být odpad uložen, nebo způsob, jakým může být odpad použit k </w:t>
      </w:r>
      <w:r w:rsidRPr="004573ED">
        <w:rPr>
          <w:rFonts w:ascii="Calibri" w:eastAsia="Times New Roman" w:hAnsi="Calibri"/>
          <w:sz w:val="22"/>
        </w:rPr>
        <w:lastRenderedPageBreak/>
        <w:t>zasypávání,</w:t>
      </w:r>
      <w:r w:rsidRPr="004573ED">
        <w:rPr>
          <w:rFonts w:ascii="Calibri" w:eastAsia="Times New Roman" w:hAnsi="Calibri"/>
          <w:sz w:val="22"/>
        </w:rPr>
        <w:br/>
      </w:r>
      <w:r w:rsidRPr="004573ED">
        <w:rPr>
          <w:rFonts w:ascii="Calibri" w:eastAsia="Times New Roman" w:hAnsi="Calibri"/>
          <w:sz w:val="22"/>
        </w:rPr>
        <w:br/>
        <w:t>g) v případě zamýšleného opakovaného dodávání odpadu vymezení kritických ukazatelů,</w:t>
      </w:r>
      <w:r w:rsidRPr="004573ED">
        <w:rPr>
          <w:rFonts w:ascii="Calibri" w:eastAsia="Times New Roman" w:hAnsi="Calibri"/>
          <w:sz w:val="22"/>
        </w:rPr>
        <w:br/>
      </w:r>
      <w:r w:rsidRPr="004573ED">
        <w:rPr>
          <w:rFonts w:ascii="Calibri" w:eastAsia="Times New Roman" w:hAnsi="Calibri"/>
          <w:sz w:val="22"/>
        </w:rPr>
        <w:br/>
        <w:t>h) v případě odpadu předávaného na skládku dále</w:t>
      </w:r>
    </w:p>
    <w:p w14:paraId="64C798D8"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583F84D6"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údaje o mísitelnosti odpadu s jinými druhy odpadů,</w:t>
      </w:r>
    </w:p>
    <w:p w14:paraId="17D7F4F0"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52DC63F1"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popis provedeného způsobu úpravy před uložením na skládku, nebo odůvodnění toho, proč není možné úpravu provést,</w:t>
      </w:r>
    </w:p>
    <w:p w14:paraId="6BF2FCB3"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63D54B4C"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v případě potřeby údaje o opatřeních, které je třeba na skládce učinit po přijetí některých druhů odpadu, zejména překryv u odpadů obsahujících azbest nebo zákaz mísení odpadů.</w:t>
      </w:r>
    </w:p>
    <w:p w14:paraId="08B68E96"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3. Kritické ukazatele se ověřují alespoň jednou ročně, v případě odpadů vzniklých soustřeďováním odpadů jednoho druhu od více původců alespoň dvakrát ročně. Výhřevnost odpadu v sušině je kritický parametr, který se ověřuje s následující četností:</w:t>
      </w:r>
    </w:p>
    <w:tbl>
      <w:tblPr>
        <w:tblW w:w="3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04"/>
        <w:gridCol w:w="1630"/>
      </w:tblGrid>
      <w:tr w:rsidR="00B46194" w:rsidRPr="004573ED" w14:paraId="27E452E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88BA27"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Roční produkce odpadu nebo výstupu</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A43B5"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Četnost kontrol</w:t>
            </w:r>
          </w:p>
        </w:tc>
      </w:tr>
      <w:tr w:rsidR="00B46194" w:rsidRPr="004573ED" w14:paraId="701F44D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4DC4E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0 - 1000 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6DED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1x za rok</w:t>
            </w:r>
          </w:p>
        </w:tc>
      </w:tr>
      <w:tr w:rsidR="00B46194" w:rsidRPr="004573ED" w14:paraId="791B6BB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A1573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1001 a více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C4BF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4x za rok</w:t>
            </w:r>
          </w:p>
        </w:tc>
      </w:tr>
    </w:tbl>
    <w:p w14:paraId="2BFF5625"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4. Odpady, jejichž základní popis není třeba vypracovávat na základě výsledků zkoušek, jsou:</w:t>
      </w:r>
      <w:r w:rsidRPr="004573ED">
        <w:rPr>
          <w:rFonts w:ascii="Calibri" w:eastAsia="Times New Roman" w:hAnsi="Calibri"/>
          <w:sz w:val="22"/>
        </w:rPr>
        <w:br/>
      </w:r>
      <w:r w:rsidRPr="004573ED">
        <w:rPr>
          <w:rFonts w:ascii="Calibri" w:eastAsia="Times New Roman" w:hAnsi="Calibri"/>
          <w:sz w:val="22"/>
        </w:rPr>
        <w:br/>
        <w:t>a) odpady, jejichž hodnocení pro účely přijetí do zařízení lze provést odborným úsudkem na základě znalosti vstupních surovin, technologie vzniku, úpravy a dalších informací; úsudek musí být v základním popisu podrobně zdokumentován ve vztahu ke každému ukazateli pro přijetí do příslušného zařízení,</w:t>
      </w:r>
      <w:r w:rsidRPr="004573ED">
        <w:rPr>
          <w:rFonts w:ascii="Calibri" w:eastAsia="Times New Roman" w:hAnsi="Calibri"/>
          <w:sz w:val="22"/>
        </w:rPr>
        <w:br/>
      </w:r>
      <w:r w:rsidRPr="004573ED">
        <w:rPr>
          <w:rFonts w:ascii="Calibri" w:eastAsia="Times New Roman" w:hAnsi="Calibri"/>
          <w:sz w:val="22"/>
        </w:rPr>
        <w:br/>
        <w:t>b) odpady, z nichž nelze odebrat reprezentativní vzorek a jejichž základní popis se zpracovává na základě úsudku; úsudek musí být v základním popisu podrobně zdokumentován ve vztahu ke každému ukazateli pro přijetí do příslušného zařízení.</w:t>
      </w:r>
      <w:r w:rsidRPr="004573ED">
        <w:rPr>
          <w:rFonts w:ascii="Calibri" w:eastAsia="Times New Roman" w:hAnsi="Calibri"/>
          <w:sz w:val="22"/>
        </w:rPr>
        <w:br/>
      </w:r>
    </w:p>
    <w:p w14:paraId="7D989231"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13 k vyhlášce č. 273/2021 Sb.</w:t>
      </w:r>
    </w:p>
    <w:p w14:paraId="612D7050" w14:textId="77777777" w:rsidR="00B46194" w:rsidRPr="004573ED" w:rsidRDefault="00B46194" w:rsidP="00B46194">
      <w:pPr>
        <w:rPr>
          <w:rFonts w:ascii="Calibri" w:eastAsia="Times New Roman" w:hAnsi="Calibri"/>
          <w:sz w:val="22"/>
        </w:rPr>
      </w:pPr>
    </w:p>
    <w:p w14:paraId="273A997C"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Hlášení souhrnných údajů z průběžné evidence</w:t>
      </w:r>
    </w:p>
    <w:p w14:paraId="0E1EFD85"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List 1 - Identifikace</w:t>
      </w:r>
    </w:p>
    <w:p w14:paraId="55F09821"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sz w:val="22"/>
        </w:rPr>
        <w:t>strana č. /</w:t>
      </w:r>
    </w:p>
    <w:p w14:paraId="0A090867"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7"/>
        <w:gridCol w:w="1024"/>
        <w:gridCol w:w="2135"/>
        <w:gridCol w:w="1795"/>
        <w:gridCol w:w="1358"/>
        <w:gridCol w:w="1377"/>
      </w:tblGrid>
      <w:tr w:rsidR="00B46194" w:rsidRPr="004573ED" w14:paraId="24AF4DA9"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179405C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Vykazovaný rok:</w:t>
            </w:r>
          </w:p>
        </w:tc>
      </w:tr>
      <w:tr w:rsidR="00B46194" w:rsidRPr="004573ED" w14:paraId="74FA218F"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74430B1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Kód SO ORP / SOP:</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0E0C4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Nulové hlášení (Ano/Ne)</w:t>
            </w:r>
          </w:p>
        </w:tc>
      </w:tr>
      <w:tr w:rsidR="00B46194" w:rsidRPr="004573ED" w14:paraId="27CD8E2A" w14:textId="77777777" w:rsidTr="003F14DC">
        <w:trPr>
          <w:tblCellSpacing w:w="15" w:type="dxa"/>
        </w:trPr>
        <w:tc>
          <w:tcPr>
            <w:tcW w:w="2500" w:type="pct"/>
            <w:gridSpan w:val="3"/>
            <w:tcBorders>
              <w:top w:val="outset" w:sz="6" w:space="0" w:color="auto"/>
              <w:left w:val="outset" w:sz="6" w:space="0" w:color="auto"/>
              <w:bottom w:val="outset" w:sz="6" w:space="0" w:color="auto"/>
              <w:right w:val="outset" w:sz="6" w:space="0" w:color="auto"/>
            </w:tcBorders>
            <w:vAlign w:val="center"/>
            <w:hideMark/>
          </w:tcPr>
          <w:p w14:paraId="3AE6715F"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Identifikace ohlašovatele Původce odpadu / Provozovatele zařízení / Obchodníka s odpady</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981E42"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Identifikace Provozovny / Zařízení pro nakládání s odpady/ Místa vzniku odpadu</w:t>
            </w:r>
          </w:p>
        </w:tc>
      </w:tr>
      <w:tr w:rsidR="00B46194" w:rsidRPr="004573ED" w14:paraId="5D492C15"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13D39FFA" w14:textId="77777777" w:rsidR="00B46194" w:rsidRPr="004573ED" w:rsidRDefault="00B46194" w:rsidP="003F14DC">
            <w:pPr>
              <w:rPr>
                <w:rFonts w:ascii="Calibri" w:eastAsia="Times New Roman" w:hAnsi="Calibri"/>
                <w:sz w:val="22"/>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ACEE92"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Typ hlášení:</w:t>
            </w:r>
            <w:r w:rsidRPr="004573ED">
              <w:rPr>
                <w:rFonts w:ascii="Calibri" w:eastAsia="Times New Roman" w:hAnsi="Calibri"/>
                <w:sz w:val="22"/>
              </w:rPr>
              <w:br/>
              <w:t>o Provozovna</w:t>
            </w:r>
            <w:r w:rsidRPr="004573ED">
              <w:rPr>
                <w:rFonts w:ascii="Calibri" w:eastAsia="Times New Roman" w:hAnsi="Calibri"/>
                <w:sz w:val="22"/>
              </w:rPr>
              <w:br/>
              <w:t>o Sklad původce</w:t>
            </w:r>
            <w:r w:rsidRPr="004573ED">
              <w:rPr>
                <w:rFonts w:ascii="Calibri" w:eastAsia="Times New Roman" w:hAnsi="Calibri"/>
                <w:sz w:val="22"/>
              </w:rPr>
              <w:br/>
              <w:t>o Stacionární zařízení</w:t>
            </w:r>
            <w:r w:rsidRPr="004573ED">
              <w:rPr>
                <w:rFonts w:ascii="Calibri" w:eastAsia="Times New Roman" w:hAnsi="Calibri"/>
                <w:sz w:val="22"/>
              </w:rPr>
              <w:br/>
              <w:t>o Vznik odpadu mimo provozovnu - činnost na území SO ORP / SOP</w:t>
            </w:r>
            <w:r w:rsidRPr="004573ED">
              <w:rPr>
                <w:rFonts w:ascii="Calibri" w:eastAsia="Times New Roman" w:hAnsi="Calibri"/>
                <w:sz w:val="22"/>
              </w:rPr>
              <w:br/>
            </w:r>
            <w:r w:rsidRPr="004573ED">
              <w:rPr>
                <w:rFonts w:ascii="Calibri" w:eastAsia="Times New Roman" w:hAnsi="Calibri"/>
                <w:sz w:val="22"/>
              </w:rPr>
              <w:lastRenderedPageBreak/>
              <w:t>o Mobilní zařízení ke sběru odpadů</w:t>
            </w:r>
            <w:r w:rsidRPr="004573ED">
              <w:rPr>
                <w:rFonts w:ascii="Calibri" w:eastAsia="Times New Roman" w:hAnsi="Calibri"/>
                <w:sz w:val="22"/>
              </w:rPr>
              <w:br/>
              <w:t>o Mobilní zařízení k úpravě / využití / odstranění odpadů</w:t>
            </w:r>
            <w:r w:rsidRPr="004573ED">
              <w:rPr>
                <w:rFonts w:ascii="Calibri" w:eastAsia="Times New Roman" w:hAnsi="Calibri"/>
                <w:sz w:val="22"/>
              </w:rPr>
              <w:br/>
              <w:t>o Obchodování s odpady</w:t>
            </w:r>
          </w:p>
        </w:tc>
      </w:tr>
      <w:tr w:rsidR="00B46194" w:rsidRPr="004573ED" w14:paraId="5929EB04"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2D01B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lastRenderedPageBreak/>
              <w:t>IČO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A6918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Identifikační číslo provozovny (IČP) /</w:t>
            </w:r>
            <w:r w:rsidRPr="004573ED">
              <w:rPr>
                <w:rFonts w:ascii="Calibri" w:eastAsia="Times New Roman" w:hAnsi="Calibri"/>
                <w:sz w:val="22"/>
              </w:rPr>
              <w:br/>
              <w:t>Identifikační číslo zařízení (ICZ) /</w:t>
            </w:r>
            <w:r w:rsidRPr="004573ED">
              <w:rPr>
                <w:rFonts w:ascii="Calibri" w:eastAsia="Times New Roman" w:hAnsi="Calibri"/>
                <w:sz w:val="22"/>
              </w:rPr>
              <w:br/>
              <w:t>Identifikační číslo obchodníka (IČOB)</w:t>
            </w:r>
          </w:p>
        </w:tc>
      </w:tr>
      <w:tr w:rsidR="00B46194" w:rsidRPr="004573ED" w14:paraId="2B649456"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29E5C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Obchodní firma / název / jméno a příjmení</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60B74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Název provozovny</w:t>
            </w:r>
          </w:p>
        </w:tc>
      </w:tr>
      <w:tr w:rsidR="00B46194" w:rsidRPr="004573ED" w14:paraId="6859BF6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9B63C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 xml:space="preserve">Ulice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FE6D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č.p.</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8AC1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FA9B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F40E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č.p.</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AE03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č.o.</w:t>
            </w:r>
          </w:p>
        </w:tc>
      </w:tr>
      <w:tr w:rsidR="00B46194" w:rsidRPr="004573ED" w14:paraId="5929C316"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5610CF9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F9F49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r>
      <w:tr w:rsidR="00B46194" w:rsidRPr="004573ED" w14:paraId="1CB341F3"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322E089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PSČ</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0C94C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PSČ</w:t>
            </w:r>
          </w:p>
        </w:tc>
      </w:tr>
      <w:tr w:rsidR="00B46194" w:rsidRPr="004573ED" w14:paraId="6C187A81"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23F5C39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Kód SO ORP/SOP</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5D808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Kód SO ORP/SOP</w:t>
            </w:r>
          </w:p>
        </w:tc>
      </w:tr>
      <w:tr w:rsidR="00B46194" w:rsidRPr="004573ED" w14:paraId="6C562C62"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0220A14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D8B2F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r>
      <w:tr w:rsidR="00B46194" w:rsidRPr="004573ED" w14:paraId="33C5A71F"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F1921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Vyplnění hlášení a kontaktní údaje: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7EDBD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 ohlašuje údaje o obecním systému nakládání s komunálními odpady (Ano / Ne)</w:t>
            </w:r>
          </w:p>
        </w:tc>
      </w:tr>
      <w:tr w:rsidR="00B46194" w:rsidRPr="004573ED" w14:paraId="0A43A5CF"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bottom"/>
            <w:hideMark/>
          </w:tcPr>
          <w:p w14:paraId="40A9111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Datum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00E45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Provozovna v sídle (Ano / Ne)</w:t>
            </w:r>
          </w:p>
        </w:tc>
      </w:tr>
      <w:tr w:rsidR="00B46194" w:rsidRPr="004573ED" w14:paraId="70FC9131"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3CBA6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Jméno</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726A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Příjmení</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14:paraId="3723BC5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Smluvní zapojení do obecního systému nakládání s komunálními odpady (Ano / Ne)</w:t>
            </w:r>
          </w:p>
        </w:tc>
      </w:tr>
      <w:tr w:rsidR="00B46194" w:rsidRPr="004573ED" w14:paraId="41FAF13B"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45B0B3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Adresa elektronické pošty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A5E7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Telefon</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15964C54" w14:textId="77777777" w:rsidR="00B46194" w:rsidRPr="004573ED" w:rsidRDefault="00B46194" w:rsidP="003F14DC">
            <w:pPr>
              <w:rPr>
                <w:rFonts w:ascii="Calibri" w:eastAsia="Times New Roman" w:hAnsi="Calibri"/>
                <w:sz w:val="22"/>
              </w:rPr>
            </w:pPr>
          </w:p>
        </w:tc>
      </w:tr>
      <w:tr w:rsidR="00B46194" w:rsidRPr="004573ED" w14:paraId="0AD327FB" w14:textId="77777777" w:rsidTr="003F14DC">
        <w:trPr>
          <w:trHeight w:val="458"/>
          <w:tblCellSpacing w:w="15" w:type="dxa"/>
        </w:trPr>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14:paraId="53053F8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Poznámka</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0B63B2E8" w14:textId="77777777" w:rsidR="00B46194" w:rsidRPr="004573ED" w:rsidRDefault="00B46194" w:rsidP="003F14DC">
            <w:pPr>
              <w:rPr>
                <w:rFonts w:ascii="Calibri" w:eastAsia="Times New Roman" w:hAnsi="Calibri"/>
                <w:sz w:val="22"/>
              </w:rPr>
            </w:pPr>
          </w:p>
        </w:tc>
      </w:tr>
      <w:tr w:rsidR="00B46194" w:rsidRPr="004573ED" w14:paraId="7B507537" w14:textId="77777777" w:rsidTr="003F14DC">
        <w:trPr>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61B1766A" w14:textId="77777777" w:rsidR="00B46194" w:rsidRPr="004573ED" w:rsidRDefault="00B46194" w:rsidP="003F14DC">
            <w:pPr>
              <w:rPr>
                <w:rFonts w:ascii="Calibri" w:eastAsia="Times New Roman" w:hAnsi="Calibri"/>
                <w:sz w:val="22"/>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189D1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Odpady, s nimiž je zapojení do obecního systému nakládání s komunálními odpady</w:t>
            </w:r>
          </w:p>
        </w:tc>
      </w:tr>
      <w:tr w:rsidR="00B46194" w:rsidRPr="004573ED" w14:paraId="3DAC8AC6" w14:textId="77777777" w:rsidTr="003F14DC">
        <w:trPr>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58ADBFC8" w14:textId="77777777" w:rsidR="00B46194" w:rsidRPr="004573ED" w:rsidRDefault="00B46194" w:rsidP="003F14DC">
            <w:pPr>
              <w:rPr>
                <w:rFonts w:ascii="Calibri" w:eastAsia="Times New Roman" w:hAnsi="Calibri"/>
                <w:sz w:val="22"/>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A33EC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Provozovna je malý / střední podnik (Ano/Ne)</w:t>
            </w:r>
          </w:p>
        </w:tc>
      </w:tr>
      <w:tr w:rsidR="00B46194" w:rsidRPr="004573ED" w14:paraId="39616623" w14:textId="77777777" w:rsidTr="003F14DC">
        <w:trPr>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1F549B09" w14:textId="77777777" w:rsidR="00B46194" w:rsidRPr="004573ED" w:rsidRDefault="00B46194" w:rsidP="003F14DC">
            <w:pPr>
              <w:rPr>
                <w:rFonts w:ascii="Calibri" w:eastAsia="Times New Roman" w:hAnsi="Calibri"/>
                <w:sz w:val="22"/>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CC583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Provozovna provádí spotřební činnost (Ano /Ne)</w:t>
            </w:r>
          </w:p>
        </w:tc>
      </w:tr>
    </w:tbl>
    <w:p w14:paraId="689827FA" w14:textId="77777777" w:rsidR="00B46194" w:rsidRPr="004573ED" w:rsidRDefault="00B46194" w:rsidP="00B46194">
      <w:pPr>
        <w:rPr>
          <w:rFonts w:ascii="Calibri" w:eastAsia="Times New Roman" w:hAnsi="Calibri"/>
          <w:vanish/>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13"/>
        <w:gridCol w:w="3488"/>
        <w:gridCol w:w="1055"/>
      </w:tblGrid>
      <w:tr w:rsidR="00B46194" w:rsidRPr="004573ED" w14:paraId="6CF8E039" w14:textId="77777777" w:rsidTr="003F14D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304284C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Potvrzení o události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2ED844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 Hotel, restaurace, catering</w:t>
            </w:r>
            <w:r w:rsidRPr="004573ED">
              <w:rPr>
                <w:rFonts w:ascii="Calibri" w:eastAsia="Times New Roman" w:hAnsi="Calibri"/>
                <w:sz w:val="22"/>
              </w:rPr>
              <w:br/>
              <w:t>o Obchod</w:t>
            </w:r>
            <w:r w:rsidRPr="004573ED">
              <w:rPr>
                <w:rFonts w:ascii="Calibri" w:eastAsia="Times New Roman" w:hAnsi="Calibri"/>
                <w:sz w:val="22"/>
              </w:rPr>
              <w:br/>
              <w:t>o Kanceláře</w:t>
            </w:r>
            <w:r w:rsidRPr="004573ED">
              <w:rPr>
                <w:rFonts w:ascii="Calibri" w:eastAsia="Times New Roman" w:hAnsi="Calibri"/>
                <w:sz w:val="22"/>
              </w:rPr>
              <w:br/>
              <w:t>o Škola</w:t>
            </w:r>
            <w:r w:rsidRPr="004573ED">
              <w:rPr>
                <w:rFonts w:ascii="Calibri" w:eastAsia="Times New Roman" w:hAnsi="Calibri"/>
                <w:sz w:val="22"/>
              </w:rPr>
              <w:br/>
              <w:t>o Sektor služeb</w:t>
            </w:r>
            <w:r w:rsidRPr="004573ED">
              <w:rPr>
                <w:rFonts w:ascii="Calibri" w:eastAsia="Times New Roman" w:hAnsi="Calibri"/>
                <w:sz w:val="22"/>
              </w:rPr>
              <w:br/>
              <w:t>o Veřejný sektor, veřejné budovy</w:t>
            </w:r>
            <w:r w:rsidRPr="004573ED">
              <w:rPr>
                <w:rFonts w:ascii="Calibri" w:eastAsia="Times New Roman" w:hAnsi="Calibri"/>
                <w:sz w:val="22"/>
              </w:rPr>
              <w:br/>
              <w:t>o Nemocnice, sociální, zdravotní služby</w:t>
            </w:r>
          </w:p>
        </w:tc>
      </w:tr>
      <w:tr w:rsidR="00B46194" w:rsidRPr="004573ED" w14:paraId="57C7C73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BEE6A5"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A2FCC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Typ zařízení</w:t>
            </w:r>
          </w:p>
        </w:tc>
      </w:tr>
      <w:tr w:rsidR="00B46194" w:rsidRPr="004573ED" w14:paraId="6ABAC2B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3264EB"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656605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BAT technologie</w:t>
            </w:r>
          </w:p>
        </w:tc>
      </w:tr>
      <w:tr w:rsidR="00B46194" w:rsidRPr="004573ED" w14:paraId="10C564B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CBFF75"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13E85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Povolení a povolené činnosti</w:t>
            </w:r>
          </w:p>
        </w:tc>
      </w:tr>
      <w:tr w:rsidR="00B46194" w:rsidRPr="004573ED" w14:paraId="32AD7FD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B4A347"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FE8D7D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Pro zařízení bylo vydáno integrované povolení (Ano / Ne)</w:t>
            </w:r>
          </w:p>
        </w:tc>
      </w:tr>
      <w:tr w:rsidR="00B46194" w:rsidRPr="004573ED" w14:paraId="16EDD46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0D428D"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BEFBF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PID(IPPC kód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4AC9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MZP</w:t>
            </w:r>
          </w:p>
        </w:tc>
      </w:tr>
      <w:tr w:rsidR="00B46194" w:rsidRPr="004573ED" w14:paraId="77BCA03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F95791"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4A136B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Zařízení podpořené z OPŽP (poslední OP) (Ano / Ne)</w:t>
            </w:r>
          </w:p>
        </w:tc>
      </w:tr>
      <w:tr w:rsidR="00B46194" w:rsidRPr="004573ED" w14:paraId="10DDD8C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B0505"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0DC5CB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Typ činnosti na území SO ORP / SOP</w:t>
            </w:r>
          </w:p>
        </w:tc>
      </w:tr>
      <w:tr w:rsidR="00B46194" w:rsidRPr="004573ED" w14:paraId="4B547F3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D1631E"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D44B2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 Stavební</w:t>
            </w:r>
            <w:r w:rsidRPr="004573ED">
              <w:rPr>
                <w:rFonts w:ascii="Calibri" w:eastAsia="Times New Roman" w:hAnsi="Calibri"/>
                <w:sz w:val="22"/>
              </w:rPr>
              <w:br/>
              <w:t>o Servisní</w:t>
            </w:r>
            <w:r w:rsidRPr="004573ED">
              <w:rPr>
                <w:rFonts w:ascii="Calibri" w:eastAsia="Times New Roman" w:hAnsi="Calibri"/>
                <w:sz w:val="22"/>
              </w:rPr>
              <w:br/>
              <w:t>o Jiná</w:t>
            </w:r>
          </w:p>
        </w:tc>
      </w:tr>
      <w:tr w:rsidR="00B46194" w:rsidRPr="004573ED" w14:paraId="138B217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A175F1"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43655E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Produkovali jste nebo nakládali s odpady, které obsahují perzistentní organické látky podle přílohy IV nařízení Evropského parlamentu a Rady (EU) č. 2019/1021? (Ano/Ne)</w:t>
            </w:r>
          </w:p>
        </w:tc>
      </w:tr>
    </w:tbl>
    <w:p w14:paraId="5B90A1AF"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List 2 - Souhrnné údaje</w:t>
      </w:r>
    </w:p>
    <w:p w14:paraId="56979848"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Hlášení souhrnných údajů z průběžné evidence</w:t>
      </w:r>
    </w:p>
    <w:p w14:paraId="10B9D69B"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sz w:val="22"/>
        </w:rPr>
        <w:t>strana č. /</w:t>
      </w:r>
    </w:p>
    <w:p w14:paraId="446AA09F" w14:textId="77777777" w:rsidR="00B46194" w:rsidRPr="004573ED" w:rsidRDefault="00B46194" w:rsidP="00B46194">
      <w:pPr>
        <w:rPr>
          <w:rFonts w:ascii="Calibri" w:eastAsia="Times New Roman" w:hAnsi="Calibri"/>
          <w:sz w:val="22"/>
        </w:rPr>
      </w:pPr>
    </w:p>
    <w:tbl>
      <w:tblPr>
        <w:tblW w:w="2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3"/>
        <w:gridCol w:w="898"/>
        <w:gridCol w:w="898"/>
        <w:gridCol w:w="913"/>
      </w:tblGrid>
      <w:tr w:rsidR="00B46194" w:rsidRPr="004573ED" w14:paraId="325DA907" w14:textId="77777777" w:rsidTr="003F14DC">
        <w:trPr>
          <w:tblCellSpacing w:w="15" w:type="dxa"/>
        </w:trPr>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49A0C2F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376430F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7F05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IČP / IČZ</w:t>
            </w:r>
          </w:p>
        </w:tc>
        <w:tc>
          <w:tcPr>
            <w:tcW w:w="500" w:type="pct"/>
            <w:tcBorders>
              <w:top w:val="outset" w:sz="6" w:space="0" w:color="auto"/>
              <w:left w:val="outset" w:sz="6" w:space="0" w:color="auto"/>
              <w:bottom w:val="outset" w:sz="6" w:space="0" w:color="auto"/>
              <w:right w:val="outset" w:sz="6" w:space="0" w:color="auto"/>
            </w:tcBorders>
            <w:vAlign w:val="center"/>
            <w:hideMark/>
          </w:tcPr>
          <w:p w14:paraId="408B12D1" w14:textId="77777777" w:rsidR="00B46194" w:rsidRPr="004573ED" w:rsidRDefault="00B46194" w:rsidP="003F14DC">
            <w:pPr>
              <w:rPr>
                <w:rFonts w:ascii="Calibri" w:eastAsia="Times New Roman" w:hAnsi="Calibri"/>
                <w:sz w:val="22"/>
              </w:rPr>
            </w:pPr>
          </w:p>
        </w:tc>
      </w:tr>
      <w:tr w:rsidR="00B46194" w:rsidRPr="004573ED" w14:paraId="0AE8BD5E"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2A47DC"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13A65A" w14:textId="77777777" w:rsidR="00B46194" w:rsidRPr="004573ED" w:rsidRDefault="00B46194" w:rsidP="003F14DC">
            <w:pPr>
              <w:rPr>
                <w:rFonts w:ascii="Calibri" w:eastAsia="Times New Roman" w:hAnsi="Calibri"/>
                <w:sz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57E1A5F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88AF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 </w:t>
            </w:r>
          </w:p>
        </w:tc>
      </w:tr>
    </w:tbl>
    <w:p w14:paraId="1DB56E22"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1"/>
        <w:gridCol w:w="851"/>
        <w:gridCol w:w="749"/>
        <w:gridCol w:w="614"/>
        <w:gridCol w:w="614"/>
        <w:gridCol w:w="598"/>
        <w:gridCol w:w="925"/>
        <w:gridCol w:w="786"/>
        <w:gridCol w:w="716"/>
        <w:gridCol w:w="849"/>
        <w:gridCol w:w="988"/>
        <w:gridCol w:w="805"/>
      </w:tblGrid>
      <w:tr w:rsidR="00B46194" w:rsidRPr="004573ED" w14:paraId="1645D2F7" w14:textId="77777777" w:rsidTr="003F14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44EBD8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Pořad, číslo</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BCADB0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Zařazení odpadu</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42AC8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Množství odpadu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2C92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Evidence odpadu</w:t>
            </w:r>
          </w:p>
        </w:tc>
        <w:tc>
          <w:tcPr>
            <w:tcW w:w="0" w:type="auto"/>
            <w:gridSpan w:val="2"/>
            <w:tcBorders>
              <w:top w:val="outset" w:sz="6" w:space="0" w:color="auto"/>
              <w:left w:val="outset" w:sz="6" w:space="0" w:color="auto"/>
              <w:bottom w:val="outset" w:sz="6" w:space="0" w:color="auto"/>
              <w:right w:val="outset" w:sz="6" w:space="0" w:color="auto"/>
            </w:tcBorders>
            <w:shd w:val="clear" w:color="auto" w:fill="EAEAEA"/>
            <w:vAlign w:val="center"/>
            <w:hideMark/>
          </w:tcPr>
          <w:p w14:paraId="2F4CE4B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Evidence odpadu po úpravě</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030C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Partner (předávající / přebírající)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08B2CE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Číslo osvědčeni</w:t>
            </w:r>
          </w:p>
        </w:tc>
      </w:tr>
      <w:tr w:rsidR="00B46194" w:rsidRPr="004573ED" w14:paraId="6DF518FC"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BB00AF"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1600D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Katalogové číslo odpadu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ABB4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Kategorie odpadu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E783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Název druhu odpadu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6BA6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Původ odpadu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92AB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Celkem (+) (t)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8F55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Z toho podle evidenčního kódu (-) (t)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8E74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Evidenční kód (produkce / převzetí / nakládání / předání)</w:t>
            </w: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478DF62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Množství odpadu po úpravě (t)</w:t>
            </w: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2C29CC3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Kód konečného využití / odstranění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CA98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 obchodní firma / název/jméno a příjmení IČZ / IČP (SO ORP / SOP) / IČOB název provozovny / zařízení / obchodníka, adresa provozovny / zařízení / obchodníka, IČZÚJ provozovny/ zařízení / obchodníka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50A5CA" w14:textId="77777777" w:rsidR="00B46194" w:rsidRPr="004573ED" w:rsidRDefault="00B46194" w:rsidP="003F14DC">
            <w:pPr>
              <w:rPr>
                <w:rFonts w:ascii="Calibri" w:eastAsia="Times New Roman" w:hAnsi="Calibri"/>
                <w:sz w:val="22"/>
              </w:rPr>
            </w:pPr>
          </w:p>
        </w:tc>
      </w:tr>
      <w:tr w:rsidR="00B46194" w:rsidRPr="004573ED" w14:paraId="2534694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CC7D3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DC3E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19C6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9342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3241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BA74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CEF0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A23F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8</w:t>
            </w: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28C2F82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9</w:t>
            </w: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5AB6AAD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4B63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E8FE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12</w:t>
            </w:r>
          </w:p>
        </w:tc>
      </w:tr>
      <w:tr w:rsidR="00B46194" w:rsidRPr="004573ED" w14:paraId="7AEBAB6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B80ED4"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1DB7C7"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202231"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CC5D90"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72E13CA"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B9E1E1"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F1B691A"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9BE7A9"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0D12F060"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2A9C4C46"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26D226"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158E8E6" w14:textId="77777777" w:rsidR="00B46194" w:rsidRPr="004573ED" w:rsidRDefault="00B46194" w:rsidP="003F14DC">
            <w:pPr>
              <w:rPr>
                <w:rFonts w:ascii="Calibri" w:eastAsia="Times New Roman" w:hAnsi="Calibri"/>
                <w:sz w:val="22"/>
                <w:szCs w:val="20"/>
              </w:rPr>
            </w:pPr>
          </w:p>
        </w:tc>
      </w:tr>
      <w:tr w:rsidR="00B46194" w:rsidRPr="004573ED" w14:paraId="62C8079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1A6A67"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70B3E2"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B19CFF"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E0CFCF"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9104B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96E3252"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8D7831"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48A1C7"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3E732F0D"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63E0E4CE"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B69FEE"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225949" w14:textId="77777777" w:rsidR="00B46194" w:rsidRPr="004573ED" w:rsidRDefault="00B46194" w:rsidP="003F14DC">
            <w:pPr>
              <w:rPr>
                <w:rFonts w:ascii="Calibri" w:eastAsia="Times New Roman" w:hAnsi="Calibri"/>
                <w:sz w:val="22"/>
                <w:szCs w:val="20"/>
              </w:rPr>
            </w:pPr>
          </w:p>
        </w:tc>
      </w:tr>
      <w:tr w:rsidR="00B46194" w:rsidRPr="004573ED" w14:paraId="13FB0F3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D8A717"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8EF8C5"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EA681F"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A93CD6"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8FB3D6"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F2E745"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9F0355"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4F8F5F"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2F3C11E5"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2E8744A0"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607E14"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D1717A" w14:textId="77777777" w:rsidR="00B46194" w:rsidRPr="004573ED" w:rsidRDefault="00B46194" w:rsidP="003F14DC">
            <w:pPr>
              <w:rPr>
                <w:rFonts w:ascii="Calibri" w:eastAsia="Times New Roman" w:hAnsi="Calibri"/>
                <w:sz w:val="22"/>
                <w:szCs w:val="20"/>
              </w:rPr>
            </w:pPr>
          </w:p>
        </w:tc>
      </w:tr>
      <w:tr w:rsidR="00B46194" w:rsidRPr="004573ED" w14:paraId="25F0EB4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8480A9"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48A3A4"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BAB906"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58EB21"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41238F"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FE053B"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1B91EF"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BA4E12"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7F51F6FB"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067CF159"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43A80C"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92771F" w14:textId="77777777" w:rsidR="00B46194" w:rsidRPr="004573ED" w:rsidRDefault="00B46194" w:rsidP="003F14DC">
            <w:pPr>
              <w:rPr>
                <w:rFonts w:ascii="Calibri" w:eastAsia="Times New Roman" w:hAnsi="Calibri"/>
                <w:sz w:val="22"/>
                <w:szCs w:val="20"/>
              </w:rPr>
            </w:pPr>
          </w:p>
        </w:tc>
      </w:tr>
      <w:tr w:rsidR="00B46194" w:rsidRPr="004573ED" w14:paraId="52F179C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7E0B49"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C83ADDC"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B1AF8E"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A8C43D"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7D1021"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E0B621"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B7D84B"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F199F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27ABDDEA"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076D1D4C"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09A46F"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F5F62B" w14:textId="77777777" w:rsidR="00B46194" w:rsidRPr="004573ED" w:rsidRDefault="00B46194" w:rsidP="003F14DC">
            <w:pPr>
              <w:rPr>
                <w:rFonts w:ascii="Calibri" w:eastAsia="Times New Roman" w:hAnsi="Calibri"/>
                <w:sz w:val="22"/>
                <w:szCs w:val="20"/>
              </w:rPr>
            </w:pPr>
          </w:p>
        </w:tc>
      </w:tr>
      <w:tr w:rsidR="00B46194" w:rsidRPr="004573ED" w14:paraId="4CBB6FD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DAC573"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D58679"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94A48D"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7991D5"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DC85B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01FE77"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8BFE49"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A71574"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63EEE24C"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5E6C71AC"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51BB30"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86E2E6" w14:textId="77777777" w:rsidR="00B46194" w:rsidRPr="004573ED" w:rsidRDefault="00B46194" w:rsidP="003F14DC">
            <w:pPr>
              <w:rPr>
                <w:rFonts w:ascii="Calibri" w:eastAsia="Times New Roman" w:hAnsi="Calibri"/>
                <w:sz w:val="22"/>
                <w:szCs w:val="20"/>
              </w:rPr>
            </w:pPr>
          </w:p>
        </w:tc>
      </w:tr>
      <w:tr w:rsidR="00B46194" w:rsidRPr="004573ED" w14:paraId="3CAF5F3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D7732"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92A3EF"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A801CF"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5A30F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14B072"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BC1DAE8"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6F7D9C9"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6AD640"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66AA341B"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2A9DEE5D"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CE379C"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381CA3" w14:textId="77777777" w:rsidR="00B46194" w:rsidRPr="004573ED" w:rsidRDefault="00B46194" w:rsidP="003F14DC">
            <w:pPr>
              <w:rPr>
                <w:rFonts w:ascii="Calibri" w:eastAsia="Times New Roman" w:hAnsi="Calibri"/>
                <w:sz w:val="22"/>
                <w:szCs w:val="20"/>
              </w:rPr>
            </w:pPr>
          </w:p>
        </w:tc>
      </w:tr>
      <w:tr w:rsidR="00B46194" w:rsidRPr="004573ED" w14:paraId="54EBE95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E3F408"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159BD6"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086524"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1CEE6C"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3F35EA1"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82259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E83F2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CAE72D"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00136B70"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040D631C"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9FDE3A"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1D08EA" w14:textId="77777777" w:rsidR="00B46194" w:rsidRPr="004573ED" w:rsidRDefault="00B46194" w:rsidP="003F14DC">
            <w:pPr>
              <w:rPr>
                <w:rFonts w:ascii="Calibri" w:eastAsia="Times New Roman" w:hAnsi="Calibri"/>
                <w:sz w:val="22"/>
                <w:szCs w:val="20"/>
              </w:rPr>
            </w:pPr>
          </w:p>
        </w:tc>
      </w:tr>
      <w:tr w:rsidR="00B46194" w:rsidRPr="004573ED" w14:paraId="7FBDEE8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63B1A7"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A347F6"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0C5840"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BA24559"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4B5237"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9DF946"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70BE7C"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6485C89"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1112C42C"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17FC7BA4"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C200A22"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31A61A" w14:textId="77777777" w:rsidR="00B46194" w:rsidRPr="004573ED" w:rsidRDefault="00B46194" w:rsidP="003F14DC">
            <w:pPr>
              <w:rPr>
                <w:rFonts w:ascii="Calibri" w:eastAsia="Times New Roman" w:hAnsi="Calibri"/>
                <w:sz w:val="22"/>
                <w:szCs w:val="20"/>
              </w:rPr>
            </w:pPr>
          </w:p>
        </w:tc>
      </w:tr>
      <w:tr w:rsidR="00B46194" w:rsidRPr="004573ED" w14:paraId="5CA07F8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75F037"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8D4905"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3712E4"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DC9901"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E6B5F2"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DEE50D"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05D8ED"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5FAE3A"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41ABAE67"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724E7C42"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01DDD2"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A7A639" w14:textId="77777777" w:rsidR="00B46194" w:rsidRPr="004573ED" w:rsidRDefault="00B46194" w:rsidP="003F14DC">
            <w:pPr>
              <w:rPr>
                <w:rFonts w:ascii="Calibri" w:eastAsia="Times New Roman" w:hAnsi="Calibri"/>
                <w:sz w:val="22"/>
                <w:szCs w:val="20"/>
              </w:rPr>
            </w:pPr>
          </w:p>
        </w:tc>
      </w:tr>
    </w:tbl>
    <w:p w14:paraId="1448EE9B"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lastRenderedPageBreak/>
        <w:br/>
      </w:r>
      <w:r w:rsidRPr="004573ED">
        <w:rPr>
          <w:rFonts w:ascii="Calibri" w:eastAsia="Times New Roman" w:hAnsi="Calibri"/>
          <w:b/>
          <w:bCs/>
          <w:sz w:val="22"/>
        </w:rPr>
        <w:t>Vysvětlivky: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List 1 - Identifikace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Vykazovaný rok</w:t>
      </w:r>
      <w:r w:rsidRPr="004573ED">
        <w:rPr>
          <w:rFonts w:ascii="Calibri" w:eastAsia="Times New Roman" w:hAnsi="Calibri"/>
          <w:sz w:val="22"/>
        </w:rPr>
        <w:t xml:space="preserve"> - uvede se rok, za který jsou informace poskytovány.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Kód SO ORP / SOP</w:t>
      </w:r>
      <w:r w:rsidRPr="004573ED">
        <w:rPr>
          <w:rFonts w:ascii="Calibri" w:eastAsia="Times New Roman" w:hAnsi="Calibri"/>
          <w:sz w:val="22"/>
        </w:rPr>
        <w:t xml:space="preserve"> - uvede se kód správního obvodu obce s rozšířenou působností, jejíž obecní úřad provádí kontrolu a zpracování hlášení nebo správního obvodu hlavního města Prahy s přenesenou působností, který provádí kontrolu hlášení a zpracování hlášení.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Nulové hlášení</w:t>
      </w:r>
      <w:r w:rsidRPr="004573ED">
        <w:rPr>
          <w:rFonts w:ascii="Calibri" w:eastAsia="Times New Roman" w:hAnsi="Calibri"/>
          <w:sz w:val="22"/>
        </w:rPr>
        <w:t xml:space="preserve"> - uvede se „Ano“, pokud zařízení pro nakládání s odpady po celý uplynulý kalendářní rok nenakládalo s odpady a nepřerušilo provoz.</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Identifikace ohlašovatele</w:t>
      </w:r>
      <w:r w:rsidRPr="004573ED">
        <w:rPr>
          <w:rFonts w:ascii="Calibri" w:eastAsia="Times New Roman" w:hAnsi="Calibri"/>
          <w:sz w:val="22"/>
        </w:rPr>
        <w:t xml:space="preserve"> (původce odpadu / provozovatele zařízení / obchodníka s odpady) - uvedou se identifikační údaje původce odpadu / provozovatele zařízení / obchodníka s odpady vztahující se k jeho sídlu.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IČO</w:t>
      </w:r>
      <w:r w:rsidRPr="004573ED">
        <w:rPr>
          <w:rFonts w:ascii="Calibri" w:eastAsia="Times New Roman" w:hAnsi="Calibri"/>
          <w:sz w:val="22"/>
        </w:rPr>
        <w:t xml:space="preserve"> - uvede se identifikační číslo původce odpadu / provozovatele zařízení / obchodníka s odpady; pokud je IČO méně než osmimístné, doplní se zleva nuly na celkový počet osm míst. Uvede se, bylo-li přiděleno.</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Obchodní firma / název / jméno a příjmení</w:t>
      </w:r>
      <w:r w:rsidRPr="004573ED">
        <w:rPr>
          <w:rFonts w:ascii="Calibri" w:eastAsia="Times New Roman" w:hAnsi="Calibri"/>
          <w:sz w:val="22"/>
        </w:rPr>
        <w:t xml:space="preserve"> - uvede se tak, jak je zapsán v obchodním nebo v živnostenském rejstříku.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Ulice, č.p., č.o., obec, PSČ</w:t>
      </w:r>
      <w:r w:rsidRPr="004573ED">
        <w:rPr>
          <w:rFonts w:ascii="Calibri" w:eastAsia="Times New Roman" w:hAnsi="Calibri"/>
          <w:sz w:val="22"/>
        </w:rPr>
        <w:t xml:space="preserve"> - uvedou se adresní údaje původce odpadu / provozovatele zařízení / obchodníka s odpady.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Kód SO ORP / SOP</w:t>
      </w:r>
      <w:r w:rsidRPr="004573ED">
        <w:rPr>
          <w:rFonts w:ascii="Calibri" w:eastAsia="Times New Roman" w:hAnsi="Calibri"/>
          <w:sz w:val="22"/>
        </w:rPr>
        <w:t xml:space="preserve"> - uvede se kód správního obvodu obce s rozšířenou působností nebo správního obvodu hlavního města Prahy s přenesenou působností, ve kterém má původce odpadu / provozovatel zařízení / obchodník s odpady sídlo.</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IČZÚJ</w:t>
      </w:r>
      <w:r w:rsidRPr="004573ED">
        <w:rPr>
          <w:rFonts w:ascii="Calibri" w:eastAsia="Times New Roman" w:hAnsi="Calibri"/>
          <w:sz w:val="22"/>
        </w:rPr>
        <w:t xml:space="preserve"> - uvede se identifikační číslo základní územní jednotky obce, na jejímž správním území má původce odpadu / provozovatel zařízení / obchodník s odpady sídlo. Číslo se uvede podle jednotného číselníku obcí ČR vydaného Českým statistickým úřadem.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Vyplnění hlášení a kontaktní údaje</w:t>
      </w:r>
      <w:r w:rsidRPr="004573ED">
        <w:rPr>
          <w:rFonts w:ascii="Calibri" w:eastAsia="Times New Roman" w:hAnsi="Calibri"/>
          <w:sz w:val="22"/>
        </w:rPr>
        <w:t xml:space="preserve"> - uvedou se údaje k vyplnění hlášení a osobě vyplňující hlášení.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Datum </w:t>
      </w:r>
      <w:r w:rsidRPr="004573ED">
        <w:rPr>
          <w:rFonts w:ascii="Calibri" w:eastAsia="Times New Roman" w:hAnsi="Calibri"/>
          <w:sz w:val="22"/>
        </w:rPr>
        <w:t>- uvede se datum vyplnění hlášení ve formátu DD.MM.RRRR.</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Jméno a příjmení</w:t>
      </w:r>
      <w:r w:rsidRPr="004573ED">
        <w:rPr>
          <w:rFonts w:ascii="Calibri" w:eastAsia="Times New Roman" w:hAnsi="Calibri"/>
          <w:sz w:val="22"/>
        </w:rPr>
        <w:t xml:space="preserve"> - uvede se jméno a příjmení osoby vyplňující hlášení.</w:t>
      </w:r>
      <w:r w:rsidRPr="004573ED">
        <w:rPr>
          <w:rFonts w:ascii="Calibri" w:eastAsia="Times New Roman" w:hAnsi="Calibri"/>
          <w:sz w:val="22"/>
        </w:rPr>
        <w:br/>
      </w:r>
      <w:r w:rsidRPr="004573ED">
        <w:rPr>
          <w:rFonts w:ascii="Calibri" w:eastAsia="Times New Roman" w:hAnsi="Calibri"/>
          <w:sz w:val="22"/>
        </w:rPr>
        <w:br/>
        <w:t xml:space="preserve">Adresa elektronické pošty, </w:t>
      </w:r>
      <w:r w:rsidRPr="004573ED">
        <w:rPr>
          <w:rFonts w:ascii="Calibri" w:eastAsia="Times New Roman" w:hAnsi="Calibri"/>
          <w:b/>
          <w:bCs/>
          <w:sz w:val="22"/>
        </w:rPr>
        <w:t>telefon</w:t>
      </w:r>
      <w:r w:rsidRPr="004573ED">
        <w:rPr>
          <w:rFonts w:ascii="Calibri" w:eastAsia="Times New Roman" w:hAnsi="Calibri"/>
          <w:sz w:val="22"/>
        </w:rPr>
        <w:t xml:space="preserve"> - uvedou se kontaktní údaje na osobu vyplňující hlášení.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Poznámka</w:t>
      </w:r>
      <w:r w:rsidRPr="004573ED">
        <w:rPr>
          <w:rFonts w:ascii="Calibri" w:eastAsia="Times New Roman" w:hAnsi="Calibri"/>
          <w:sz w:val="22"/>
        </w:rPr>
        <w:t xml:space="preserve"> - v případě potřeby uvede ohlašovatel poznámku k podanému hlášení, jedná se o doplňující informace pro zpracovatele hlášení.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Potvrzení o události</w:t>
      </w:r>
      <w:r w:rsidRPr="004573ED">
        <w:rPr>
          <w:rFonts w:ascii="Calibri" w:eastAsia="Times New Roman" w:hAnsi="Calibri"/>
          <w:sz w:val="22"/>
        </w:rPr>
        <w:t xml:space="preserve"> - v případě použití kódu XN63 v ročním hlášení ohlašovatel událost doloží připojením dokumentu s potvrzením.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Identifikace provozovny / zařízení pro nakládání s odpady / místa vzniku odpadu</w:t>
      </w:r>
      <w:r w:rsidRPr="004573ED">
        <w:rPr>
          <w:rFonts w:ascii="Calibri" w:eastAsia="Times New Roman" w:hAnsi="Calibri"/>
          <w:sz w:val="22"/>
        </w:rPr>
        <w:t xml:space="preserve"> - uvedou se identifikační údaje vztahující se k provozovně nebo zařízení pro nakládání s odpady nebo místu </w:t>
      </w:r>
      <w:r w:rsidRPr="004573ED">
        <w:rPr>
          <w:rFonts w:ascii="Calibri" w:eastAsia="Times New Roman" w:hAnsi="Calibri"/>
          <w:sz w:val="22"/>
        </w:rPr>
        <w:lastRenderedPageBreak/>
        <w:t>vzniku odpadu.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Typ hlášení</w:t>
      </w:r>
      <w:r w:rsidRPr="004573ED">
        <w:rPr>
          <w:rFonts w:ascii="Calibri" w:eastAsia="Times New Roman" w:hAnsi="Calibri"/>
          <w:sz w:val="22"/>
        </w:rPr>
        <w:t xml:space="preserve"> - uvede se jedna z možností za koho je hlášení podáváno:</w:t>
      </w:r>
      <w:r w:rsidRPr="004573ED">
        <w:rPr>
          <w:rFonts w:ascii="Calibri" w:eastAsia="Times New Roman" w:hAnsi="Calibri"/>
          <w:sz w:val="22"/>
        </w:rPr>
        <w:br/>
      </w:r>
      <w:r w:rsidRPr="004573ED">
        <w:rPr>
          <w:rFonts w:ascii="Calibri" w:eastAsia="Times New Roman" w:hAnsi="Calibri"/>
          <w:sz w:val="22"/>
        </w:rPr>
        <w:br/>
        <w:t>- Provozovna</w:t>
      </w:r>
      <w:r w:rsidRPr="004573ED">
        <w:rPr>
          <w:rFonts w:ascii="Calibri" w:eastAsia="Times New Roman" w:hAnsi="Calibri"/>
          <w:sz w:val="22"/>
        </w:rPr>
        <w:br/>
        <w:t>- Sklad původce</w:t>
      </w:r>
      <w:r w:rsidRPr="004573ED">
        <w:rPr>
          <w:rFonts w:ascii="Calibri" w:eastAsia="Times New Roman" w:hAnsi="Calibri"/>
          <w:sz w:val="22"/>
        </w:rPr>
        <w:br/>
        <w:t>- Stacionární zařízení</w:t>
      </w:r>
      <w:r w:rsidRPr="004573ED">
        <w:rPr>
          <w:rFonts w:ascii="Calibri" w:eastAsia="Times New Roman" w:hAnsi="Calibri"/>
          <w:sz w:val="22"/>
        </w:rPr>
        <w:br/>
        <w:t>- Vznik odpadu mimo provozovnu - činnost na území SO ORP</w:t>
      </w:r>
      <w:r w:rsidRPr="004573ED">
        <w:rPr>
          <w:rFonts w:ascii="Calibri" w:eastAsia="Times New Roman" w:hAnsi="Calibri"/>
          <w:sz w:val="22"/>
        </w:rPr>
        <w:br/>
        <w:t>- Mobilní zařízení ke sběru a výkupu odpadů</w:t>
      </w:r>
      <w:r w:rsidRPr="004573ED">
        <w:rPr>
          <w:rFonts w:ascii="Calibri" w:eastAsia="Times New Roman" w:hAnsi="Calibri"/>
          <w:sz w:val="22"/>
        </w:rPr>
        <w:br/>
        <w:t>- Mobilní zařízení k úpravě / využití / odstranění</w:t>
      </w:r>
      <w:r w:rsidRPr="004573ED">
        <w:rPr>
          <w:rFonts w:ascii="Calibri" w:eastAsia="Times New Roman" w:hAnsi="Calibri"/>
          <w:sz w:val="22"/>
        </w:rPr>
        <w:br/>
        <w:t>- Obchodování s odpady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Provozovna</w:t>
      </w:r>
      <w:r w:rsidRPr="004573ED">
        <w:rPr>
          <w:rFonts w:ascii="Calibri" w:eastAsia="Times New Roman" w:hAnsi="Calibri"/>
          <w:sz w:val="22"/>
        </w:rPr>
        <w:t xml:space="preserve"> - jednotka na dané adrese, kde vzniká odpad a za kterou ohlašuje původce, pokud překročil zákonné limity pro ohlašování nebo vyprodukoval nebo nakládal s odpadem perzistentních organických znečišťujících látek.</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Sklad původce</w:t>
      </w:r>
      <w:r w:rsidRPr="004573ED">
        <w:rPr>
          <w:rFonts w:ascii="Calibri" w:eastAsia="Times New Roman" w:hAnsi="Calibri"/>
          <w:sz w:val="22"/>
        </w:rPr>
        <w:t xml:space="preserve"> - zařízení s výjimkou z povolení provozu, za které ohlašuje původce, pokud překročil zákonné limity pro ohlašování nebo vyprodukoval nebo nakládal s odpadem perzistentních organických znečišťujících látek.</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Stacionární zařízení</w:t>
      </w:r>
      <w:r w:rsidRPr="004573ED">
        <w:rPr>
          <w:rFonts w:ascii="Calibri" w:eastAsia="Times New Roman" w:hAnsi="Calibri"/>
          <w:sz w:val="22"/>
        </w:rPr>
        <w:t xml:space="preserve"> - zařízení umístěné na zemi a neschopné samostatného pohybu. Zařízení s povolením podle zákona nebo zařízení s výjimkou z povolení, tedy zařízení uvedená v příloze č. 4 k zákonu, kromě zařízení bod 12. - sklad u původce).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Vznik odpadu mimo provozovnu</w:t>
      </w:r>
      <w:r w:rsidRPr="004573ED">
        <w:rPr>
          <w:rFonts w:ascii="Calibri" w:eastAsia="Times New Roman" w:hAnsi="Calibri"/>
          <w:sz w:val="22"/>
        </w:rPr>
        <w:t xml:space="preserve"> - činnost na území SO ORP / SOP - jedná se o vznik odpadu mimo provozovnu původce a vznikající odpad je evidován jako vznik odpadu na území správního obvodu obce s rozšířenou působností nebo správního obvodu Prahy s přenesenou působností. V případě, kdy původce vzniklý ostatní odpad v množství nejvýše 20 tun jednorázově z jednoho místa neprodleně přepraví po jeho vzniku do své vhodné provozovny, nejedná se o vznik odpadu mimo provozovnu (činnost na území SO ORP / SOP), ale o vznik odpadu v dané provozovně.</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Identifikační číslo provozovny (IČP)</w:t>
      </w:r>
      <w:r w:rsidRPr="004573ED">
        <w:rPr>
          <w:rFonts w:ascii="Calibri" w:eastAsia="Times New Roman" w:hAnsi="Calibri"/>
          <w:sz w:val="22"/>
        </w:rPr>
        <w:t xml:space="preserve"> - vyplňuje se v případě hlášení za původce, uvede se identifikační číslo provozovny přidělené živnostenským úřadem. V případě vzniku odpadu mimo provozovnu se zde vyplňuje kód SO ORP / SOP z číselníků správních obvodů vydaných Českým statistickým úřadem. Pokud provozovna nemá přiděleno identifikační číslo provozovny a nejedná se o hlášení za činnost, vyplňuje se zde interní číslo provozovny, které si ohlašovatel zvolí sám.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Identifikační číslo zařízení (IČZ)</w:t>
      </w:r>
      <w:r w:rsidRPr="004573ED">
        <w:rPr>
          <w:rFonts w:ascii="Calibri" w:eastAsia="Times New Roman" w:hAnsi="Calibri"/>
          <w:sz w:val="22"/>
        </w:rPr>
        <w:t xml:space="preserve"> - uvede se identifikační číslo zařízení pro nakládání s odpady přidělené krajským úřadem.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Identifikační číslo obchodníka (IČOB)</w:t>
      </w:r>
      <w:r w:rsidRPr="004573ED">
        <w:rPr>
          <w:rFonts w:ascii="Calibri" w:eastAsia="Times New Roman" w:hAnsi="Calibri"/>
          <w:sz w:val="22"/>
        </w:rPr>
        <w:t xml:space="preserve"> - uvede se identifikační číslo obchodníka s odpady přidělené krajským úřadem.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Název provozovny</w:t>
      </w:r>
      <w:r w:rsidRPr="004573ED">
        <w:rPr>
          <w:rFonts w:ascii="Calibri" w:eastAsia="Times New Roman" w:hAnsi="Calibri"/>
          <w:sz w:val="22"/>
        </w:rPr>
        <w:t xml:space="preserve"> - uvede se užívaný název provozovny.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Obec ohlašuje údaje o obecním systému nakládání s komunálními odpady</w:t>
      </w:r>
      <w:r w:rsidRPr="004573ED">
        <w:rPr>
          <w:rFonts w:ascii="Calibri" w:eastAsia="Times New Roman" w:hAnsi="Calibri"/>
          <w:sz w:val="22"/>
        </w:rPr>
        <w:t xml:space="preserve"> - uvede se „Ano“ pokud je za obec podáváno hlášení na listu 5, v opačném případě „Ne“.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Provozovna v sídle</w:t>
      </w:r>
      <w:r w:rsidRPr="004573ED">
        <w:rPr>
          <w:rFonts w:ascii="Calibri" w:eastAsia="Times New Roman" w:hAnsi="Calibri"/>
          <w:sz w:val="22"/>
        </w:rPr>
        <w:t xml:space="preserve"> - uvede se „Ano“ pokud provozovna je umístěna v sídle nebo „Ne“ pokud není.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Smluvní zapojení do obecního systému nakládání s komunálními odpady</w:t>
      </w:r>
      <w:r w:rsidRPr="004573ED">
        <w:rPr>
          <w:rFonts w:ascii="Calibri" w:eastAsia="Times New Roman" w:hAnsi="Calibri"/>
          <w:sz w:val="22"/>
        </w:rPr>
        <w:t xml:space="preserve"> - pokud provozovna/zařízení má podle zákona uzavřenou smlouvu s obcí o zapojení do obecního systému </w:t>
      </w:r>
      <w:r w:rsidRPr="004573ED">
        <w:rPr>
          <w:rFonts w:ascii="Calibri" w:eastAsia="Times New Roman" w:hAnsi="Calibri"/>
          <w:sz w:val="22"/>
        </w:rPr>
        <w:lastRenderedPageBreak/>
        <w:t>nakládání s komunálními odpady, například využíváním kontejnerů na tříděný sběr nebo zajištěním svozu odpadu, uvede se „Ano“, pokud nemá smlouvu a zajišťuje si nakládání s odpady jiným způsobem, uvede se „Ne“.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Odpady, s nimiž je zapojení do obecního systému nakládání s komunálními odpady</w:t>
      </w:r>
      <w:r w:rsidRPr="004573ED">
        <w:rPr>
          <w:rFonts w:ascii="Calibri" w:eastAsia="Times New Roman" w:hAnsi="Calibri"/>
          <w:sz w:val="22"/>
        </w:rPr>
        <w:t xml:space="preserve"> - uvedou se katalogová čísla odpadů a názvy odpadů podle Katalogu odpadů, s nimiž je provozovna zapojena do obecního systému nakládání s komunálními odpady.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Provozovna spadá pod malý podnik</w:t>
      </w:r>
      <w:r w:rsidRPr="004573ED">
        <w:rPr>
          <w:rFonts w:ascii="Calibri" w:eastAsia="Times New Roman" w:hAnsi="Calibri"/>
          <w:sz w:val="22"/>
        </w:rPr>
        <w:t xml:space="preserve"> - uvede se „Ano“ pokud se jedná o malý podnik s počtem pod 50 zaměstnanců podle klasifikace zavedené Evropskou komisí. Podnikem se rozumí každý subjekt vykonávající hospodářskou činnost, bez ohledu na jeho právní formu.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Provozovna spadá pod střední podnik</w:t>
      </w:r>
      <w:r w:rsidRPr="004573ED">
        <w:rPr>
          <w:rFonts w:ascii="Calibri" w:eastAsia="Times New Roman" w:hAnsi="Calibri"/>
          <w:sz w:val="22"/>
        </w:rPr>
        <w:t xml:space="preserve"> - uvede se „Ano“ pokud se jedná o střední podnik s počtem 50 až 250 zaměstnanců podle klasifikace zavedené Evropskou komisí. Podnikem se rozumí každý subjekt vykonávající hospodářskou činnost, bez ohledu na jeho právní formu.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Provozovna provádí spotřební činnost</w:t>
      </w:r>
      <w:r w:rsidRPr="004573ED">
        <w:rPr>
          <w:rFonts w:ascii="Calibri" w:eastAsia="Times New Roman" w:hAnsi="Calibri"/>
          <w:sz w:val="22"/>
        </w:rPr>
        <w:t xml:space="preserve"> - uvede se „Ano“ pokud podnik provádí aspoň jednu z následujících činností. Označí se daná činnost:</w:t>
      </w:r>
      <w:r w:rsidRPr="004573ED">
        <w:rPr>
          <w:rFonts w:ascii="Calibri" w:eastAsia="Times New Roman" w:hAnsi="Calibri"/>
          <w:sz w:val="22"/>
        </w:rPr>
        <w:br/>
      </w:r>
      <w:r w:rsidRPr="004573ED">
        <w:rPr>
          <w:rFonts w:ascii="Calibri" w:eastAsia="Times New Roman" w:hAnsi="Calibri"/>
          <w:sz w:val="22"/>
        </w:rPr>
        <w:br/>
        <w:t>- Hotel, restaurace, catering</w:t>
      </w:r>
      <w:r w:rsidRPr="004573ED">
        <w:rPr>
          <w:rFonts w:ascii="Calibri" w:eastAsia="Times New Roman" w:hAnsi="Calibri"/>
          <w:sz w:val="22"/>
        </w:rPr>
        <w:br/>
        <w:t>- Obchod</w:t>
      </w:r>
      <w:r w:rsidRPr="004573ED">
        <w:rPr>
          <w:rFonts w:ascii="Calibri" w:eastAsia="Times New Roman" w:hAnsi="Calibri"/>
          <w:sz w:val="22"/>
        </w:rPr>
        <w:br/>
        <w:t>- Kanceláře</w:t>
      </w:r>
      <w:r w:rsidRPr="004573ED">
        <w:rPr>
          <w:rFonts w:ascii="Calibri" w:eastAsia="Times New Roman" w:hAnsi="Calibri"/>
          <w:sz w:val="22"/>
        </w:rPr>
        <w:br/>
        <w:t>- Škola</w:t>
      </w:r>
      <w:r w:rsidRPr="004573ED">
        <w:rPr>
          <w:rFonts w:ascii="Calibri" w:eastAsia="Times New Roman" w:hAnsi="Calibri"/>
          <w:sz w:val="22"/>
        </w:rPr>
        <w:br/>
        <w:t>- Sektor služeb</w:t>
      </w:r>
      <w:r w:rsidRPr="004573ED">
        <w:rPr>
          <w:rFonts w:ascii="Calibri" w:eastAsia="Times New Roman" w:hAnsi="Calibri"/>
          <w:sz w:val="22"/>
        </w:rPr>
        <w:br/>
        <w:t>- Veřejný sektor, veřejné budovy</w:t>
      </w:r>
      <w:r w:rsidRPr="004573ED">
        <w:rPr>
          <w:rFonts w:ascii="Calibri" w:eastAsia="Times New Roman" w:hAnsi="Calibri"/>
          <w:sz w:val="22"/>
        </w:rPr>
        <w:br/>
        <w:t>- Nemocnice, sociální, zdravotní služby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Typ zařízení</w:t>
      </w:r>
      <w:r w:rsidRPr="004573ED">
        <w:rPr>
          <w:rFonts w:ascii="Calibri" w:eastAsia="Times New Roman" w:hAnsi="Calibri"/>
          <w:sz w:val="22"/>
        </w:rPr>
        <w:t xml:space="preserve"> - uvede se zařazení z Informačního systému odpadového hospodářství MŽP (ISOH) Registru zařízení provedené krajským úřadem. Údaj doplněn z ISOH Registru zařízení.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BAT technologie</w:t>
      </w:r>
      <w:r w:rsidRPr="004573ED">
        <w:rPr>
          <w:rFonts w:ascii="Calibri" w:eastAsia="Times New Roman" w:hAnsi="Calibri"/>
          <w:sz w:val="22"/>
        </w:rPr>
        <w:t xml:space="preserve"> - uvede se podle údaje z ISOH Registru zařízení zaznamenaného krajským úřadem. Údaj doplněn z ISOH Registru zařízení.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Povolení a povolené činnosti</w:t>
      </w:r>
      <w:r w:rsidRPr="004573ED">
        <w:rPr>
          <w:rFonts w:ascii="Calibri" w:eastAsia="Times New Roman" w:hAnsi="Calibri"/>
          <w:sz w:val="22"/>
        </w:rPr>
        <w:t xml:space="preserve"> - uvede se, zda se jedná o zařízení pro nakládání s odpady podle § 21 odst. 2 zákona, podle § 21 odst. 3 přílohy č. 4 k zákonu nebo § 64 odst. 2 zákona. Dále se uvedou všechny krajským úřadem povolené činnosti v zařízení pro nakládání s odpady podle přílohy č. 2 k zákonu. Údaje jsou doplněny z ISOH Registru zařízení.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Pro zařízení bylo vydáno integrované povolení</w:t>
      </w:r>
      <w:r w:rsidRPr="004573ED">
        <w:rPr>
          <w:rFonts w:ascii="Calibri" w:eastAsia="Times New Roman" w:hAnsi="Calibri"/>
          <w:sz w:val="22"/>
        </w:rPr>
        <w:t xml:space="preserve"> - uvede se „Ano“ pokud bylo pro zařízení k nakládání s odpady vydáno integrované povolení podle zákona č. 76/2002 Sb., o integrované prevenci a o omezování znečištění, o integrovaném registru znečišťování a o změně některých zákonů (dále jen „zákon o integrované prevenci“), ve znění pozdějších předpisů.</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PID (IPPC kód zařízení)</w:t>
      </w:r>
      <w:r w:rsidRPr="004573ED">
        <w:rPr>
          <w:rFonts w:ascii="Calibri" w:eastAsia="Times New Roman" w:hAnsi="Calibri"/>
          <w:sz w:val="22"/>
        </w:rPr>
        <w:t xml:space="preserve"> - uvede se podle identifikace zařízení v informačním systému integrované prevence MŽP. Identifikátor zařízení ve formátu 12místného kódu složeného z MZP a čísel.</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Zařízení podpořené z OPŽP (poslední OP)</w:t>
      </w:r>
      <w:r w:rsidRPr="004573ED">
        <w:rPr>
          <w:rFonts w:ascii="Calibri" w:eastAsia="Times New Roman" w:hAnsi="Calibri"/>
          <w:sz w:val="22"/>
        </w:rPr>
        <w:t xml:space="preserve"> - uvede se „Ano“ pokud bylo pro zařízení finančně podpořeno z Operačního programu životní prostředí pro období, tím je myšleno poslední období vyhlášeného OPŽP. Uvede se každoročně bez vazby na konkrétní rok, ve kterém byla podpora přidělena.</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Typ činnosti na území SO ORP / SOP</w:t>
      </w:r>
      <w:r w:rsidRPr="004573ED">
        <w:rPr>
          <w:rFonts w:ascii="Calibri" w:eastAsia="Times New Roman" w:hAnsi="Calibri"/>
          <w:sz w:val="22"/>
        </w:rPr>
        <w:t xml:space="preserve"> - uvede se jedna z nabízených činností. Činnost:</w:t>
      </w:r>
      <w:r w:rsidRPr="004573ED">
        <w:rPr>
          <w:rFonts w:ascii="Calibri" w:eastAsia="Times New Roman" w:hAnsi="Calibri"/>
          <w:sz w:val="22"/>
        </w:rPr>
        <w:br/>
      </w:r>
      <w:r w:rsidRPr="004573ED">
        <w:rPr>
          <w:rFonts w:ascii="Calibri" w:eastAsia="Times New Roman" w:hAnsi="Calibri"/>
          <w:sz w:val="22"/>
        </w:rPr>
        <w:lastRenderedPageBreak/>
        <w:br/>
        <w:t>- Stavební</w:t>
      </w:r>
      <w:r w:rsidRPr="004573ED">
        <w:rPr>
          <w:rFonts w:ascii="Calibri" w:eastAsia="Times New Roman" w:hAnsi="Calibri"/>
          <w:sz w:val="22"/>
        </w:rPr>
        <w:br/>
        <w:t>- Servisní</w:t>
      </w:r>
      <w:r w:rsidRPr="004573ED">
        <w:rPr>
          <w:rFonts w:ascii="Calibri" w:eastAsia="Times New Roman" w:hAnsi="Calibri"/>
          <w:sz w:val="22"/>
        </w:rPr>
        <w:br/>
        <w:t>- Jiná</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Produkovali jste nebo jste nakládali s odpady, které obsahují perzistentní organické látky podle přílohy IV nařízení Evropského parlamentu a Rady (EU) č. 2019/1021?</w:t>
      </w:r>
      <w:r w:rsidRPr="004573ED">
        <w:rPr>
          <w:rFonts w:ascii="Calibri" w:eastAsia="Times New Roman" w:hAnsi="Calibri"/>
          <w:sz w:val="22"/>
        </w:rPr>
        <w:t xml:space="preserve"> - uvede se „Ano“ pokud ohlašovatel produkuje tyto odpady nebo nakládá s takovými odpady nebo „Ne“ v případě, že tyto odpady nemá.</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Ulice, č.p., č.o., obec, PSČ</w:t>
      </w:r>
      <w:r w:rsidRPr="004573ED">
        <w:rPr>
          <w:rFonts w:ascii="Calibri" w:eastAsia="Times New Roman" w:hAnsi="Calibri"/>
          <w:sz w:val="22"/>
        </w:rPr>
        <w:t xml:space="preserve"> - uvedou se adresní údaje, kde se nachází provozovna nebo stacionární zařízení pro nakládání s odpady nebo provozovna v sídle obchodníka s odpady. V případě mobilního zařízení ke sběru odpadů se uvedou adresní údaje sídla provozovatele zařízení z ISOH Registru zařízení. V případě vzniku odpadu mimo provozovnu se uvedou adresní údaje SO ORP / SOP. V případě mobilního zařízení k úpravě / využití / odstranění odpadů se uvedou adresní údaje SO ORP / SOP.</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Kód SO ORP</w:t>
      </w:r>
      <w:r w:rsidRPr="004573ED">
        <w:rPr>
          <w:rFonts w:ascii="Calibri" w:eastAsia="Times New Roman" w:hAnsi="Calibri"/>
          <w:sz w:val="22"/>
        </w:rPr>
        <w:t xml:space="preserve"> - uvede se kód správního obvodu obce s rozšířenou působností nebo správního obvodu hlavního města Prahy s přenesenou působností, ve kterém se nachází provozovna nebo stacionární zařízení pro nakládání s odpady nebo mobilní zařízení k úpravě / využití / odstranění odpadů. V případě mobilního zařízení ke sběru a výkupu odpadů se uvede kód SO ORP / SOP sídla provozovatele zařízení z ISOH Registru zařízení. V případě vzniku odpadu mimo provozovnu se uvede kód SO ORP / SOP, kde odpad vzniká. V případě obchodníka s odpady se uvede kód SO ORP / SOP jeho sídla.</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IČZÚJ</w:t>
      </w:r>
      <w:r w:rsidRPr="004573ED">
        <w:rPr>
          <w:rFonts w:ascii="Calibri" w:eastAsia="Times New Roman" w:hAnsi="Calibri"/>
          <w:sz w:val="22"/>
        </w:rPr>
        <w:t xml:space="preserve"> - uvede se identifikační číslo základní územní jednotky obce odpovídající uvedeným adresním údajům. Uvádí se podle jednotného číselníku obcí ČR vydaného Českým statistickým úřadem.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List 2 - Souhrnné údaje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Pořad, číslo</w:t>
      </w:r>
      <w:r w:rsidRPr="004573ED">
        <w:rPr>
          <w:rFonts w:ascii="Calibri" w:eastAsia="Times New Roman" w:hAnsi="Calibri"/>
          <w:sz w:val="22"/>
        </w:rPr>
        <w:t xml:space="preserve"> - uvede se pořadové číslo evidenčního záznamu (vznik, převzetí, nakládání, předání) u druhu případně poddruhu odpadu.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Zařazování odpadu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Katalogové číslo odpadu</w:t>
      </w:r>
      <w:r w:rsidRPr="004573ED">
        <w:rPr>
          <w:rFonts w:ascii="Calibri" w:eastAsia="Times New Roman" w:hAnsi="Calibri"/>
          <w:sz w:val="22"/>
        </w:rPr>
        <w:t xml:space="preserve"> - uvede se katalogové číslo druhu odpadu podle Katalogu odpadů. V případě, že se jedná o poddruh odpadu, uvede se katalogové číslo poddruhu odpadů podle Katalogu odpadů.</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Kategorie odpadu</w:t>
      </w:r>
      <w:r w:rsidRPr="004573ED">
        <w:rPr>
          <w:rFonts w:ascii="Calibri" w:eastAsia="Times New Roman" w:hAnsi="Calibri"/>
          <w:sz w:val="22"/>
        </w:rPr>
        <w:t xml:space="preserve"> - uvede se kategorie odpadu v souladu s postupem zařazování odpadů podle zákona a Katalogu odpadů.</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Název druhu odpadu</w:t>
      </w:r>
      <w:r w:rsidRPr="004573ED">
        <w:rPr>
          <w:rFonts w:ascii="Calibri" w:eastAsia="Times New Roman" w:hAnsi="Calibri"/>
          <w:sz w:val="22"/>
        </w:rPr>
        <w:t xml:space="preserve"> - uvede se název druhu odpadu podle Katalogu odpadů. U odpadů končících na dvojčíslí „99 - odpady jinak blíže neurčené“, se uvede bližší popis odpadu, například technický nebo běžně užívaný název. V případě, že se jedná o poddruh odpadu, uvede se název poddruhu odpadů podle Katalogu odpadů.</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Původ odpadu</w:t>
      </w:r>
      <w:r w:rsidRPr="004573ED">
        <w:rPr>
          <w:rFonts w:ascii="Calibri" w:eastAsia="Times New Roman" w:hAnsi="Calibri"/>
          <w:sz w:val="22"/>
        </w:rPr>
        <w:t xml:space="preserve"> - zařízení pro nakládání s odpady, ve kterém probíhá proces konečného využití nebo odstranění odpadu uvede v případě zaznamenání kódů konečného využití nebo odstranění odpadu pro odpady ze skupiny 19 Katalogu odpadů, kromě odpadů podskupin 19 08 a 19 09, původ odpadu, z něhož odpad skupiny 19 pochází. Uvede se „20“, pokud odpad skupiny 19, kromě odpadů podskupin 19 08 a 19 09, pochází z odpadu skupiny 20 Katalogu odpadů nebo se uvede „15 01“, pokud pochází z odpadu podskupiny 15 01 Katalogu odpadů nebo se uvede „17“ pokud pochází z </w:t>
      </w:r>
      <w:r w:rsidRPr="004573ED">
        <w:rPr>
          <w:rFonts w:ascii="Calibri" w:eastAsia="Times New Roman" w:hAnsi="Calibri"/>
          <w:sz w:val="22"/>
        </w:rPr>
        <w:lastRenderedPageBreak/>
        <w:t>odpadu skupiny 17 Katalogu odpadů nebo se uvede „Dovoz a přeshraniční přeprava (Dovoz)“ pokud pochází z přeshraničně přepraveného / dovezeného odpadu, v ostatních případech se uvede původ „Jiný“. Pro každý jednotlivý původ odpadu se provede evidenční záznam na samostatném řádku s vyplněním údajů ve všech sloupcích vyjma sloupců 9 a 10.</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Množství odpadu</w:t>
      </w:r>
      <w:r w:rsidRPr="004573ED">
        <w:rPr>
          <w:rFonts w:ascii="Calibri" w:eastAsia="Times New Roman" w:hAnsi="Calibri"/>
          <w:sz w:val="22"/>
        </w:rPr>
        <w:t xml:space="preserve"> - uvede se hmotnost druhu případně poddruhu odpadu v tunách maximálně na šest desetinných míst. Součet souhrnných množství uvedených ve sloupci 6 se musí rovnat součtu souhrnných množství podle jednotlivých evidenčních kódů, včetně zůstatku odpadu k 31. prosinci vykazovaného roku, uvedených v sloupci 7. U kalů z čistíren odpadních vod (dále jen „ČOV“) se uvádí množství v původním stavu.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Celkem (+)</w:t>
      </w:r>
      <w:r w:rsidRPr="004573ED">
        <w:rPr>
          <w:rFonts w:ascii="Calibri" w:eastAsia="Times New Roman" w:hAnsi="Calibri"/>
          <w:sz w:val="22"/>
        </w:rPr>
        <w:t xml:space="preserve"> - na samostatném řádku se uvede u každého druhu případně poddruhu odpadu souhrnné množství vzniku, převzetí, převodu odpadu z minulého roku.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Z toho podle evidenčního kódu (-)</w:t>
      </w:r>
      <w:r w:rsidRPr="004573ED">
        <w:rPr>
          <w:rFonts w:ascii="Calibri" w:eastAsia="Times New Roman" w:hAnsi="Calibri"/>
          <w:sz w:val="22"/>
        </w:rPr>
        <w:t xml:space="preserve"> - z toho hmotnost zpracovaného, předaného odpadu. Zpracováním se rozumí úprava, využití nebo odstranění. Na samostatném řádku se uvede u každého druhu případně poddruhu odpadu souhrnné množství podle evidenčního kódu.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Evidence odpadu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Evidenční kód</w:t>
      </w:r>
      <w:r w:rsidRPr="004573ED">
        <w:rPr>
          <w:rFonts w:ascii="Calibri" w:eastAsia="Times New Roman" w:hAnsi="Calibri"/>
          <w:sz w:val="22"/>
        </w:rPr>
        <w:t xml:space="preserve"> - uvede se evidenční kód produkce odpadů, převzetí, nakládání, předání odpadu podle zákona a tabulky č. 1 této vyhlášky.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Množství odpadu po úpravě</w:t>
      </w:r>
      <w:r w:rsidRPr="004573ED">
        <w:rPr>
          <w:rFonts w:ascii="Calibri" w:eastAsia="Times New Roman" w:hAnsi="Calibri"/>
          <w:sz w:val="22"/>
        </w:rPr>
        <w:t xml:space="preserve"> - uvede se identifikované množství odpadu z původního katalogového čísla odpadu v tunách, které po provedené úpravě odpadu, to znamená kódy R12a, R12b, R12c, R12d, R12e, R12f, R12j, D8, D9, D13, D14, bylo směřováno do následného konečného procesu využití nebo odstranění.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Kód konečného využití / odstranění</w:t>
      </w:r>
      <w:r w:rsidRPr="004573ED">
        <w:rPr>
          <w:rFonts w:ascii="Calibri" w:eastAsia="Times New Roman" w:hAnsi="Calibri"/>
          <w:sz w:val="22"/>
        </w:rPr>
        <w:t xml:space="preserve"> - uvede se kód konečného procesu využití nebo odstranění, do kterého je odpad po provedené úpravě směřován.</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Partner (předávající / přebírající)</w:t>
      </w:r>
      <w:r w:rsidRPr="004573ED">
        <w:rPr>
          <w:rFonts w:ascii="Calibri" w:eastAsia="Times New Roman" w:hAnsi="Calibri"/>
          <w:sz w:val="22"/>
        </w:rPr>
        <w:t xml:space="preserve"> - uvedou se údaje o osobě předávající / přebírající odpad. Uvedou se údaje o provozovně partnera nebo zařízení pro nakládání s odpady nebo o obchodníkovi s odpady. Uvede se identifikační číslo zařízení nebo identifikační číslo obchodníka s odpady. V ostatních případech se uvádí identifikační číslo provozovny.</w:t>
      </w:r>
      <w:r w:rsidRPr="004573ED">
        <w:rPr>
          <w:rFonts w:ascii="Calibri" w:eastAsia="Times New Roman" w:hAnsi="Calibri"/>
          <w:sz w:val="22"/>
        </w:rPr>
        <w:br/>
      </w:r>
      <w:r w:rsidRPr="004573ED">
        <w:rPr>
          <w:rFonts w:ascii="Calibri" w:eastAsia="Times New Roman" w:hAnsi="Calibri"/>
          <w:sz w:val="22"/>
        </w:rPr>
        <w:br/>
        <w:t>Uvede se IČO - identifikační číslo fyzické osoby podnikající nebo právnické osoby, která odpad převzala. Obchodní firma / název / jméno a příjmení se uvede, jak je zapsán v obchodním nebo živnostenském rejstříku.</w:t>
      </w:r>
      <w:r w:rsidRPr="004573ED">
        <w:rPr>
          <w:rFonts w:ascii="Calibri" w:eastAsia="Times New Roman" w:hAnsi="Calibri"/>
          <w:sz w:val="22"/>
        </w:rPr>
        <w:br/>
      </w:r>
      <w:r w:rsidRPr="004573ED">
        <w:rPr>
          <w:rFonts w:ascii="Calibri" w:eastAsia="Times New Roman" w:hAnsi="Calibri"/>
          <w:sz w:val="22"/>
        </w:rPr>
        <w:br/>
        <w:t>V případě převzetí odpadu, který vznikl mimo provozovnu, se v údajích o provozovně uvede na místě identifikačního čísla provozovny kód příslušného SO ORP / SOP podle místa vzniku odpadu, na místě názvu se uvede typ činnosti, dále adresa a IČZUJ obce SO ORP / SOP podle místa vzniku odpadu. V případě převzetí odpadu nebo výrobku s ukončenou životností, který není přebírán v režimu zpětného odběru, od nepodnikající fyzické osoby se uvede název a IČZÚJ obce, na jejímž území odpad vznikl nebo byl výrobek s ukončenou životností byl předán. V případě dovozu, vývozu nebo přeshraniční přepravy odpadu se uvede zkrácený kód státu a název státu dovozu, vývozu nebo přeshraniční přepravy. Správný kód státu je použit vždy, pokud je použit kód podle ČSN EN ISO 3166-1 Kódy pro názvy zemí a jejich částí - Část 1: Kódy zemí.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Číslo osvědčení</w:t>
      </w:r>
      <w:r w:rsidRPr="004573ED">
        <w:rPr>
          <w:rFonts w:ascii="Calibri" w:eastAsia="Times New Roman" w:hAnsi="Calibri"/>
          <w:sz w:val="22"/>
        </w:rPr>
        <w:t xml:space="preserve"> - uvede se číslo osvědčení o vyloučení nebezpečných vlastností odpadu vydané pověřenou osobou pro hodnocení nebezpečných vlastností odpadů.</w:t>
      </w:r>
      <w:r w:rsidRPr="004573ED">
        <w:rPr>
          <w:rFonts w:ascii="Calibri" w:eastAsia="Times New Roman" w:hAnsi="Calibri"/>
          <w:sz w:val="22"/>
        </w:rPr>
        <w:br/>
      </w:r>
      <w:r w:rsidRPr="004573ED">
        <w:rPr>
          <w:rFonts w:ascii="Calibri" w:eastAsia="Times New Roman" w:hAnsi="Calibri"/>
          <w:sz w:val="22"/>
        </w:rPr>
        <w:lastRenderedPageBreak/>
        <w:br/>
      </w:r>
      <w:r w:rsidRPr="004573ED">
        <w:rPr>
          <w:rFonts w:ascii="Calibri" w:eastAsia="Times New Roman" w:hAnsi="Calibri"/>
          <w:b/>
          <w:bCs/>
          <w:sz w:val="22"/>
        </w:rPr>
        <w:t>Tabulka č. 1</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Evidenční kódy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89"/>
        <w:gridCol w:w="575"/>
        <w:gridCol w:w="2299"/>
        <w:gridCol w:w="793"/>
      </w:tblGrid>
      <w:tr w:rsidR="00B46194" w:rsidRPr="004573ED" w14:paraId="311F0ECF" w14:textId="77777777" w:rsidTr="003F14DC">
        <w:trPr>
          <w:tblCellSpacing w:w="15" w:type="dxa"/>
        </w:trPr>
        <w:tc>
          <w:tcPr>
            <w:tcW w:w="3000" w:type="pct"/>
            <w:tcBorders>
              <w:top w:val="outset" w:sz="6" w:space="0" w:color="auto"/>
              <w:left w:val="outset" w:sz="6" w:space="0" w:color="auto"/>
              <w:bottom w:val="outset" w:sz="6" w:space="0" w:color="auto"/>
              <w:right w:val="outset" w:sz="6" w:space="0" w:color="auto"/>
            </w:tcBorders>
            <w:vAlign w:val="center"/>
            <w:hideMark/>
          </w:tcPr>
          <w:p w14:paraId="4CF6694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Evidenční kódy</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0BE4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Kód</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F7CB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Množství odpadu ( +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0155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Partner</w:t>
            </w:r>
          </w:p>
        </w:tc>
      </w:tr>
      <w:tr w:rsidR="00B46194" w:rsidRPr="004573ED" w14:paraId="77C6AEA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87E63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Primární produkce odpadu</w:t>
            </w:r>
            <w:r w:rsidRPr="004573ED">
              <w:rPr>
                <w:rFonts w:ascii="Calibri" w:eastAsia="Times New Roman" w:hAnsi="Calibri"/>
                <w:sz w:val="22"/>
              </w:rPr>
              <w:br/>
              <w:t>Vlastní vyprodukovaný odpad</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72BE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A00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C6D6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CCCB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Ne</w:t>
            </w:r>
          </w:p>
        </w:tc>
      </w:tr>
      <w:tr w:rsidR="00B46194" w:rsidRPr="004573ED" w14:paraId="484DD4C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27D1A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Primární produkce odpadu</w:t>
            </w:r>
            <w:r w:rsidRPr="004573ED">
              <w:rPr>
                <w:rFonts w:ascii="Calibri" w:eastAsia="Times New Roman" w:hAnsi="Calibri"/>
                <w:sz w:val="22"/>
              </w:rPr>
              <w:br/>
              <w:t>Produkce převzetím odpadů od fyzické osoby - občana mimo obecní systém sběru komunálních odpadů</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3C7E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A10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955B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9408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Ano</w:t>
            </w:r>
          </w:p>
        </w:tc>
      </w:tr>
      <w:tr w:rsidR="00B46194" w:rsidRPr="004573ED" w14:paraId="6CC5A38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E8F70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Primární produkce odpadu</w:t>
            </w:r>
            <w:r w:rsidRPr="004573ED">
              <w:rPr>
                <w:rFonts w:ascii="Calibri" w:eastAsia="Times New Roman" w:hAnsi="Calibri"/>
                <w:sz w:val="22"/>
              </w:rPr>
              <w:br/>
              <w:t>Produkce převzetím lékárnou odpadu léčiv (20 01 31*, 20 01 32*) od fyzické osoby - občana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91FA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A20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13E2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99C1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Ano</w:t>
            </w:r>
          </w:p>
        </w:tc>
      </w:tr>
      <w:tr w:rsidR="00B46194" w:rsidRPr="004573ED" w14:paraId="31C6890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1F39F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Primární produkce odpadu</w:t>
            </w:r>
            <w:r w:rsidRPr="004573ED">
              <w:rPr>
                <w:rFonts w:ascii="Calibri" w:eastAsia="Times New Roman" w:hAnsi="Calibri"/>
                <w:sz w:val="22"/>
              </w:rPr>
              <w:br/>
              <w:t>Produkce prvním převzetím zpětně odebraných výrobků s ukončenou životností (elektrozařízení, baterie a akumulátory, pneumatiky) jejich zpracovatelem od kolektivního systému nebo výrobce, kteří zajišťují zpětný odběr podle § 65, 85, 86, 87 a 97 zákona o výrobcích s ukončenou životností.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FEDA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A30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E1F8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C466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Ano</w:t>
            </w:r>
          </w:p>
        </w:tc>
      </w:tr>
      <w:tr w:rsidR="00B46194" w:rsidRPr="004573ED" w14:paraId="5352DF3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84C68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Primární produkce odpadu</w:t>
            </w:r>
            <w:r w:rsidRPr="004573ED">
              <w:rPr>
                <w:rFonts w:ascii="Calibri" w:eastAsia="Times New Roman" w:hAnsi="Calibri"/>
                <w:sz w:val="22"/>
              </w:rPr>
              <w:br/>
              <w:t>Produkce prvním převzetím výrobků s ukončenou životností nebo odpadních dopravních prostředků z různých druhů dopravy a strojů</w:t>
            </w:r>
            <w:r w:rsidRPr="004573ED">
              <w:rPr>
                <w:rFonts w:ascii="Calibri" w:eastAsia="Times New Roman" w:hAnsi="Calibri"/>
                <w:sz w:val="22"/>
              </w:rPr>
              <w:br/>
            </w:r>
            <w:r w:rsidRPr="004573ED">
              <w:rPr>
                <w:rFonts w:ascii="Calibri" w:eastAsia="Times New Roman" w:hAnsi="Calibri"/>
                <w:sz w:val="22"/>
              </w:rPr>
              <w:br/>
              <w:t>- Produkce prvním převzetím elektrozařízení zpracovatelem odpadních elektrozařízení podle § 64 zákona o výrobcích s ukončenou životností od fyzické osoby - občana nebo fyzické osoby podnikající nebo právnické osoby nebo od posledního prodejce podle § 66 zákona o výrobcích s ukončenou životností.</w:t>
            </w:r>
            <w:r w:rsidRPr="004573ED">
              <w:rPr>
                <w:rFonts w:ascii="Calibri" w:eastAsia="Times New Roman" w:hAnsi="Calibri"/>
                <w:sz w:val="22"/>
              </w:rPr>
              <w:br/>
            </w:r>
            <w:r w:rsidRPr="004573ED">
              <w:rPr>
                <w:rFonts w:ascii="Calibri" w:eastAsia="Times New Roman" w:hAnsi="Calibri"/>
                <w:sz w:val="22"/>
              </w:rPr>
              <w:br/>
              <w:t>- Produkce prvním převzetím automobilových a průmyslových baterií nebo akumulátorů a pneumatik do zařízení pro nakládání s odpady podle § 83 odst. 2 a § 96 zákona o výrobcích s ukončenou životností od fyzické osoby - občana nebo fyzické osoby podnikající nebo právnické osoby.</w:t>
            </w:r>
            <w:r w:rsidRPr="004573ED">
              <w:rPr>
                <w:rFonts w:ascii="Calibri" w:eastAsia="Times New Roman" w:hAnsi="Calibri"/>
                <w:sz w:val="22"/>
              </w:rPr>
              <w:br/>
            </w:r>
            <w:r w:rsidRPr="004573ED">
              <w:rPr>
                <w:rFonts w:ascii="Calibri" w:eastAsia="Times New Roman" w:hAnsi="Calibri"/>
                <w:sz w:val="22"/>
              </w:rPr>
              <w:br/>
              <w:t>- Produkce prvním převzetím vozidla s ukončenou životností nebo jeho části do zařízení ke sběru vozidel s ukončenou životností podle § 108 zákona o výrobcích s ukončenou životností od fyzické osoby - občana nebo fyzické osoby podnikající nebo právnické osoby nebo obce, pokud bylo současně vydáno potvrzení podle § 108 odst. 1. písm. c) zákona o výrobcích s ukončenou životností.</w:t>
            </w:r>
            <w:r w:rsidRPr="004573ED">
              <w:rPr>
                <w:rFonts w:ascii="Calibri" w:eastAsia="Times New Roman" w:hAnsi="Calibri"/>
                <w:sz w:val="22"/>
              </w:rPr>
              <w:br/>
            </w:r>
            <w:r w:rsidRPr="004573ED">
              <w:rPr>
                <w:rFonts w:ascii="Calibri" w:eastAsia="Times New Roman" w:hAnsi="Calibri"/>
                <w:sz w:val="22"/>
              </w:rPr>
              <w:br/>
              <w:t xml:space="preserve">- Produkce prvním převzetím odpadních dopravních </w:t>
            </w:r>
            <w:r w:rsidRPr="004573ED">
              <w:rPr>
                <w:rFonts w:ascii="Calibri" w:eastAsia="Times New Roman" w:hAnsi="Calibri"/>
                <w:sz w:val="22"/>
              </w:rPr>
              <w:lastRenderedPageBreak/>
              <w:t>prostředků z různých druhů dopravy (kolejová, letecká, lodní a další) a strojů do zařízení pro nakládání s odpady od fyzické osoby - občana nebo fyzické osoby podnikající nebo právnické osoby.</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1578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lastRenderedPageBreak/>
              <w:t>A40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897A2"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EE12C6" w14:textId="77777777" w:rsidR="00B46194" w:rsidRPr="004573ED" w:rsidRDefault="00B46194" w:rsidP="003F14DC">
            <w:pPr>
              <w:rPr>
                <w:rFonts w:ascii="Calibri" w:eastAsia="Times New Roman" w:hAnsi="Calibri"/>
                <w:sz w:val="22"/>
                <w:szCs w:val="20"/>
              </w:rPr>
            </w:pPr>
          </w:p>
        </w:tc>
      </w:tr>
      <w:tr w:rsidR="00B46194" w:rsidRPr="004573ED" w14:paraId="7AE2DF0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4A1E0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Primární produkce odpadu</w:t>
            </w:r>
            <w:r w:rsidRPr="004573ED">
              <w:rPr>
                <w:rFonts w:ascii="Calibri" w:eastAsia="Times New Roman" w:hAnsi="Calibri"/>
                <w:sz w:val="22"/>
              </w:rPr>
              <w:br/>
              <w:t>Produkce odklizením odpadu, jehož původce není znám nebo zanikl, staré zátěže nebo následků živelní pohromy včetně povodně</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F566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A60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26F0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B4A6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Ne</w:t>
            </w:r>
          </w:p>
        </w:tc>
      </w:tr>
      <w:tr w:rsidR="00B46194" w:rsidRPr="004573ED" w14:paraId="493E2FC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923E6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Převzetí odpadu</w:t>
            </w:r>
            <w:r w:rsidRPr="004573ED">
              <w:rPr>
                <w:rFonts w:ascii="Calibri" w:eastAsia="Times New Roman" w:hAnsi="Calibri"/>
                <w:sz w:val="22"/>
              </w:rPr>
              <w:br/>
              <w:t>Odpad převzatý od původce, od zařízení pro nakládání s odpady nebo od obchodníka s odpady</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08D7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B00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01A4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CB59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Ano</w:t>
            </w:r>
          </w:p>
        </w:tc>
      </w:tr>
      <w:tr w:rsidR="00B46194" w:rsidRPr="004573ED" w14:paraId="7B88C14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BABBC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Převzetí odpadu</w:t>
            </w:r>
            <w:r w:rsidRPr="004573ED">
              <w:rPr>
                <w:rFonts w:ascii="Calibri" w:eastAsia="Times New Roman" w:hAnsi="Calibri"/>
                <w:sz w:val="22"/>
              </w:rPr>
              <w:br/>
              <w:t>Odpad (20 01 31*, 20 01 32*) převzatý zařízením pro nakládání s odpady od lékárny (odpad léčiv pocházejících od občanů)</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3AC9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B22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2211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B195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Ano</w:t>
            </w:r>
          </w:p>
        </w:tc>
      </w:tr>
      <w:tr w:rsidR="00B46194" w:rsidRPr="004573ED" w14:paraId="5951BC3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6AA47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Převod odpadu</w:t>
            </w:r>
            <w:r w:rsidRPr="004573ED">
              <w:rPr>
                <w:rFonts w:ascii="Calibri" w:eastAsia="Times New Roman" w:hAnsi="Calibri"/>
                <w:sz w:val="22"/>
              </w:rPr>
              <w:br/>
              <w:t>Množství odpadu převedené z minulého roku k 1. lednu vykazovaného roku</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5538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C00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184F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77A7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Ne</w:t>
            </w:r>
          </w:p>
        </w:tc>
      </w:tr>
      <w:tr w:rsidR="00B46194" w:rsidRPr="004573ED" w14:paraId="2C31FBA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AE381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Vznik sekundárního odpadu po úpravě přijatého odpadu v zařízení pro nakládání s odpady (produkce odpadu stejného katalogového čísla, kdy nedošlo k jeho změně)</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98C7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BN40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F669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0484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Ne</w:t>
            </w:r>
          </w:p>
        </w:tc>
      </w:tr>
      <w:tr w:rsidR="00B46194" w:rsidRPr="004573ED" w14:paraId="1DA54C9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8FF50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Vznik sekundárního odpadu po úpravě přijatého odpadu v zařízení pro nakládání s odpady. Jedná se o odpady z podskupin 19 01, 19 02, 19 03, 19 04, 19 05, 19 06, 19 07, 19 10, 19 11, 19 12 a odpady vzniklé při úpravě (demontáži vozidel s ukončenou životností) z podskupin: 16 01, 16 06, 16 08 01, 16 08 02, 16 08 03.</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90D8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BN41</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9B08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6819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Ne</w:t>
            </w:r>
          </w:p>
        </w:tc>
      </w:tr>
      <w:tr w:rsidR="00B46194" w:rsidRPr="004573ED" w14:paraId="0DAC235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77866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Vznik sekundárního odpadu po upuštění od odděleného soustřeďování v zařízení pro nakládání s odpady (po úpravě přijatého odpadu). Při upuštění od odděleného soustřeďování v zařízení pro nakládání s odpady se odpady zařazují přednostně do skupiny 19 Katalogu odpadů (vyjma odpadů podskupin 19 08 a 19 09).</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B356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BN44</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D1F3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3568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Ne</w:t>
            </w:r>
          </w:p>
        </w:tc>
      </w:tr>
      <w:tr w:rsidR="00B46194" w:rsidRPr="004573ED" w14:paraId="5B5D955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D4521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Nakládání s odpadem</w:t>
            </w:r>
            <w:r w:rsidRPr="004573ED">
              <w:rPr>
                <w:rFonts w:ascii="Calibri" w:eastAsia="Times New Roman" w:hAnsi="Calibri"/>
                <w:sz w:val="22"/>
              </w:rPr>
              <w:br/>
              <w:t>Upuštění od odděleného soustředění v zařízení pro nakládání s odpady (úprava).</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D160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BN4</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2680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CABF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Ne</w:t>
            </w:r>
          </w:p>
        </w:tc>
      </w:tr>
      <w:tr w:rsidR="00B46194" w:rsidRPr="004573ED" w14:paraId="7FA1DB1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3630E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Předání odpadu</w:t>
            </w:r>
            <w:r w:rsidRPr="004573ED">
              <w:rPr>
                <w:rFonts w:ascii="Calibri" w:eastAsia="Times New Roman" w:hAnsi="Calibri"/>
                <w:sz w:val="22"/>
              </w:rPr>
              <w:br/>
              <w:t>Předání odpadu (vlastního nebo přijatého nebo ze zásob z předchozího roku) do zařízení pro nakládání s odpady nebo obchodníkovi.</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FA82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XN3</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3830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6F56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Ano</w:t>
            </w:r>
          </w:p>
        </w:tc>
      </w:tr>
      <w:tr w:rsidR="00B46194" w:rsidRPr="004573ED" w14:paraId="50CEF83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5EFDA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 xml:space="preserve">Předání pneumatik a automobilových či průmyslových baterií a akumulátorů s ukončenou životností po demontáži vozidla s ukončenou životností a předání přenosných průmyslových baterií s ukončenou životností po demontáži elektrozařízení do systému zpětného odběru podle zákona o výrobcích s ukončenou životností. Jako partner se uvede výrobce nebo kolektivní systém, se kterým má zařízení smlouvu o zřízení místa zpětného </w:t>
            </w:r>
            <w:r w:rsidRPr="004573ED">
              <w:rPr>
                <w:rFonts w:ascii="Calibri" w:eastAsia="Times New Roman" w:hAnsi="Calibri"/>
                <w:sz w:val="22"/>
              </w:rPr>
              <w:lastRenderedPageBreak/>
              <w:t>odběru podle § 12 odst. 1 zákona o výrobcích s ukončenou životností.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6236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lastRenderedPageBreak/>
              <w:t>XN33</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9B6C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5FAA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Ano</w:t>
            </w:r>
          </w:p>
        </w:tc>
      </w:tr>
      <w:tr w:rsidR="00B46194" w:rsidRPr="004573ED" w14:paraId="71AFC9A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1564B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Zůstatek odpadu (vlastního nebo přijatého) k 31. prosinci vykazovaného roku.</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5C1A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XN5</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3299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E69D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Ne</w:t>
            </w:r>
          </w:p>
        </w:tc>
      </w:tr>
      <w:tr w:rsidR="00B46194" w:rsidRPr="004573ED" w14:paraId="3FD1AFB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D7F65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Přeshraniční přeprava odpadu z členského státu Evropské unie do ČR.</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340C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BN6</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9CB6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DA4A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Ano</w:t>
            </w:r>
          </w:p>
        </w:tc>
      </w:tr>
      <w:tr w:rsidR="00B46194" w:rsidRPr="004573ED" w14:paraId="0A22F90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50048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Přeshraniční přeprava odpadu do členského státu Evropské unie z ČR.</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9CC1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XN7</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65DA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483D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Ano</w:t>
            </w:r>
          </w:p>
        </w:tc>
      </w:tr>
      <w:tr w:rsidR="00B46194" w:rsidRPr="004573ED" w14:paraId="29924BF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B8F35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Dovoz odpadu ze státu, který není členským státem Evropské unie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C0A0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BN16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8813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2AF7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Ano</w:t>
            </w:r>
          </w:p>
        </w:tc>
      </w:tr>
      <w:tr w:rsidR="00B46194" w:rsidRPr="004573ED" w14:paraId="7F88211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78ED2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Vývoz odpadu do státu, který není členským státem Evropské unie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E509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XN17</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5F0C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36A0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Ano</w:t>
            </w:r>
          </w:p>
        </w:tc>
      </w:tr>
      <w:tr w:rsidR="00B46194" w:rsidRPr="004573ED" w14:paraId="56F21C6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69EA7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Inventurní rozdíl - vyrovnání nedostatku odpadu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5786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XN50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7F93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0232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Ne</w:t>
            </w:r>
          </w:p>
        </w:tc>
      </w:tr>
      <w:tr w:rsidR="00B46194" w:rsidRPr="004573ED" w14:paraId="11A7119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37CDC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Inventurní rozdíl - vyrovnání přebytku odpadu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EB7B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XN53</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9DE1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8E0D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Ne</w:t>
            </w:r>
          </w:p>
        </w:tc>
      </w:tr>
      <w:tr w:rsidR="00B46194" w:rsidRPr="004573ED" w14:paraId="7FDC1BD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5BAEF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Inventurní rozdíl vzniklý v důsledku živelní pohromy, povodně, požáru, krádeže odpadu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522E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XN63</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8256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07A9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Ne</w:t>
            </w:r>
          </w:p>
        </w:tc>
      </w:tr>
    </w:tbl>
    <w:p w14:paraId="3A2411C5"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V průběžné evidenci odpadů a ročním hlášení o odpadech se používají výše uvedené evidenční kódy odpadů.</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Produkce odpadů</w:t>
      </w:r>
      <w:r w:rsidRPr="004573ED">
        <w:rPr>
          <w:rFonts w:ascii="Calibri" w:eastAsia="Times New Roman" w:hAnsi="Calibri"/>
          <w:sz w:val="22"/>
        </w:rPr>
        <w:t xml:space="preserve"> v území je dána součtem evidenčních kódů:</w:t>
      </w:r>
      <w:r w:rsidRPr="004573ED">
        <w:rPr>
          <w:rFonts w:ascii="Calibri" w:eastAsia="Times New Roman" w:hAnsi="Calibri"/>
          <w:sz w:val="22"/>
        </w:rPr>
        <w:br/>
      </w:r>
      <w:r w:rsidRPr="004573ED">
        <w:rPr>
          <w:rFonts w:ascii="Calibri" w:eastAsia="Times New Roman" w:hAnsi="Calibri"/>
          <w:sz w:val="22"/>
        </w:rPr>
        <w:br/>
        <w:t>A00 + A10 + A20 + A30 + A40 + A60.</w:t>
      </w:r>
      <w:r w:rsidRPr="004573ED">
        <w:rPr>
          <w:rFonts w:ascii="Calibri" w:eastAsia="Times New Roman" w:hAnsi="Calibri"/>
          <w:sz w:val="22"/>
        </w:rPr>
        <w:br/>
      </w:r>
      <w:r w:rsidRPr="004573ED">
        <w:rPr>
          <w:rFonts w:ascii="Calibri" w:eastAsia="Times New Roman" w:hAnsi="Calibri"/>
          <w:sz w:val="22"/>
        </w:rPr>
        <w:br/>
        <w:t>Produkce odpadů původce odpadů je dána součtem evidenčních kódů: A00 + A60.</w:t>
      </w:r>
      <w:r w:rsidRPr="004573ED">
        <w:rPr>
          <w:rFonts w:ascii="Calibri" w:eastAsia="Times New Roman" w:hAnsi="Calibri"/>
          <w:sz w:val="22"/>
        </w:rPr>
        <w:br/>
      </w:r>
      <w:r w:rsidRPr="004573ED">
        <w:rPr>
          <w:rFonts w:ascii="Calibri" w:eastAsia="Times New Roman" w:hAnsi="Calibri"/>
          <w:sz w:val="22"/>
        </w:rPr>
        <w:br/>
        <w:t>V případě, že je v evidenčním kódu uvedeno X, pak je možno X = A pro vlastní odpad, X = B pro odpad převzatý, X = C pro odpad odebraný ze zásob z předchozího roku.</w:t>
      </w:r>
      <w:r w:rsidRPr="004573ED">
        <w:rPr>
          <w:rFonts w:ascii="Calibri" w:eastAsia="Times New Roman" w:hAnsi="Calibri"/>
          <w:sz w:val="22"/>
        </w:rPr>
        <w:br/>
      </w:r>
      <w:r w:rsidRPr="004573ED">
        <w:rPr>
          <w:rFonts w:ascii="Calibri" w:eastAsia="Times New Roman" w:hAnsi="Calibri"/>
          <w:sz w:val="22"/>
        </w:rPr>
        <w:br/>
        <w:t>Dále platí pro používání evidenčních kódů pro způsoby využití, odstranění, úpravy a skladování odpadu následující: XY, kde X = A pro vlastní odpad, X = B pro odpad převzatý, X = C pro odpad odebraný ze zásob z předchozího roku. Y = kód způsobu využití, odstranění, úpravy a skladování odpadu podle přílohy č. 5 a 6 k zákonu a evidenční kód podle přílohy č. 13 k této vyhlášce.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Množství odpadu (+) / (-)</w:t>
      </w:r>
      <w:r w:rsidRPr="004573ED">
        <w:rPr>
          <w:rFonts w:ascii="Calibri" w:eastAsia="Times New Roman" w:hAnsi="Calibri"/>
          <w:sz w:val="22"/>
        </w:rPr>
        <w:t xml:space="preserve"> se vztahuje ke sloupcům Množství (+) a Množství (-) Tabulky č. 1 a sloupcům 6 a 7 Listu 2.</w:t>
      </w:r>
      <w:r w:rsidRPr="004573ED">
        <w:rPr>
          <w:rFonts w:ascii="Calibri" w:eastAsia="Times New Roman" w:hAnsi="Calibri"/>
          <w:sz w:val="22"/>
        </w:rPr>
        <w:br/>
      </w:r>
      <w:r w:rsidRPr="004573ED">
        <w:rPr>
          <w:rFonts w:ascii="Calibri" w:eastAsia="Times New Roman" w:hAnsi="Calibri"/>
          <w:sz w:val="22"/>
        </w:rPr>
        <w:br/>
        <w:t>Znaménko (+) znamená, že odpad přibývá, tedy že odpad vzniká nebo je přijat nebo převeden z minulého roku, (-) znamená, že odpad ubývá, tedy že odpad je předán, upraven, recyklován, využit, odstraněn nebo jde o zůstatek na konci roku.</w:t>
      </w:r>
      <w:r w:rsidRPr="004573ED">
        <w:rPr>
          <w:rFonts w:ascii="Calibri" w:eastAsia="Times New Roman" w:hAnsi="Calibri"/>
          <w:sz w:val="22"/>
        </w:rPr>
        <w:br/>
      </w:r>
      <w:r w:rsidRPr="004573ED">
        <w:rPr>
          <w:rFonts w:ascii="Calibri" w:eastAsia="Times New Roman" w:hAnsi="Calibri"/>
          <w:sz w:val="22"/>
        </w:rPr>
        <w:br/>
        <w:t>Dále musí být zachována vyrovnaná ABC bilance na straně (+) a (-).</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Partner</w:t>
      </w:r>
      <w:r w:rsidRPr="004573ED">
        <w:rPr>
          <w:rFonts w:ascii="Calibri" w:eastAsia="Times New Roman" w:hAnsi="Calibri"/>
          <w:sz w:val="22"/>
        </w:rPr>
        <w:t xml:space="preserve"> „Ano“ znamená, že partner musí být uveden v průběžné evidenci a ročním hlášení o odpadech.</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Partner</w:t>
      </w:r>
      <w:r w:rsidRPr="004573ED">
        <w:rPr>
          <w:rFonts w:ascii="Calibri" w:eastAsia="Times New Roman" w:hAnsi="Calibri"/>
          <w:sz w:val="22"/>
        </w:rPr>
        <w:t xml:space="preserve"> „Ne“ znamená, že se partner neuvede.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lastRenderedPageBreak/>
        <w:t>Partner</w:t>
      </w:r>
      <w:r w:rsidRPr="004573ED">
        <w:rPr>
          <w:rFonts w:ascii="Calibri" w:eastAsia="Times New Roman" w:hAnsi="Calibri"/>
          <w:sz w:val="22"/>
        </w:rPr>
        <w:t xml:space="preserve"> se neuvádí v případě použití kódů konečného využití nebo odstranění.</w:t>
      </w:r>
      <w:r w:rsidRPr="004573ED">
        <w:rPr>
          <w:rFonts w:ascii="Calibri" w:eastAsia="Times New Roman" w:hAnsi="Calibri"/>
          <w:sz w:val="22"/>
        </w:rPr>
        <w:br/>
      </w:r>
      <w:r w:rsidRPr="004573ED">
        <w:rPr>
          <w:rFonts w:ascii="Calibri" w:eastAsia="Times New Roman" w:hAnsi="Calibri"/>
          <w:sz w:val="22"/>
        </w:rPr>
        <w:br/>
        <w:t>V případě použití kódu XN63 v ročním hlášení ohlašovatel událost doloží připojením dokumentem (potvrzením, zápisem, protokolem Policie České republiky, Hasičského záchranného sboru atd.) nebo čestným prohlášením ve formátu pdf.</w:t>
      </w:r>
    </w:p>
    <w:p w14:paraId="14CA7B53"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Hlášení souhrnných údajů z průběžné evidence</w:t>
      </w:r>
    </w:p>
    <w:p w14:paraId="36E9E0F1"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List 3 - Údaje o složení kalu</w:t>
      </w:r>
    </w:p>
    <w:p w14:paraId="45674375"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sz w:val="22"/>
        </w:rPr>
        <w:t>strana č. /</w:t>
      </w:r>
    </w:p>
    <w:p w14:paraId="2593CB67"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67"/>
        <w:gridCol w:w="2257"/>
        <w:gridCol w:w="3060"/>
        <w:gridCol w:w="2272"/>
      </w:tblGrid>
      <w:tr w:rsidR="00B46194" w:rsidRPr="004573ED" w14:paraId="1D5027EE" w14:textId="77777777" w:rsidTr="003F14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1EEF77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3798BA9E"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93C1B2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IČP / IČZ</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1EBC779" w14:textId="77777777" w:rsidR="00B46194" w:rsidRPr="004573ED" w:rsidRDefault="00B46194" w:rsidP="003F14DC">
            <w:pPr>
              <w:rPr>
                <w:rFonts w:ascii="Calibri" w:eastAsia="Times New Roman" w:hAnsi="Calibri"/>
                <w:sz w:val="22"/>
              </w:rPr>
            </w:pPr>
          </w:p>
        </w:tc>
      </w:tr>
      <w:tr w:rsidR="00B46194" w:rsidRPr="004573ED" w14:paraId="5ABFA269"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188711"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025417"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60EA0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F9339" w14:textId="77777777" w:rsidR="00B46194" w:rsidRPr="004573ED" w:rsidRDefault="00B46194" w:rsidP="003F14DC">
            <w:pPr>
              <w:rPr>
                <w:rFonts w:ascii="Calibri" w:eastAsia="Times New Roman" w:hAnsi="Calibri"/>
                <w:sz w:val="22"/>
              </w:rPr>
            </w:pPr>
          </w:p>
        </w:tc>
      </w:tr>
    </w:tbl>
    <w:p w14:paraId="04C67289"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31"/>
        <w:gridCol w:w="5425"/>
      </w:tblGrid>
      <w:tr w:rsidR="00B46194" w:rsidRPr="004573ED" w14:paraId="0260F26C" w14:textId="77777777" w:rsidTr="003F14DC">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14:paraId="4C24A3D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 (kal)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D9604" w14:textId="77777777" w:rsidR="00B46194" w:rsidRPr="004573ED" w:rsidRDefault="00B46194" w:rsidP="003F14DC">
            <w:pPr>
              <w:rPr>
                <w:rFonts w:ascii="Calibri" w:eastAsia="Times New Roman" w:hAnsi="Calibri"/>
                <w:sz w:val="22"/>
              </w:rPr>
            </w:pPr>
          </w:p>
        </w:tc>
      </w:tr>
      <w:tr w:rsidR="00B46194" w:rsidRPr="004573ED" w14:paraId="34DE541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40B9F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Typ subjektu</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B9420" w14:textId="77777777" w:rsidR="00B46194" w:rsidRPr="004573ED" w:rsidRDefault="00B46194" w:rsidP="003F14DC">
            <w:pPr>
              <w:rPr>
                <w:rFonts w:ascii="Calibri" w:eastAsia="Times New Roman" w:hAnsi="Calibri"/>
                <w:sz w:val="22"/>
              </w:rPr>
            </w:pPr>
          </w:p>
        </w:tc>
      </w:tr>
    </w:tbl>
    <w:p w14:paraId="504D90C2"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2"/>
        <w:gridCol w:w="225"/>
        <w:gridCol w:w="351"/>
        <w:gridCol w:w="1422"/>
        <w:gridCol w:w="1936"/>
        <w:gridCol w:w="2020"/>
      </w:tblGrid>
      <w:tr w:rsidR="00B46194" w:rsidRPr="004573ED" w14:paraId="70C07FFC" w14:textId="77777777" w:rsidTr="003F14DC">
        <w:trPr>
          <w:tblCellSpacing w:w="15" w:type="dxa"/>
        </w:trPr>
        <w:tc>
          <w:tcPr>
            <w:tcW w:w="1750" w:type="pct"/>
            <w:gridSpan w:val="2"/>
            <w:tcBorders>
              <w:top w:val="outset" w:sz="6" w:space="0" w:color="auto"/>
              <w:left w:val="outset" w:sz="6" w:space="0" w:color="auto"/>
              <w:bottom w:val="outset" w:sz="6" w:space="0" w:color="auto"/>
              <w:right w:val="outset" w:sz="6" w:space="0" w:color="auto"/>
            </w:tcBorders>
            <w:vAlign w:val="center"/>
            <w:hideMark/>
          </w:tcPr>
          <w:p w14:paraId="4AB75378"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Ukazatel (rizikový prvek, látka)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609F92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Jednotka</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77A785AF"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Průměrná roční hodnota složení upraveného kalu</w:t>
            </w:r>
          </w:p>
        </w:tc>
      </w:tr>
      <w:tr w:rsidR="00B46194" w:rsidRPr="004573ED" w14:paraId="40D5411F"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23FAD8A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sušina kalu</w:t>
            </w:r>
          </w:p>
        </w:tc>
        <w:tc>
          <w:tcPr>
            <w:tcW w:w="0" w:type="auto"/>
            <w:gridSpan w:val="2"/>
            <w:tcBorders>
              <w:top w:val="outset" w:sz="6" w:space="0" w:color="auto"/>
              <w:left w:val="outset" w:sz="6" w:space="0" w:color="auto"/>
              <w:bottom w:val="outset" w:sz="6" w:space="0" w:color="auto"/>
              <w:right w:val="outset" w:sz="6" w:space="0" w:color="auto"/>
            </w:tcBorders>
            <w:hideMark/>
          </w:tcPr>
          <w:p w14:paraId="6956BDC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w:t>
            </w:r>
          </w:p>
        </w:tc>
        <w:tc>
          <w:tcPr>
            <w:tcW w:w="0" w:type="auto"/>
            <w:gridSpan w:val="2"/>
            <w:tcBorders>
              <w:top w:val="outset" w:sz="6" w:space="0" w:color="auto"/>
              <w:left w:val="outset" w:sz="6" w:space="0" w:color="auto"/>
              <w:bottom w:val="outset" w:sz="6" w:space="0" w:color="auto"/>
              <w:right w:val="outset" w:sz="6" w:space="0" w:color="auto"/>
            </w:tcBorders>
            <w:hideMark/>
          </w:tcPr>
          <w:p w14:paraId="3FBC960D" w14:textId="77777777" w:rsidR="00B46194" w:rsidRPr="004573ED" w:rsidRDefault="00B46194" w:rsidP="003F14DC">
            <w:pPr>
              <w:rPr>
                <w:rFonts w:ascii="Calibri" w:eastAsia="Times New Roman" w:hAnsi="Calibri"/>
                <w:sz w:val="22"/>
              </w:rPr>
            </w:pPr>
          </w:p>
        </w:tc>
      </w:tr>
      <w:tr w:rsidR="00B46194" w:rsidRPr="004573ED" w14:paraId="364C1DC5"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5030184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pH</w:t>
            </w:r>
          </w:p>
        </w:tc>
        <w:tc>
          <w:tcPr>
            <w:tcW w:w="0" w:type="auto"/>
            <w:gridSpan w:val="2"/>
            <w:tcBorders>
              <w:top w:val="outset" w:sz="6" w:space="0" w:color="auto"/>
              <w:left w:val="outset" w:sz="6" w:space="0" w:color="auto"/>
              <w:bottom w:val="outset" w:sz="6" w:space="0" w:color="auto"/>
              <w:right w:val="outset" w:sz="6" w:space="0" w:color="auto"/>
            </w:tcBorders>
            <w:hideMark/>
          </w:tcPr>
          <w:p w14:paraId="602049B6"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hideMark/>
          </w:tcPr>
          <w:p w14:paraId="51B8B6DD" w14:textId="77777777" w:rsidR="00B46194" w:rsidRPr="004573ED" w:rsidRDefault="00B46194" w:rsidP="003F14DC">
            <w:pPr>
              <w:rPr>
                <w:rFonts w:ascii="Calibri" w:eastAsia="Times New Roman" w:hAnsi="Calibri"/>
                <w:sz w:val="22"/>
                <w:szCs w:val="20"/>
              </w:rPr>
            </w:pPr>
          </w:p>
        </w:tc>
      </w:tr>
      <w:tr w:rsidR="00B46194" w:rsidRPr="004573ED" w14:paraId="096F0E77"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211ECE1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Cd</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35D5BCD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mg/kg sušiny kalu</w:t>
            </w:r>
          </w:p>
        </w:tc>
        <w:tc>
          <w:tcPr>
            <w:tcW w:w="0" w:type="auto"/>
            <w:gridSpan w:val="2"/>
            <w:tcBorders>
              <w:top w:val="outset" w:sz="6" w:space="0" w:color="auto"/>
              <w:left w:val="outset" w:sz="6" w:space="0" w:color="auto"/>
              <w:bottom w:val="outset" w:sz="6" w:space="0" w:color="auto"/>
              <w:right w:val="outset" w:sz="6" w:space="0" w:color="auto"/>
            </w:tcBorders>
            <w:hideMark/>
          </w:tcPr>
          <w:p w14:paraId="63BA9EE8" w14:textId="77777777" w:rsidR="00B46194" w:rsidRPr="004573ED" w:rsidRDefault="00B46194" w:rsidP="003F14DC">
            <w:pPr>
              <w:rPr>
                <w:rFonts w:ascii="Calibri" w:eastAsia="Times New Roman" w:hAnsi="Calibri"/>
                <w:sz w:val="22"/>
              </w:rPr>
            </w:pPr>
          </w:p>
        </w:tc>
      </w:tr>
      <w:tr w:rsidR="00B46194" w:rsidRPr="004573ED" w14:paraId="0CB33DEE"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048A991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Cu</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541FC12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mg/kg sušiny kalu</w:t>
            </w:r>
          </w:p>
        </w:tc>
        <w:tc>
          <w:tcPr>
            <w:tcW w:w="0" w:type="auto"/>
            <w:gridSpan w:val="2"/>
            <w:tcBorders>
              <w:top w:val="outset" w:sz="6" w:space="0" w:color="auto"/>
              <w:left w:val="outset" w:sz="6" w:space="0" w:color="auto"/>
              <w:bottom w:val="outset" w:sz="6" w:space="0" w:color="auto"/>
              <w:right w:val="outset" w:sz="6" w:space="0" w:color="auto"/>
            </w:tcBorders>
            <w:hideMark/>
          </w:tcPr>
          <w:p w14:paraId="6140C430" w14:textId="77777777" w:rsidR="00B46194" w:rsidRPr="004573ED" w:rsidRDefault="00B46194" w:rsidP="003F14DC">
            <w:pPr>
              <w:rPr>
                <w:rFonts w:ascii="Calibri" w:eastAsia="Times New Roman" w:hAnsi="Calibri"/>
                <w:sz w:val="22"/>
              </w:rPr>
            </w:pPr>
          </w:p>
        </w:tc>
      </w:tr>
      <w:tr w:rsidR="00B46194" w:rsidRPr="004573ED" w14:paraId="5A31642B"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535B9AC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Hg</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7C4E349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mg/kg sušiny kalu</w:t>
            </w:r>
          </w:p>
        </w:tc>
        <w:tc>
          <w:tcPr>
            <w:tcW w:w="0" w:type="auto"/>
            <w:gridSpan w:val="2"/>
            <w:tcBorders>
              <w:top w:val="outset" w:sz="6" w:space="0" w:color="auto"/>
              <w:left w:val="outset" w:sz="6" w:space="0" w:color="auto"/>
              <w:bottom w:val="outset" w:sz="6" w:space="0" w:color="auto"/>
              <w:right w:val="outset" w:sz="6" w:space="0" w:color="auto"/>
            </w:tcBorders>
            <w:hideMark/>
          </w:tcPr>
          <w:p w14:paraId="5F444C56" w14:textId="77777777" w:rsidR="00B46194" w:rsidRPr="004573ED" w:rsidRDefault="00B46194" w:rsidP="003F14DC">
            <w:pPr>
              <w:rPr>
                <w:rFonts w:ascii="Calibri" w:eastAsia="Times New Roman" w:hAnsi="Calibri"/>
                <w:sz w:val="22"/>
              </w:rPr>
            </w:pPr>
          </w:p>
        </w:tc>
      </w:tr>
      <w:tr w:rsidR="00B46194" w:rsidRPr="004573ED" w14:paraId="1791FE75"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33DCB92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Pb</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35B8372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mg/kg sušiny kalu</w:t>
            </w:r>
          </w:p>
        </w:tc>
        <w:tc>
          <w:tcPr>
            <w:tcW w:w="0" w:type="auto"/>
            <w:gridSpan w:val="2"/>
            <w:tcBorders>
              <w:top w:val="outset" w:sz="6" w:space="0" w:color="auto"/>
              <w:left w:val="outset" w:sz="6" w:space="0" w:color="auto"/>
              <w:bottom w:val="outset" w:sz="6" w:space="0" w:color="auto"/>
              <w:right w:val="outset" w:sz="6" w:space="0" w:color="auto"/>
            </w:tcBorders>
            <w:hideMark/>
          </w:tcPr>
          <w:p w14:paraId="7729BF04" w14:textId="77777777" w:rsidR="00B46194" w:rsidRPr="004573ED" w:rsidRDefault="00B46194" w:rsidP="003F14DC">
            <w:pPr>
              <w:rPr>
                <w:rFonts w:ascii="Calibri" w:eastAsia="Times New Roman" w:hAnsi="Calibri"/>
                <w:sz w:val="22"/>
              </w:rPr>
            </w:pPr>
          </w:p>
        </w:tc>
      </w:tr>
      <w:tr w:rsidR="00B46194" w:rsidRPr="004573ED" w14:paraId="668BACE9"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56DB87A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Zn</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3EF0C20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mg/kg sušiny kalu</w:t>
            </w:r>
          </w:p>
        </w:tc>
        <w:tc>
          <w:tcPr>
            <w:tcW w:w="0" w:type="auto"/>
            <w:gridSpan w:val="2"/>
            <w:tcBorders>
              <w:top w:val="outset" w:sz="6" w:space="0" w:color="auto"/>
              <w:left w:val="outset" w:sz="6" w:space="0" w:color="auto"/>
              <w:bottom w:val="outset" w:sz="6" w:space="0" w:color="auto"/>
              <w:right w:val="outset" w:sz="6" w:space="0" w:color="auto"/>
            </w:tcBorders>
            <w:hideMark/>
          </w:tcPr>
          <w:p w14:paraId="355059A4" w14:textId="77777777" w:rsidR="00B46194" w:rsidRPr="004573ED" w:rsidRDefault="00B46194" w:rsidP="003F14DC">
            <w:pPr>
              <w:rPr>
                <w:rFonts w:ascii="Calibri" w:eastAsia="Times New Roman" w:hAnsi="Calibri"/>
                <w:sz w:val="22"/>
              </w:rPr>
            </w:pPr>
          </w:p>
        </w:tc>
      </w:tr>
      <w:tr w:rsidR="00B46194" w:rsidRPr="004573ED" w14:paraId="3035A227"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177559A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As</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0BFD7B4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mg/kg sušiny kalu</w:t>
            </w:r>
          </w:p>
        </w:tc>
        <w:tc>
          <w:tcPr>
            <w:tcW w:w="0" w:type="auto"/>
            <w:gridSpan w:val="2"/>
            <w:tcBorders>
              <w:top w:val="outset" w:sz="6" w:space="0" w:color="auto"/>
              <w:left w:val="outset" w:sz="6" w:space="0" w:color="auto"/>
              <w:bottom w:val="outset" w:sz="6" w:space="0" w:color="auto"/>
              <w:right w:val="outset" w:sz="6" w:space="0" w:color="auto"/>
            </w:tcBorders>
            <w:hideMark/>
          </w:tcPr>
          <w:p w14:paraId="166EB580" w14:textId="77777777" w:rsidR="00B46194" w:rsidRPr="004573ED" w:rsidRDefault="00B46194" w:rsidP="003F14DC">
            <w:pPr>
              <w:rPr>
                <w:rFonts w:ascii="Calibri" w:eastAsia="Times New Roman" w:hAnsi="Calibri"/>
                <w:sz w:val="22"/>
              </w:rPr>
            </w:pPr>
          </w:p>
        </w:tc>
      </w:tr>
      <w:tr w:rsidR="00B46194" w:rsidRPr="004573ED" w14:paraId="1407B1BE"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149A83E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Cr</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06C3885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mg/kg sušiny kalu</w:t>
            </w:r>
          </w:p>
        </w:tc>
        <w:tc>
          <w:tcPr>
            <w:tcW w:w="0" w:type="auto"/>
            <w:gridSpan w:val="2"/>
            <w:tcBorders>
              <w:top w:val="outset" w:sz="6" w:space="0" w:color="auto"/>
              <w:left w:val="outset" w:sz="6" w:space="0" w:color="auto"/>
              <w:bottom w:val="outset" w:sz="6" w:space="0" w:color="auto"/>
              <w:right w:val="outset" w:sz="6" w:space="0" w:color="auto"/>
            </w:tcBorders>
            <w:hideMark/>
          </w:tcPr>
          <w:p w14:paraId="16534841" w14:textId="77777777" w:rsidR="00B46194" w:rsidRPr="004573ED" w:rsidRDefault="00B46194" w:rsidP="003F14DC">
            <w:pPr>
              <w:rPr>
                <w:rFonts w:ascii="Calibri" w:eastAsia="Times New Roman" w:hAnsi="Calibri"/>
                <w:sz w:val="22"/>
              </w:rPr>
            </w:pPr>
          </w:p>
        </w:tc>
      </w:tr>
      <w:tr w:rsidR="00B46194" w:rsidRPr="004573ED" w14:paraId="643553DF"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063A8E7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Ni</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0F78D0F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mg/kg sušiny kalu</w:t>
            </w:r>
          </w:p>
        </w:tc>
        <w:tc>
          <w:tcPr>
            <w:tcW w:w="0" w:type="auto"/>
            <w:gridSpan w:val="2"/>
            <w:tcBorders>
              <w:top w:val="outset" w:sz="6" w:space="0" w:color="auto"/>
              <w:left w:val="outset" w:sz="6" w:space="0" w:color="auto"/>
              <w:bottom w:val="outset" w:sz="6" w:space="0" w:color="auto"/>
              <w:right w:val="outset" w:sz="6" w:space="0" w:color="auto"/>
            </w:tcBorders>
            <w:hideMark/>
          </w:tcPr>
          <w:p w14:paraId="28F543C3" w14:textId="77777777" w:rsidR="00B46194" w:rsidRPr="004573ED" w:rsidRDefault="00B46194" w:rsidP="003F14DC">
            <w:pPr>
              <w:rPr>
                <w:rFonts w:ascii="Calibri" w:eastAsia="Times New Roman" w:hAnsi="Calibri"/>
                <w:sz w:val="22"/>
              </w:rPr>
            </w:pPr>
          </w:p>
        </w:tc>
      </w:tr>
      <w:tr w:rsidR="00B46194" w:rsidRPr="004573ED" w14:paraId="4165871E"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6CDF8F8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AOX</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57919E4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mg/kg sušiny kalu</w:t>
            </w:r>
          </w:p>
        </w:tc>
        <w:tc>
          <w:tcPr>
            <w:tcW w:w="0" w:type="auto"/>
            <w:gridSpan w:val="2"/>
            <w:tcBorders>
              <w:top w:val="outset" w:sz="6" w:space="0" w:color="auto"/>
              <w:left w:val="outset" w:sz="6" w:space="0" w:color="auto"/>
              <w:bottom w:val="outset" w:sz="6" w:space="0" w:color="auto"/>
              <w:right w:val="outset" w:sz="6" w:space="0" w:color="auto"/>
            </w:tcBorders>
            <w:hideMark/>
          </w:tcPr>
          <w:p w14:paraId="08731126" w14:textId="77777777" w:rsidR="00B46194" w:rsidRPr="004573ED" w:rsidRDefault="00B46194" w:rsidP="003F14DC">
            <w:pPr>
              <w:rPr>
                <w:rFonts w:ascii="Calibri" w:eastAsia="Times New Roman" w:hAnsi="Calibri"/>
                <w:sz w:val="22"/>
              </w:rPr>
            </w:pPr>
          </w:p>
        </w:tc>
      </w:tr>
      <w:tr w:rsidR="00B46194" w:rsidRPr="004573ED" w14:paraId="337E5980"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6EFD591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PCB (součet kongenerů 28, 52, 101, 118, 138, 153 a 180)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84FEDB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mg/kg sušiny kalu</w:t>
            </w:r>
          </w:p>
        </w:tc>
        <w:tc>
          <w:tcPr>
            <w:tcW w:w="0" w:type="auto"/>
            <w:gridSpan w:val="2"/>
            <w:tcBorders>
              <w:top w:val="outset" w:sz="6" w:space="0" w:color="auto"/>
              <w:left w:val="outset" w:sz="6" w:space="0" w:color="auto"/>
              <w:bottom w:val="outset" w:sz="6" w:space="0" w:color="auto"/>
              <w:right w:val="outset" w:sz="6" w:space="0" w:color="auto"/>
            </w:tcBorders>
            <w:hideMark/>
          </w:tcPr>
          <w:p w14:paraId="7D5EA8CA" w14:textId="77777777" w:rsidR="00B46194" w:rsidRPr="004573ED" w:rsidRDefault="00B46194" w:rsidP="003F14DC">
            <w:pPr>
              <w:rPr>
                <w:rFonts w:ascii="Calibri" w:eastAsia="Times New Roman" w:hAnsi="Calibri"/>
                <w:sz w:val="22"/>
              </w:rPr>
            </w:pPr>
          </w:p>
        </w:tc>
      </w:tr>
      <w:tr w:rsidR="00B46194" w:rsidRPr="004573ED" w14:paraId="2DE7643C"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3C50C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PAU (suma antracenu, benzo(a)antracenu, benzo(b) fluoranthenu, benzo(k) fluoranthenu, benzo(a) pyrenu, benzo(ghi)perylenu, fenantrenu, fluoranthenu, chrysenu, indeno(1,2,3- cd) pyrenu, naftalenu a pyrenu)</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1F2BA0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mg/kg sušiny kalu</w:t>
            </w:r>
          </w:p>
        </w:tc>
        <w:tc>
          <w:tcPr>
            <w:tcW w:w="0" w:type="auto"/>
            <w:gridSpan w:val="2"/>
            <w:tcBorders>
              <w:top w:val="outset" w:sz="6" w:space="0" w:color="auto"/>
              <w:left w:val="outset" w:sz="6" w:space="0" w:color="auto"/>
              <w:bottom w:val="outset" w:sz="6" w:space="0" w:color="auto"/>
              <w:right w:val="outset" w:sz="6" w:space="0" w:color="auto"/>
            </w:tcBorders>
            <w:hideMark/>
          </w:tcPr>
          <w:p w14:paraId="67D6938D" w14:textId="77777777" w:rsidR="00B46194" w:rsidRPr="004573ED" w:rsidRDefault="00B46194" w:rsidP="003F14DC">
            <w:pPr>
              <w:rPr>
                <w:rFonts w:ascii="Calibri" w:eastAsia="Times New Roman" w:hAnsi="Calibri"/>
                <w:sz w:val="22"/>
              </w:rPr>
            </w:pPr>
          </w:p>
        </w:tc>
      </w:tr>
      <w:tr w:rsidR="00B46194" w:rsidRPr="004573ED" w14:paraId="7323BBCA"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20FD2DB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Příloha č. 28</w:t>
            </w:r>
          </w:p>
        </w:tc>
        <w:tc>
          <w:tcPr>
            <w:tcW w:w="0" w:type="auto"/>
            <w:gridSpan w:val="2"/>
            <w:tcBorders>
              <w:top w:val="outset" w:sz="6" w:space="0" w:color="auto"/>
              <w:left w:val="outset" w:sz="6" w:space="0" w:color="auto"/>
              <w:bottom w:val="outset" w:sz="6" w:space="0" w:color="auto"/>
              <w:right w:val="outset" w:sz="6" w:space="0" w:color="auto"/>
            </w:tcBorders>
            <w:hideMark/>
          </w:tcPr>
          <w:p w14:paraId="2BD05A4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4AC26049"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bottom"/>
            <w:hideMark/>
          </w:tcPr>
          <w:p w14:paraId="3CE83376"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Příloha č. 7 k vyhláškce č. 437/2016 Sb. tabulky č. 7.1</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330B121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5CE8E046"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bottom"/>
            <w:hideMark/>
          </w:tcPr>
          <w:p w14:paraId="1DF4BF7E"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Příloha č. 7 k vyhlášce č. 437/2016 Sb. tabulky č. 7.2</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5162F8A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49CCF6BB"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CF0C893"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Mikrobiologické ukazatele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BA5D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min. hodnota</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6EFD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max. hodnota</w:t>
            </w:r>
          </w:p>
        </w:tc>
      </w:tr>
      <w:tr w:rsidR="00B46194" w:rsidRPr="004573ED" w14:paraId="1EA9B84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22510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lastRenderedPageBreak/>
              <w:t>Enterokoky</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5A8B655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C893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KTJ/g sušiny kalu</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9A494"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5B9D2D" w14:textId="77777777" w:rsidR="00B46194" w:rsidRPr="004573ED" w:rsidRDefault="00B46194" w:rsidP="003F14DC">
            <w:pPr>
              <w:rPr>
                <w:rFonts w:ascii="Calibri" w:eastAsia="Times New Roman" w:hAnsi="Calibri"/>
                <w:sz w:val="22"/>
                <w:szCs w:val="20"/>
              </w:rPr>
            </w:pPr>
          </w:p>
        </w:tc>
      </w:tr>
      <w:tr w:rsidR="00B46194" w:rsidRPr="004573ED" w14:paraId="138E45B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0ED84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Escherichia coli</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048BF1E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B601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KTJ/g sušiny kalu</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13469"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B45785" w14:textId="77777777" w:rsidR="00B46194" w:rsidRPr="004573ED" w:rsidRDefault="00B46194" w:rsidP="003F14DC">
            <w:pPr>
              <w:rPr>
                <w:rFonts w:ascii="Calibri" w:eastAsia="Times New Roman" w:hAnsi="Calibri"/>
                <w:sz w:val="22"/>
                <w:szCs w:val="20"/>
              </w:rPr>
            </w:pPr>
          </w:p>
        </w:tc>
      </w:tr>
      <w:tr w:rsidR="00B46194" w:rsidRPr="004573ED" w14:paraId="71326AF4"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bottom"/>
            <w:hideMark/>
          </w:tcPr>
          <w:p w14:paraId="54151A0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Termotolerantní koliformní bakterie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4604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KTJ/g sušiny kalu</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D4BB1"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8DBA56" w14:textId="77777777" w:rsidR="00B46194" w:rsidRPr="004573ED" w:rsidRDefault="00B46194" w:rsidP="003F14DC">
            <w:pPr>
              <w:rPr>
                <w:rFonts w:ascii="Calibri" w:eastAsia="Times New Roman" w:hAnsi="Calibri"/>
                <w:sz w:val="22"/>
                <w:szCs w:val="20"/>
              </w:rPr>
            </w:pPr>
          </w:p>
        </w:tc>
      </w:tr>
      <w:tr w:rsidR="00B46194" w:rsidRPr="004573ED" w14:paraId="3D6E0434" w14:textId="77777777" w:rsidTr="003F14DC">
        <w:trPr>
          <w:tblCellSpacing w:w="15" w:type="dxa"/>
        </w:trPr>
        <w:tc>
          <w:tcPr>
            <w:tcW w:w="0" w:type="auto"/>
            <w:gridSpan w:val="4"/>
            <w:vMerge w:val="restart"/>
            <w:tcBorders>
              <w:top w:val="outset" w:sz="6" w:space="0" w:color="auto"/>
              <w:left w:val="outset" w:sz="6" w:space="0" w:color="auto"/>
              <w:bottom w:val="outset" w:sz="6" w:space="0" w:color="auto"/>
              <w:right w:val="outset" w:sz="6" w:space="0" w:color="auto"/>
            </w:tcBorders>
            <w:hideMark/>
          </w:tcPr>
          <w:p w14:paraId="363DFA44" w14:textId="77777777" w:rsidR="00B46194" w:rsidRPr="004573ED" w:rsidRDefault="00B46194" w:rsidP="003F14DC">
            <w:pPr>
              <w:rPr>
                <w:rFonts w:ascii="Calibri" w:eastAsia="Times New Roman" w:hAnsi="Calibri"/>
                <w:sz w:val="22"/>
                <w:szCs w:val="20"/>
              </w:rPr>
            </w:pPr>
          </w:p>
        </w:tc>
        <w:tc>
          <w:tcPr>
            <w:tcW w:w="0" w:type="auto"/>
            <w:gridSpan w:val="2"/>
            <w:tcBorders>
              <w:top w:val="outset" w:sz="6" w:space="0" w:color="auto"/>
              <w:left w:val="outset" w:sz="6" w:space="0" w:color="auto"/>
              <w:bottom w:val="outset" w:sz="6" w:space="0" w:color="auto"/>
              <w:right w:val="outset" w:sz="6" w:space="0" w:color="auto"/>
            </w:tcBorders>
            <w:hideMark/>
          </w:tcPr>
          <w:p w14:paraId="02B6E4A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Četnost</w:t>
            </w:r>
          </w:p>
        </w:tc>
      </w:tr>
      <w:tr w:rsidR="00B46194" w:rsidRPr="004573ED" w14:paraId="25AB6C2B" w14:textId="77777777" w:rsidTr="003F14DC">
        <w:trPr>
          <w:tblCellSpacing w:w="15" w:type="dxa"/>
        </w:trPr>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40A40134"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ECF0F3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Pozitivních</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79D5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Negativních</w:t>
            </w:r>
          </w:p>
        </w:tc>
      </w:tr>
      <w:tr w:rsidR="00B46194" w:rsidRPr="004573ED" w14:paraId="3171EE0C"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bottom"/>
            <w:hideMark/>
          </w:tcPr>
          <w:p w14:paraId="3C61807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Salmonella spp.</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B3792"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DF8EB2" w14:textId="77777777" w:rsidR="00B46194" w:rsidRPr="004573ED" w:rsidRDefault="00B46194" w:rsidP="003F14DC">
            <w:pPr>
              <w:rPr>
                <w:rFonts w:ascii="Calibri" w:eastAsia="Times New Roman" w:hAnsi="Calibri"/>
                <w:sz w:val="22"/>
                <w:szCs w:val="20"/>
              </w:rPr>
            </w:pPr>
          </w:p>
        </w:tc>
      </w:tr>
    </w:tbl>
    <w:p w14:paraId="7AC622B7"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Vysvětlivky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List 3 - Údaje o složení kalu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IČO</w:t>
      </w:r>
      <w:r w:rsidRPr="004573ED">
        <w:rPr>
          <w:rFonts w:ascii="Calibri" w:eastAsia="Times New Roman" w:hAnsi="Calibri"/>
          <w:sz w:val="22"/>
        </w:rPr>
        <w:t xml:space="preserve"> - uvede se identifikační číslo provozovatele zařízení; pokud je IČO méně než osmimístné, doplní se zleva nuly na celkový počet osm míst.</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IČZ / IČP</w:t>
      </w:r>
      <w:r w:rsidRPr="004573ED">
        <w:rPr>
          <w:rFonts w:ascii="Calibri" w:eastAsia="Times New Roman" w:hAnsi="Calibri"/>
          <w:sz w:val="22"/>
        </w:rPr>
        <w:t xml:space="preserve"> - uvede se identifikační číslo zařízení nebo identifikační číslo provozovny.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IČZÚJ</w:t>
      </w:r>
      <w:r w:rsidRPr="004573ED">
        <w:rPr>
          <w:rFonts w:ascii="Calibri" w:eastAsia="Times New Roman" w:hAnsi="Calibri"/>
          <w:sz w:val="22"/>
        </w:rPr>
        <w:t xml:space="preserve"> - uvede se identifikační číslo základní územní jednotky obce, na jejímž správním území se nachází provozovna / zařízení. Číslo se uvede podle jednotného číselníku obcí ČR vydaného Českým statistickým úřadem.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Odpad (kal)</w:t>
      </w:r>
      <w:r w:rsidRPr="004573ED">
        <w:rPr>
          <w:rFonts w:ascii="Calibri" w:eastAsia="Times New Roman" w:hAnsi="Calibri"/>
          <w:sz w:val="22"/>
        </w:rPr>
        <w:t xml:space="preserve"> - jedná se odpady 19 08 05, 02 02 04, 02 03 05, 02 04 03, 02 05 02, 02 06 03, 02 07 05. Uvede se katalogové číslo druhu odpadu (kalu) podle Katalogu odpadů.</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Typ subjektu</w:t>
      </w:r>
      <w:r w:rsidRPr="004573ED">
        <w:rPr>
          <w:rFonts w:ascii="Calibri" w:eastAsia="Times New Roman" w:hAnsi="Calibri"/>
          <w:sz w:val="22"/>
        </w:rPr>
        <w:t xml:space="preserve"> - uvede se jeden typ z:</w:t>
      </w:r>
      <w:r w:rsidRPr="004573ED">
        <w:rPr>
          <w:rFonts w:ascii="Calibri" w:eastAsia="Times New Roman" w:hAnsi="Calibri"/>
          <w:sz w:val="22"/>
        </w:rPr>
        <w:br/>
      </w:r>
      <w:r w:rsidRPr="004573ED">
        <w:rPr>
          <w:rFonts w:ascii="Calibri" w:eastAsia="Times New Roman" w:hAnsi="Calibri"/>
          <w:sz w:val="22"/>
        </w:rPr>
        <w:br/>
        <w:t>1. Provozovatel ČOV, který provádí úpravu kalů podle § 67 odst. 1 písm. b) zákona.</w:t>
      </w:r>
      <w:r w:rsidRPr="004573ED">
        <w:rPr>
          <w:rFonts w:ascii="Calibri" w:eastAsia="Times New Roman" w:hAnsi="Calibri"/>
          <w:sz w:val="22"/>
        </w:rPr>
        <w:br/>
      </w:r>
      <w:r w:rsidRPr="004573ED">
        <w:rPr>
          <w:rFonts w:ascii="Calibri" w:eastAsia="Times New Roman" w:hAnsi="Calibri"/>
          <w:sz w:val="22"/>
        </w:rPr>
        <w:br/>
        <w:t>2. Provozovatel ČOV, který neprovádí úpravu kalů podle § 67 odst. 1 písm. b) zákona.</w:t>
      </w:r>
      <w:r w:rsidRPr="004573ED">
        <w:rPr>
          <w:rFonts w:ascii="Calibri" w:eastAsia="Times New Roman" w:hAnsi="Calibri"/>
          <w:sz w:val="22"/>
        </w:rPr>
        <w:br/>
      </w:r>
      <w:r w:rsidRPr="004573ED">
        <w:rPr>
          <w:rFonts w:ascii="Calibri" w:eastAsia="Times New Roman" w:hAnsi="Calibri"/>
          <w:sz w:val="22"/>
        </w:rPr>
        <w:br/>
        <w:t>3. Provozovatel zařízení na úpravu kalů podle § 67 odst. 1 písm. b) zákona.</w:t>
      </w:r>
      <w:r w:rsidRPr="004573ED">
        <w:rPr>
          <w:rFonts w:ascii="Calibri" w:eastAsia="Times New Roman" w:hAnsi="Calibri"/>
          <w:sz w:val="22"/>
        </w:rPr>
        <w:br/>
      </w:r>
      <w:r w:rsidRPr="004573ED">
        <w:rPr>
          <w:rFonts w:ascii="Calibri" w:eastAsia="Times New Roman" w:hAnsi="Calibri"/>
          <w:sz w:val="22"/>
        </w:rPr>
        <w:br/>
        <w:t>4. Provozovatel zařízení na úpravu kalů, který neprovádí úpravu kalů podle § 67 odst. 1 písm. b) zákona.</w:t>
      </w:r>
      <w:r w:rsidRPr="004573ED">
        <w:rPr>
          <w:rFonts w:ascii="Calibri" w:eastAsia="Times New Roman" w:hAnsi="Calibri"/>
          <w:sz w:val="22"/>
        </w:rPr>
        <w:br/>
      </w:r>
      <w:r w:rsidRPr="004573ED">
        <w:rPr>
          <w:rFonts w:ascii="Calibri" w:eastAsia="Times New Roman" w:hAnsi="Calibri"/>
          <w:sz w:val="22"/>
        </w:rPr>
        <w:br/>
        <w:t>5. Provozovatel zařízení ke skladování kalů určených k použití na zemědělské půdě.</w:t>
      </w:r>
      <w:r w:rsidRPr="004573ED">
        <w:rPr>
          <w:rFonts w:ascii="Calibri" w:eastAsia="Times New Roman" w:hAnsi="Calibri"/>
          <w:sz w:val="22"/>
        </w:rPr>
        <w:br/>
      </w:r>
      <w:r w:rsidRPr="004573ED">
        <w:rPr>
          <w:rFonts w:ascii="Calibri" w:eastAsia="Times New Roman" w:hAnsi="Calibri"/>
          <w:sz w:val="22"/>
        </w:rPr>
        <w:br/>
        <w:t>6. Provozovatel zařízení ke sběru, skladování, úpravě, využití nebo odstranění kalů neurčených k použití na zemědělskou půdu.</w:t>
      </w:r>
      <w:r w:rsidRPr="004573ED">
        <w:rPr>
          <w:rFonts w:ascii="Calibri" w:eastAsia="Times New Roman" w:hAnsi="Calibri"/>
          <w:sz w:val="22"/>
        </w:rPr>
        <w:br/>
      </w:r>
      <w:r w:rsidRPr="004573ED">
        <w:rPr>
          <w:rFonts w:ascii="Calibri" w:eastAsia="Times New Roman" w:hAnsi="Calibri"/>
          <w:sz w:val="22"/>
        </w:rPr>
        <w:br/>
        <w:t>7. Provozovatel zařízení k použití upravených kalů na zemědělskou půdu -zemědělec.</w:t>
      </w:r>
      <w:r w:rsidRPr="004573ED">
        <w:rPr>
          <w:rFonts w:ascii="Calibri" w:eastAsia="Times New Roman" w:hAnsi="Calibri"/>
          <w:sz w:val="22"/>
        </w:rPr>
        <w:br/>
      </w:r>
      <w:r w:rsidRPr="004573ED">
        <w:rPr>
          <w:rFonts w:ascii="Calibri" w:eastAsia="Times New Roman" w:hAnsi="Calibri"/>
          <w:sz w:val="22"/>
        </w:rPr>
        <w:br/>
        <w:t>Ad 1. Provozovatel ČOV, který provádí úpravu kalů podle § 67 odst. 1 písm. b) zákona -provozovatel ČOV provádí hygienizaci kalů, která je podmínkou pro použití kalů na zemědělskou půdu. Nejedná se o zařízení pro nakládání s odpady podle zákona. Jako provozovatel ČOV, se neoznačí provozovatel ČOV, která je provozována jako zařízení určené pro nakládání s odpady provádějící úpravu kalů podle § 67 odst. 1 zákona.</w:t>
      </w:r>
      <w:r w:rsidRPr="004573ED">
        <w:rPr>
          <w:rFonts w:ascii="Calibri" w:eastAsia="Times New Roman" w:hAnsi="Calibri"/>
          <w:sz w:val="22"/>
        </w:rPr>
        <w:br/>
      </w:r>
      <w:r w:rsidRPr="004573ED">
        <w:rPr>
          <w:rFonts w:ascii="Calibri" w:eastAsia="Times New Roman" w:hAnsi="Calibri"/>
          <w:sz w:val="22"/>
        </w:rPr>
        <w:lastRenderedPageBreak/>
        <w:br/>
        <w:t>Ad 2. Provozovatel ČOV, který neprovádí úpravu kalů podle § 67 odst. 1 písm. b) zákona -provozovatel ČOV neprovádí hygienizaci kalů, protože kaly nepředává k použití na zemědělskou půdu. Pokud hygienizaci provádí, tak pro jiný účel nakládání než použití na zemědělskou půdu. Nejedná se o zařízení pro nakládání s odpady podle zákona.</w:t>
      </w:r>
      <w:r w:rsidRPr="004573ED">
        <w:rPr>
          <w:rFonts w:ascii="Calibri" w:eastAsia="Times New Roman" w:hAnsi="Calibri"/>
          <w:sz w:val="22"/>
        </w:rPr>
        <w:br/>
      </w:r>
      <w:r w:rsidRPr="004573ED">
        <w:rPr>
          <w:rFonts w:ascii="Calibri" w:eastAsia="Times New Roman" w:hAnsi="Calibri"/>
          <w:sz w:val="22"/>
        </w:rPr>
        <w:br/>
        <w:t>Ad 3. Provozovatel zařízení na úpravu kalů podle § 67 odst. 1 písm. b) zákona - jedná se o zařízení pro nakládání s odpady podle zákona, které provádí hygienizaci kalů, která je podmínkou pro použití kalů na zemědělskou půdu.</w:t>
      </w:r>
      <w:r w:rsidRPr="004573ED">
        <w:rPr>
          <w:rFonts w:ascii="Calibri" w:eastAsia="Times New Roman" w:hAnsi="Calibri"/>
          <w:sz w:val="22"/>
        </w:rPr>
        <w:br/>
      </w:r>
      <w:r w:rsidRPr="004573ED">
        <w:rPr>
          <w:rFonts w:ascii="Calibri" w:eastAsia="Times New Roman" w:hAnsi="Calibri"/>
          <w:sz w:val="22"/>
        </w:rPr>
        <w:br/>
        <w:t>Ad 4. Provozovatel zařízení na úpravu kalů, který neprovádí úpravu kalů podle § 67 odst. 1 písm. b) zákona - jedná se o zařízení pro nakládání s odpady podle zákona, které neprovádí hygienizaci kalů, před použitím na zemědělskou půdu. Pokud hygienizaci provádí, tak pro jiný účel nakládání než použití na zemědělskou půdu.</w:t>
      </w:r>
      <w:r w:rsidRPr="004573ED">
        <w:rPr>
          <w:rFonts w:ascii="Calibri" w:eastAsia="Times New Roman" w:hAnsi="Calibri"/>
          <w:sz w:val="22"/>
        </w:rPr>
        <w:br/>
      </w:r>
      <w:r w:rsidRPr="004573ED">
        <w:rPr>
          <w:rFonts w:ascii="Calibri" w:eastAsia="Times New Roman" w:hAnsi="Calibri"/>
          <w:sz w:val="22"/>
        </w:rPr>
        <w:br/>
        <w:t>Ad 5. Provozovatel zařízení ke skladování kalů podle zákona, které budou následně předány na zemědělskou půdu - zařízení pro nakládání s odpady, které hygienizované kaly předává zemědělci k použití na zemědělskou půdu.</w:t>
      </w:r>
      <w:r w:rsidRPr="004573ED">
        <w:rPr>
          <w:rFonts w:ascii="Calibri" w:eastAsia="Times New Roman" w:hAnsi="Calibri"/>
          <w:sz w:val="22"/>
        </w:rPr>
        <w:br/>
      </w:r>
      <w:r w:rsidRPr="004573ED">
        <w:rPr>
          <w:rFonts w:ascii="Calibri" w:eastAsia="Times New Roman" w:hAnsi="Calibri"/>
          <w:sz w:val="22"/>
        </w:rPr>
        <w:br/>
        <w:t>Ad 6. Provozovatel zařízení ke sběru, skladování, úpravě využití nebo odstranění kalů neurčených k použití na zemědělskou půdu - jedná se o zařízení pro nakládání s odpady podle zákona, které má oprávnění přijímat hygienizovaný nebo nehygienizovaný kal určený k jinému způsobu nakládání než použití na zemědělskou půdu např. kompostárna, bioplynová stanice.</w:t>
      </w:r>
      <w:r w:rsidRPr="004573ED">
        <w:rPr>
          <w:rFonts w:ascii="Calibri" w:eastAsia="Times New Roman" w:hAnsi="Calibri"/>
          <w:sz w:val="22"/>
        </w:rPr>
        <w:br/>
      </w:r>
      <w:r w:rsidRPr="004573ED">
        <w:rPr>
          <w:rFonts w:ascii="Calibri" w:eastAsia="Times New Roman" w:hAnsi="Calibri"/>
          <w:sz w:val="22"/>
        </w:rPr>
        <w:br/>
        <w:t>Ad 7. Provozovatel zařízení k použití upravených kalů na zemědělskou půdu (zemědělec) -jedná se o zemědělce, který používá upravené kaly na zemědělské půdě včetně jejich dočasného uložení.</w:t>
      </w:r>
      <w:r w:rsidRPr="004573ED">
        <w:rPr>
          <w:rFonts w:ascii="Calibri" w:eastAsia="Times New Roman" w:hAnsi="Calibri"/>
          <w:sz w:val="22"/>
        </w:rPr>
        <w:br/>
      </w:r>
      <w:r w:rsidRPr="004573ED">
        <w:rPr>
          <w:rFonts w:ascii="Calibri" w:eastAsia="Times New Roman" w:hAnsi="Calibri"/>
          <w:sz w:val="22"/>
        </w:rPr>
        <w:br/>
        <w:t>Subjekty 5, 6 a 7 údaje o kalech na listu 3 nevyplňují.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Sušina kalu</w:t>
      </w:r>
      <w:r w:rsidRPr="004573ED">
        <w:rPr>
          <w:rFonts w:ascii="Calibri" w:eastAsia="Times New Roman" w:hAnsi="Calibri"/>
          <w:sz w:val="22"/>
        </w:rPr>
        <w:t xml:space="preserve"> - údaj vyplňuje pouze původce kalů. Původce kalů vyplňuje údaj o % sušině kalů i v případě jiného využití než použití na zemědělské půdě. Pokud se jedná o kal určený k jinému využití než použití na zemědělské půdě, vyplňuje se pouze tento údaj.</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Průměrná roční hodnota složení upraveného kalu</w:t>
      </w:r>
      <w:r w:rsidRPr="004573ED">
        <w:rPr>
          <w:rFonts w:ascii="Calibri" w:eastAsia="Times New Roman" w:hAnsi="Calibri"/>
          <w:sz w:val="22"/>
        </w:rPr>
        <w:t xml:space="preserve"> se stanoví jako podíl součtu hodnot sledovaných ukazatelů za rok a počtu analýz jednotlivých ukazatelů za rok. Tyto hodnoty vyplní provozovatel ČOV nebo provozovatel zařízení na úpravu kalů, kteří provádí úpravu kalů podle § 67 odst. 1 písm. b) zákona.</w:t>
      </w:r>
      <w:r w:rsidRPr="004573ED">
        <w:rPr>
          <w:rFonts w:ascii="Calibri" w:eastAsia="Times New Roman" w:hAnsi="Calibri"/>
          <w:sz w:val="22"/>
        </w:rPr>
        <w:br/>
      </w:r>
      <w:r w:rsidRPr="004573ED">
        <w:rPr>
          <w:rFonts w:ascii="Calibri" w:eastAsia="Times New Roman" w:hAnsi="Calibri"/>
          <w:sz w:val="22"/>
        </w:rPr>
        <w:br/>
        <w:t>Údaje podle přílohy č. 28 - vyplní provozovatel ČOV nebo provozovatel zařízení na úpravu kalů, kteří využívají mikrobiologická kritéria pro upravený kal uvedená v příloze č. 28 k této vyhlášce. V tomto případě se uvede „Ano“, v opačném případě se nevyplňuje.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Údaje podle přílohy č. 7 k vyhlášce č. 437/2016 Sb.</w:t>
      </w:r>
      <w:r w:rsidRPr="004573ED">
        <w:rPr>
          <w:rFonts w:ascii="Calibri" w:eastAsia="Times New Roman" w:hAnsi="Calibri"/>
          <w:sz w:val="22"/>
        </w:rPr>
        <w:t xml:space="preserve"> tabulky č. 7.1 - vyplní provozovatel ČOV nebo provozovatel zařízení na úpravu kalů, kteří využívají mikrobiologická kritéria pro upravený kal uvedená v tabulce č. 1 přílohy č. 7 k vyhlášce č. 437/2016 Sb. (kal kategorie I). V tomto případě se uvede „Ano“, v opačném případě se nevyplňuje.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Údaje podle přílohy č. 7 k vyhlášce č. 437/2016 Sb.</w:t>
      </w:r>
      <w:r w:rsidRPr="004573ED">
        <w:rPr>
          <w:rFonts w:ascii="Calibri" w:eastAsia="Times New Roman" w:hAnsi="Calibri"/>
          <w:sz w:val="22"/>
        </w:rPr>
        <w:t xml:space="preserve"> tabulky č. 7.2 - vyplní provozovatel ČOV nebo provozovatel zařízení na úpravu kalů, kteří využívají mikrobiologická kritéria pro upravený kal uvedená v tabulce č. 2 přílohy č. 7 k vyhlášce č. 437/2016 Sb. (kal kategorie II). V tomto případě se uvede „Ano“, v opačném případě se nevyplňuje.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lastRenderedPageBreak/>
        <w:t>Mikrobiologické ukazatele</w:t>
      </w:r>
      <w:r w:rsidRPr="004573ED">
        <w:rPr>
          <w:rFonts w:ascii="Calibri" w:eastAsia="Times New Roman" w:hAnsi="Calibri"/>
          <w:sz w:val="22"/>
        </w:rPr>
        <w:t xml:space="preserve"> - vyplní provozovatel čistírny odpadních vod nebo provozovatel zařízení na úpravu kalů, kteří provádí úpravu kalů podle § 67 odst. 1 písm. b) zákona. Pokud byly provedeny rozbory pro indikátorový mikroorganismus enterokoky, uvede se „Ano“, v opačném případě se nevyplňuje. Pokud byly provedeny rozbory pro indikátorový mikroorganismus Escherichia coli, uvede se „Ano“, v opačném případě se nevyplňuje.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Enterokoky</w:t>
      </w:r>
      <w:r w:rsidRPr="004573ED">
        <w:rPr>
          <w:rFonts w:ascii="Calibri" w:eastAsia="Times New Roman" w:hAnsi="Calibri"/>
          <w:sz w:val="22"/>
        </w:rPr>
        <w:t xml:space="preserve"> - uvede se rozmezí hodnot získaných z provedených rozborů ve vykazovaném roce, tedy minimální hodnota - maximální hodnota. Tyto hodnoty vyplní provozovatel čistírny odpadních vod nebo provozovatel zařízení na úpravu kalů, kteří provádí úpravu kalů podle § 67 odst. 1 písm. b) zákona, pokud provedli rozbory pro indikátorový mikroorganismus enterokoky.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Escherichia coli</w:t>
      </w:r>
      <w:r w:rsidRPr="004573ED">
        <w:rPr>
          <w:rFonts w:ascii="Calibri" w:eastAsia="Times New Roman" w:hAnsi="Calibri"/>
          <w:sz w:val="22"/>
        </w:rPr>
        <w:t xml:space="preserve"> - uvede se rozmezí hodnot získaných z provedených rozborů ve vykazovaném roce, tedy minimální hodnota - maximální hodnota. Tyto hodnoty vyplní provozovatel čistírny odpadních vod nebo provozovatel zařízení na úpravu kalů, kteří provádí úpravu kalů podle § 67 odst. 1 písm. b) zákona, pokud provedli rozbory pro indikátorový mikroorganismus Escherichia coli.</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Termotolerantní koliformní bakterie</w:t>
      </w:r>
      <w:r w:rsidRPr="004573ED">
        <w:rPr>
          <w:rFonts w:ascii="Calibri" w:eastAsia="Times New Roman" w:hAnsi="Calibri"/>
          <w:sz w:val="22"/>
        </w:rPr>
        <w:t xml:space="preserve"> - uvede se rozmezí hodnot získaných z provedených rozborů ve vykazovaném roce, tedy minimální hodnota - maximální hodnota. Tyto hodnoty vyplní provozovatel čistírny odpadních vod nebo provozovatel zařízení na úpravu kalů, kteří provádí úpravu kalů podle § 67 odst. 1 písm. b) zákona, pokud provedli rozbory pro indikátorový mikroorganismus termotolerantní koliformní bakterie.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Salmonella spp.</w:t>
      </w:r>
      <w:r w:rsidRPr="004573ED">
        <w:rPr>
          <w:rFonts w:ascii="Calibri" w:eastAsia="Times New Roman" w:hAnsi="Calibri"/>
          <w:sz w:val="22"/>
        </w:rPr>
        <w:t xml:space="preserve"> - uvede se pozitivní či negativní přítomnost Salmonely. Tyto hodnoty vyplní provozovatel čistírny odpadních vod nebo provozovatel zařízení na úpravu kalů, kteří provádí úpravu kalu podle § 67 odst. 1 písm. b) zákona, jehož výsledkem je vznik kalů kategorie I. Nevyplňuje se v případě, že se jedná o kal kategorie II.“.</w:t>
      </w:r>
    </w:p>
    <w:p w14:paraId="1E2EB6F3"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Hlášení souhrnných údajů z průběžné evidence</w:t>
      </w:r>
    </w:p>
    <w:p w14:paraId="012D547C"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List 4 - Údaje o stavu vytvořené rezervy a volné kapacitě skládky</w:t>
      </w:r>
    </w:p>
    <w:p w14:paraId="430EC21C"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sz w:val="22"/>
        </w:rPr>
        <w:t>strana č. /</w:t>
      </w:r>
    </w:p>
    <w:p w14:paraId="28397455"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67"/>
        <w:gridCol w:w="2257"/>
        <w:gridCol w:w="3060"/>
        <w:gridCol w:w="2272"/>
      </w:tblGrid>
      <w:tr w:rsidR="00B46194" w:rsidRPr="004573ED" w14:paraId="69EC4351" w14:textId="77777777" w:rsidTr="003F14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F309CB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46FA2A3F"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338B1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IČP / IČZ</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26B5017" w14:textId="77777777" w:rsidR="00B46194" w:rsidRPr="004573ED" w:rsidRDefault="00B46194" w:rsidP="003F14DC">
            <w:pPr>
              <w:rPr>
                <w:rFonts w:ascii="Calibri" w:eastAsia="Times New Roman" w:hAnsi="Calibri"/>
                <w:sz w:val="22"/>
              </w:rPr>
            </w:pPr>
          </w:p>
        </w:tc>
      </w:tr>
      <w:tr w:rsidR="00B46194" w:rsidRPr="004573ED" w14:paraId="6CC3709A"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DF66C7"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769D6F"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828D8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D5F72" w14:textId="77777777" w:rsidR="00B46194" w:rsidRPr="004573ED" w:rsidRDefault="00B46194" w:rsidP="003F14DC">
            <w:pPr>
              <w:rPr>
                <w:rFonts w:ascii="Calibri" w:eastAsia="Times New Roman" w:hAnsi="Calibri"/>
                <w:sz w:val="22"/>
              </w:rPr>
            </w:pPr>
          </w:p>
        </w:tc>
      </w:tr>
    </w:tbl>
    <w:p w14:paraId="20C3BC22"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8"/>
        <w:gridCol w:w="2249"/>
        <w:gridCol w:w="2020"/>
        <w:gridCol w:w="1809"/>
      </w:tblGrid>
      <w:tr w:rsidR="00B46194" w:rsidRPr="004573ED" w14:paraId="2BBA7D3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152551"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Typ skládky</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55A69"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Označení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A3AA5"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Volná kapacita (m3)</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8B73E"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Volná kapacita (t)</w:t>
            </w:r>
          </w:p>
        </w:tc>
      </w:tr>
      <w:tr w:rsidR="00B46194" w:rsidRPr="004573ED" w14:paraId="5E389CC4" w14:textId="77777777" w:rsidTr="003F14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C61BF6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Jednoskupinová</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9B7C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S-IO</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B23F4"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6F345C" w14:textId="77777777" w:rsidR="00B46194" w:rsidRPr="004573ED" w:rsidRDefault="00B46194" w:rsidP="003F14DC">
            <w:pPr>
              <w:rPr>
                <w:rFonts w:ascii="Calibri" w:eastAsia="Times New Roman" w:hAnsi="Calibri"/>
                <w:sz w:val="22"/>
                <w:szCs w:val="20"/>
              </w:rPr>
            </w:pPr>
          </w:p>
        </w:tc>
      </w:tr>
      <w:tr w:rsidR="00B46194" w:rsidRPr="004573ED" w14:paraId="457712EB"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E2E20C"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706ADD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7F5E3"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B0C4B5" w14:textId="77777777" w:rsidR="00B46194" w:rsidRPr="004573ED" w:rsidRDefault="00B46194" w:rsidP="003F14DC">
            <w:pPr>
              <w:rPr>
                <w:rFonts w:ascii="Calibri" w:eastAsia="Times New Roman" w:hAnsi="Calibri"/>
                <w:sz w:val="22"/>
                <w:szCs w:val="20"/>
              </w:rPr>
            </w:pPr>
          </w:p>
        </w:tc>
      </w:tr>
      <w:tr w:rsidR="00B46194" w:rsidRPr="004573ED" w14:paraId="1947C01C"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1D9FEF"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8D502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85762"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4D306E" w14:textId="77777777" w:rsidR="00B46194" w:rsidRPr="004573ED" w:rsidRDefault="00B46194" w:rsidP="003F14DC">
            <w:pPr>
              <w:rPr>
                <w:rFonts w:ascii="Calibri" w:eastAsia="Times New Roman" w:hAnsi="Calibri"/>
                <w:sz w:val="22"/>
                <w:szCs w:val="20"/>
              </w:rPr>
            </w:pPr>
          </w:p>
        </w:tc>
      </w:tr>
      <w:tr w:rsidR="00B46194" w:rsidRPr="004573ED" w14:paraId="68512CCA" w14:textId="77777777" w:rsidTr="003F14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0A1A4F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Víceskupinová</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2C42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 toho S-IO</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B7146"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E535E4" w14:textId="77777777" w:rsidR="00B46194" w:rsidRPr="004573ED" w:rsidRDefault="00B46194" w:rsidP="003F14DC">
            <w:pPr>
              <w:rPr>
                <w:rFonts w:ascii="Calibri" w:eastAsia="Times New Roman" w:hAnsi="Calibri"/>
                <w:sz w:val="22"/>
                <w:szCs w:val="20"/>
              </w:rPr>
            </w:pPr>
          </w:p>
        </w:tc>
      </w:tr>
      <w:tr w:rsidR="00B46194" w:rsidRPr="004573ED" w14:paraId="005E4361"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D302DBC"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572B7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 toho S-OO</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A2CA0"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7FEADCB" w14:textId="77777777" w:rsidR="00B46194" w:rsidRPr="004573ED" w:rsidRDefault="00B46194" w:rsidP="003F14DC">
            <w:pPr>
              <w:rPr>
                <w:rFonts w:ascii="Calibri" w:eastAsia="Times New Roman" w:hAnsi="Calibri"/>
                <w:sz w:val="22"/>
                <w:szCs w:val="20"/>
              </w:rPr>
            </w:pPr>
          </w:p>
        </w:tc>
      </w:tr>
      <w:tr w:rsidR="00B46194" w:rsidRPr="004573ED" w14:paraId="511BDAAE"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B4B92D1"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4C26B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 toho S-NO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5BA41"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773AE9" w14:textId="77777777" w:rsidR="00B46194" w:rsidRPr="004573ED" w:rsidRDefault="00B46194" w:rsidP="003F14DC">
            <w:pPr>
              <w:rPr>
                <w:rFonts w:ascii="Calibri" w:eastAsia="Times New Roman" w:hAnsi="Calibri"/>
                <w:sz w:val="22"/>
                <w:szCs w:val="20"/>
              </w:rPr>
            </w:pPr>
          </w:p>
        </w:tc>
      </w:tr>
      <w:tr w:rsidR="00B46194" w:rsidRPr="004573ED" w14:paraId="7C2ED760"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34A11D7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Stav finanční rezervy k 31. prosinci vykazovaného roku</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23F4AA1D" w14:textId="77777777" w:rsidR="00B46194" w:rsidRPr="004573ED" w:rsidRDefault="00B46194" w:rsidP="003F14DC">
            <w:pPr>
              <w:pStyle w:val="Normlnweb"/>
              <w:spacing w:before="0" w:beforeAutospacing="0" w:after="0" w:afterAutospacing="0"/>
              <w:jc w:val="right"/>
              <w:rPr>
                <w:rFonts w:ascii="Calibri" w:hAnsi="Calibri"/>
                <w:sz w:val="22"/>
              </w:rPr>
            </w:pPr>
            <w:r w:rsidRPr="004573ED">
              <w:rPr>
                <w:rFonts w:ascii="Calibri" w:hAnsi="Calibri"/>
                <w:sz w:val="22"/>
              </w:rPr>
              <w:t>Kč</w:t>
            </w:r>
          </w:p>
        </w:tc>
      </w:tr>
      <w:tr w:rsidR="00B46194" w:rsidRPr="004573ED" w14:paraId="60C8A2E0"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2C096A9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Kopie výpisu z bankovního účtu s finanční rezervou</w:t>
            </w:r>
          </w:p>
        </w:tc>
        <w:tc>
          <w:tcPr>
            <w:tcW w:w="0" w:type="auto"/>
            <w:gridSpan w:val="2"/>
            <w:tcBorders>
              <w:top w:val="outset" w:sz="6" w:space="0" w:color="auto"/>
              <w:left w:val="outset" w:sz="6" w:space="0" w:color="auto"/>
              <w:bottom w:val="outset" w:sz="6" w:space="0" w:color="auto"/>
              <w:right w:val="outset" w:sz="6" w:space="0" w:color="auto"/>
            </w:tcBorders>
            <w:hideMark/>
          </w:tcPr>
          <w:p w14:paraId="004B38A4" w14:textId="77777777" w:rsidR="00B46194" w:rsidRPr="004573ED" w:rsidRDefault="00B46194" w:rsidP="003F14DC">
            <w:pPr>
              <w:rPr>
                <w:rFonts w:ascii="Calibri" w:eastAsia="Times New Roman" w:hAnsi="Calibri"/>
                <w:sz w:val="22"/>
              </w:rPr>
            </w:pPr>
          </w:p>
        </w:tc>
      </w:tr>
      <w:tr w:rsidR="00B46194" w:rsidRPr="004573ED" w14:paraId="61412862"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0C1D472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Zaplacené poplatky za uložení odpadů na skládku</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5A3FEBAD" w14:textId="77777777" w:rsidR="00B46194" w:rsidRPr="004573ED" w:rsidRDefault="00B46194" w:rsidP="003F14DC">
            <w:pPr>
              <w:pStyle w:val="Normlnweb"/>
              <w:spacing w:before="0" w:beforeAutospacing="0" w:after="0" w:afterAutospacing="0"/>
              <w:jc w:val="right"/>
              <w:rPr>
                <w:rFonts w:ascii="Calibri" w:hAnsi="Calibri"/>
                <w:sz w:val="22"/>
              </w:rPr>
            </w:pPr>
            <w:r w:rsidRPr="004573ED">
              <w:rPr>
                <w:rFonts w:ascii="Calibri" w:hAnsi="Calibri"/>
                <w:sz w:val="22"/>
              </w:rPr>
              <w:t>Kč</w:t>
            </w:r>
          </w:p>
        </w:tc>
      </w:tr>
    </w:tbl>
    <w:p w14:paraId="1BB71DF5"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Vysvětlivky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lastRenderedPageBreak/>
        <w:t>List 4 - Údaje o stavu vytvořené rezervy, volné kapacitě skládky: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IČO</w:t>
      </w:r>
      <w:r w:rsidRPr="004573ED">
        <w:rPr>
          <w:rFonts w:ascii="Calibri" w:eastAsia="Times New Roman" w:hAnsi="Calibri"/>
          <w:sz w:val="22"/>
        </w:rPr>
        <w:t xml:space="preserve"> - uvede se identifikační číslo provozovatele zařízení; pokud je IČO méně než osmimístné, doplní se zleva nuly na celkový počet osm míst.</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IČZ</w:t>
      </w:r>
      <w:r w:rsidRPr="004573ED">
        <w:rPr>
          <w:rFonts w:ascii="Calibri" w:eastAsia="Times New Roman" w:hAnsi="Calibri"/>
          <w:sz w:val="22"/>
        </w:rPr>
        <w:t xml:space="preserve"> - uvede se identifikační číslo zařízení pro nakládání s odpady.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IČZÚJ</w:t>
      </w:r>
      <w:r w:rsidRPr="004573ED">
        <w:rPr>
          <w:rFonts w:ascii="Calibri" w:eastAsia="Times New Roman" w:hAnsi="Calibri"/>
          <w:sz w:val="22"/>
        </w:rPr>
        <w:t xml:space="preserve"> - uvede se identifikační číslo základní územní jednotky obce, na jejímž správním území se nachází zařízení pro nakládání s odpady. Číslo se uvede podle jednotného číselníku obcí ČR vydaného Českým statistickým úřadem.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Typ skládky</w:t>
      </w:r>
      <w:r w:rsidRPr="004573ED">
        <w:rPr>
          <w:rFonts w:ascii="Calibri" w:eastAsia="Times New Roman" w:hAnsi="Calibri"/>
          <w:sz w:val="22"/>
        </w:rPr>
        <w:t xml:space="preserve"> - uvede se, zda se jedná o jednoskupinovou nebo víceskupinovou skládku. Jednoskupinová skládka - uvede se ve sloupci „Označení“ skupina skládky (S-IO, S-OO nebo S-NO). Víceskupinová skládka - v tomto případě se sloupce „Označení“ a „Volná kapacita“ vyplňují pro každý sektor skládky na samostatný řádek. Ve sloupci „Označení“ se uvede skupina skládky (z toho S-IO, S-OO nebo S-NO).</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Volná kapacita skládky</w:t>
      </w:r>
      <w:r w:rsidRPr="004573ED">
        <w:rPr>
          <w:rFonts w:ascii="Calibri" w:eastAsia="Times New Roman" w:hAnsi="Calibri"/>
          <w:sz w:val="22"/>
        </w:rPr>
        <w:t xml:space="preserve"> (m3, t) - uvede se rozdíl objemu celkové projektované kapacity a objemu všech odpadů uložených na skládku od zahájení provozu, stav platný k 31. prosinci vykazovaného roku. Přepočet přijatých odpadů na skládky z metrů krychlových na tuny se provede pomocí zjištěných údajů provedeného monitoringu skládky podle normy ČSN 83 8036 Skládkování odpadů - Monitorování skládek. Údaj o kapacitě se udává s přesností na celá čísla.</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Stav finanční rezervy k 31. prosinci vykazovaného roku</w:t>
      </w:r>
      <w:r w:rsidRPr="004573ED">
        <w:rPr>
          <w:rFonts w:ascii="Calibri" w:eastAsia="Times New Roman" w:hAnsi="Calibri"/>
          <w:sz w:val="22"/>
        </w:rPr>
        <w:t xml:space="preserve"> - uvádí se stav finanční rezervy v Kč, doložený výpisem z bankovního účtu.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Kopie výpisu z bankovního účtu s finanční rezervou</w:t>
      </w:r>
      <w:r w:rsidRPr="004573ED">
        <w:rPr>
          <w:rFonts w:ascii="Calibri" w:eastAsia="Times New Roman" w:hAnsi="Calibri"/>
          <w:sz w:val="22"/>
        </w:rPr>
        <w:t xml:space="preserve"> - výpis z bankovního účtu s finanční rezervou provozovatele skládky ve formátu podle přenosového standardu ministerstva, zveřejněného na portálu veřejné správy ve formátu pdf.</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Zaplacené poplatky za uložení odpadů na skládku</w:t>
      </w:r>
      <w:r w:rsidRPr="004573ED">
        <w:rPr>
          <w:rFonts w:ascii="Calibri" w:eastAsia="Times New Roman" w:hAnsi="Calibri"/>
          <w:sz w:val="22"/>
        </w:rPr>
        <w:t xml:space="preserve"> - uvede se celková, souhrnná částka zaplacených poplatků za uložení odpadů na skládku ve vykazovaném roce v Kč.</w:t>
      </w:r>
    </w:p>
    <w:p w14:paraId="5B04F820"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Hlášení souhrnných údajů z průběžné evidence</w:t>
      </w:r>
    </w:p>
    <w:p w14:paraId="68AFBF56"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List 5 - Údaje o obecním systému nakládání s komunálními odpady</w:t>
      </w:r>
    </w:p>
    <w:p w14:paraId="394C2CAB"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sz w:val="22"/>
        </w:rPr>
        <w:t>strana č. /</w:t>
      </w:r>
    </w:p>
    <w:p w14:paraId="3A5A8193"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67"/>
        <w:gridCol w:w="2257"/>
        <w:gridCol w:w="3060"/>
        <w:gridCol w:w="2272"/>
      </w:tblGrid>
      <w:tr w:rsidR="00B46194" w:rsidRPr="004573ED" w14:paraId="4ADA543F" w14:textId="77777777" w:rsidTr="003F14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D29BBF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051DE614"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71048D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IČP / IČZ</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6C6FCBA" w14:textId="77777777" w:rsidR="00B46194" w:rsidRPr="004573ED" w:rsidRDefault="00B46194" w:rsidP="003F14DC">
            <w:pPr>
              <w:rPr>
                <w:rFonts w:ascii="Calibri" w:eastAsia="Times New Roman" w:hAnsi="Calibri"/>
                <w:sz w:val="22"/>
              </w:rPr>
            </w:pPr>
          </w:p>
        </w:tc>
      </w:tr>
      <w:tr w:rsidR="00B46194" w:rsidRPr="004573ED" w14:paraId="507DEA35"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DEC549"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435789"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F8210B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71BAF" w14:textId="77777777" w:rsidR="00B46194" w:rsidRPr="004573ED" w:rsidRDefault="00B46194" w:rsidP="003F14DC">
            <w:pPr>
              <w:rPr>
                <w:rFonts w:ascii="Calibri" w:eastAsia="Times New Roman" w:hAnsi="Calibri"/>
                <w:sz w:val="22"/>
              </w:rPr>
            </w:pPr>
          </w:p>
        </w:tc>
      </w:tr>
    </w:tbl>
    <w:p w14:paraId="098EC0CF"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Tabulka č. 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00"/>
        <w:gridCol w:w="651"/>
        <w:gridCol w:w="2105"/>
      </w:tblGrid>
      <w:tr w:rsidR="00B46194" w:rsidRPr="004573ED" w14:paraId="24169BD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87789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Počet obyvatel obce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C2A76A7" w14:textId="77777777" w:rsidR="00B46194" w:rsidRPr="004573ED" w:rsidRDefault="00B46194" w:rsidP="003F14DC">
            <w:pPr>
              <w:rPr>
                <w:rFonts w:ascii="Calibri" w:eastAsia="Times New Roman" w:hAnsi="Calibri"/>
                <w:sz w:val="22"/>
              </w:rPr>
            </w:pPr>
          </w:p>
        </w:tc>
      </w:tr>
      <w:tr w:rsidR="00B46194" w:rsidRPr="004573ED" w14:paraId="01E6A0FD" w14:textId="77777777" w:rsidTr="003F14DC">
        <w:trPr>
          <w:tblCellSpacing w:w="15" w:type="dxa"/>
        </w:trPr>
        <w:tc>
          <w:tcPr>
            <w:tcW w:w="3500" w:type="pct"/>
            <w:tcBorders>
              <w:top w:val="outset" w:sz="6" w:space="0" w:color="auto"/>
              <w:left w:val="outset" w:sz="6" w:space="0" w:color="auto"/>
              <w:bottom w:val="outset" w:sz="6" w:space="0" w:color="auto"/>
              <w:right w:val="outset" w:sz="6" w:space="0" w:color="auto"/>
            </w:tcBorders>
            <w:vAlign w:val="center"/>
            <w:hideMark/>
          </w:tcPr>
          <w:p w14:paraId="12646EC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Počet obyvatel účastnících se obecního systému</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A9791"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595764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w:t>
            </w:r>
          </w:p>
        </w:tc>
      </w:tr>
      <w:tr w:rsidR="00B46194" w:rsidRPr="004573ED" w14:paraId="263E43A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BAC9A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Počet původců (IČO) smluvně zapojených do obecního systému</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D7BB6E" w14:textId="77777777" w:rsidR="00B46194" w:rsidRPr="004573ED" w:rsidRDefault="00B46194" w:rsidP="003F14DC">
            <w:pPr>
              <w:rPr>
                <w:rFonts w:ascii="Calibri" w:eastAsia="Times New Roman" w:hAnsi="Calibri"/>
                <w:sz w:val="22"/>
              </w:rPr>
            </w:pPr>
          </w:p>
        </w:tc>
      </w:tr>
      <w:tr w:rsidR="00B46194" w:rsidRPr="004573ED" w14:paraId="18024BD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B6C41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Množství odpadů od původců smluvně zapojených do obecního systému</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78E453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w:t>
            </w:r>
          </w:p>
        </w:tc>
      </w:tr>
      <w:tr w:rsidR="00B46194" w:rsidRPr="004573ED" w14:paraId="7F68666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23359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Počet škol provádějících školní sběr (využitelných složek komunálních odpadů) v obci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0CACEB3" w14:textId="77777777" w:rsidR="00B46194" w:rsidRPr="004573ED" w:rsidRDefault="00B46194" w:rsidP="003F14DC">
            <w:pPr>
              <w:rPr>
                <w:rFonts w:ascii="Calibri" w:eastAsia="Times New Roman" w:hAnsi="Calibri"/>
                <w:sz w:val="22"/>
              </w:rPr>
            </w:pPr>
          </w:p>
        </w:tc>
      </w:tr>
      <w:tr w:rsidR="00B46194" w:rsidRPr="004573ED" w14:paraId="5AE2D8F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2D017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lastRenderedPageBreak/>
              <w:t>Obec má nastaven systém nakládání se stavebními odpady od občanů</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9E104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36A6840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AA7AE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 má nastaven limit na množství stavebních odpadů na občana na rok</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639134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kg/obyv./rok</w:t>
            </w:r>
          </w:p>
        </w:tc>
      </w:tr>
      <w:tr w:rsidR="00B46194" w:rsidRPr="004573ED" w14:paraId="130E8C9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24FC6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 sbírá movité věci v rámci předcházení vzniku odpadů</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EF4DEA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0ED6CC9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33D06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 sbírá výrobky s ukončenou životností (VUŽ) jako službu pro výrobce (místa zpětného odběru v obci)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ECFA41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40A2977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7291B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 má obecně závaznou vyhlášku k obecnímu systému</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34D1EC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13275CF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990AD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Podíl odděleně soustřeďovaných recyklovatelných složek komunálního odpadu</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241D8C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w:t>
            </w:r>
          </w:p>
        </w:tc>
      </w:tr>
      <w:tr w:rsidR="00B46194" w:rsidRPr="004573ED" w14:paraId="2BBC7ED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26021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Internetová stránka (odkaz) na zveřejněnou OZV</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52AF317" w14:textId="77777777" w:rsidR="00B46194" w:rsidRPr="004573ED" w:rsidRDefault="00B46194" w:rsidP="003F14DC">
            <w:pPr>
              <w:rPr>
                <w:rFonts w:ascii="Calibri" w:eastAsia="Times New Roman" w:hAnsi="Calibri"/>
                <w:sz w:val="22"/>
              </w:rPr>
            </w:pPr>
          </w:p>
        </w:tc>
      </w:tr>
      <w:tr w:rsidR="00B46194" w:rsidRPr="004573ED" w14:paraId="2CFBF48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59DA0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 informuje občany o správném sběru a nakládání s odpady</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70D86E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37102E5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DFA40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Internetová stránka (odkaz) s informacemi o správném sběru a nakládání s odpady</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A445A3" w14:textId="77777777" w:rsidR="00B46194" w:rsidRPr="004573ED" w:rsidRDefault="00B46194" w:rsidP="003F14DC">
            <w:pPr>
              <w:rPr>
                <w:rFonts w:ascii="Calibri" w:eastAsia="Times New Roman" w:hAnsi="Calibri"/>
                <w:sz w:val="22"/>
              </w:rPr>
            </w:pPr>
          </w:p>
        </w:tc>
      </w:tr>
      <w:tr w:rsidR="00B46194" w:rsidRPr="004573ED" w14:paraId="3CC962E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CDCAC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Název zpravodaje obce (s informacemi o správném sběru a nakládání s odpady)</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BE9A0C5" w14:textId="77777777" w:rsidR="00B46194" w:rsidRPr="004573ED" w:rsidRDefault="00B46194" w:rsidP="003F14DC">
            <w:pPr>
              <w:rPr>
                <w:rFonts w:ascii="Calibri" w:eastAsia="Times New Roman" w:hAnsi="Calibri"/>
                <w:sz w:val="22"/>
              </w:rPr>
            </w:pPr>
          </w:p>
        </w:tc>
      </w:tr>
      <w:tr w:rsidR="00B46194" w:rsidRPr="004573ED" w14:paraId="2D87E80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E5529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Frekvence zveřejnění informací ve zpravodaji o správném sběru a nakládání s odpady</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C9EA760" w14:textId="77777777" w:rsidR="00B46194" w:rsidRPr="004573ED" w:rsidRDefault="00B46194" w:rsidP="003F14DC">
            <w:pPr>
              <w:rPr>
                <w:rFonts w:ascii="Calibri" w:eastAsia="Times New Roman" w:hAnsi="Calibri"/>
                <w:sz w:val="22"/>
              </w:rPr>
            </w:pPr>
          </w:p>
        </w:tc>
      </w:tr>
      <w:tr w:rsidR="00B46194" w:rsidRPr="004573ED" w14:paraId="03E1FAF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DCA8A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Počet kusů jednoho čísla zpravodaje s informacemi o správném sběru a nakládání s odpady</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93E3E1F" w14:textId="77777777" w:rsidR="00B46194" w:rsidRPr="004573ED" w:rsidRDefault="00B46194" w:rsidP="003F14DC">
            <w:pPr>
              <w:rPr>
                <w:rFonts w:ascii="Calibri" w:eastAsia="Times New Roman" w:hAnsi="Calibri"/>
                <w:sz w:val="22"/>
              </w:rPr>
            </w:pPr>
          </w:p>
        </w:tc>
      </w:tr>
    </w:tbl>
    <w:p w14:paraId="0F667994"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Vysvětlivka: OZV - Obecně závazná vyhláška</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21"/>
        <w:gridCol w:w="2735"/>
      </w:tblGrid>
      <w:tr w:rsidR="00B46194" w:rsidRPr="004573ED" w14:paraId="2CC359BC"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952E90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Aktivity v oblasti předcházení vzniku odpadů</w:t>
            </w:r>
          </w:p>
        </w:tc>
      </w:tr>
      <w:tr w:rsidR="00B46194" w:rsidRPr="004573ED" w14:paraId="279B52EF" w14:textId="77777777" w:rsidTr="003F14DC">
        <w:trPr>
          <w:tblCellSpacing w:w="15" w:type="dxa"/>
        </w:trPr>
        <w:tc>
          <w:tcPr>
            <w:tcW w:w="3500" w:type="pct"/>
            <w:tcBorders>
              <w:top w:val="outset" w:sz="6" w:space="0" w:color="auto"/>
              <w:left w:val="outset" w:sz="6" w:space="0" w:color="auto"/>
              <w:bottom w:val="outset" w:sz="6" w:space="0" w:color="auto"/>
              <w:right w:val="outset" w:sz="6" w:space="0" w:color="auto"/>
            </w:tcBorders>
            <w:vAlign w:val="center"/>
            <w:hideMark/>
          </w:tcPr>
          <w:p w14:paraId="5D565C1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Domácí nebo komunitní kompostování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87DB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33376E3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C96DE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Zelené zakázky a nákupy</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ABB1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272248E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8B20A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Opatření na úřadech a institucích zřízených obcí</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13C4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0AEA19B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52DED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Informační aktivity v oblasti odpadového hospodářství (přednášky, besedy, tisk apod.)</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AD42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645A578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EA304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Second handy, bazary, burzy, bleší trh apod.</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A7AE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34747C1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DC747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Charita (textil, oblečení, hračky, jídlo, výměnný bazar)</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CC95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7EF7D0B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C9AA1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Re-use centra (opětovné použití movitých věcí - vybavení domácností, nábytek, hračky, sportovní vybavení, knihy)</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F1A7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2F710BF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0E521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Bezobalové prodejny</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F5DD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666EFBC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E5591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Jiné</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807C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0161572B"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4ABE4B7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Aktivity, informování a motivace obyvatel ke zvyšování separace využitelných složek komunálních odpadů</w:t>
            </w:r>
          </w:p>
        </w:tc>
      </w:tr>
      <w:tr w:rsidR="00B46194" w:rsidRPr="004573ED" w14:paraId="7D8C051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59BEA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Nezvyšování / snižování poplatku za komunální odpad pro všechny občany při vysoké úrovni třídění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4B33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543297E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ABCC6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Materiální odměna pro občany (tašky na tříděný odpad, pytle, nádoby apod.)</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CB46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77D2D2D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FB79A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Propagační materiály, společenské hry apod.</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7B11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7701BA6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EF877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lastRenderedPageBreak/>
              <w:t>Soutěže, pochvaly, články v tisku apod.</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D397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2F5DB4A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59FD0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Jiné</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BF0B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bl>
    <w:p w14:paraId="38E767C5"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Tabulka č. 3:</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00"/>
        <w:gridCol w:w="1478"/>
        <w:gridCol w:w="1243"/>
        <w:gridCol w:w="1235"/>
      </w:tblGrid>
      <w:tr w:rsidR="00B46194" w:rsidRPr="004573ED" w14:paraId="1F75BF0E"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084BDE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Systém sběru směsného komunálního odpadu Systém sběru využitelných složek</w:t>
            </w:r>
          </w:p>
        </w:tc>
      </w:tr>
      <w:tr w:rsidR="00B46194" w:rsidRPr="004573ED" w14:paraId="43D61DC5"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bottom"/>
            <w:hideMark/>
          </w:tcPr>
          <w:p w14:paraId="032F2CCB"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Způsob sběru</w:t>
            </w:r>
          </w:p>
        </w:tc>
      </w:tr>
      <w:tr w:rsidR="00B46194" w:rsidRPr="004573ED" w14:paraId="726815D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40E6FD"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Sbíraná složka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A28EA"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Nádobový sběr</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06AE7"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Počet nádob</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20E37"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Pytlový sběr</w:t>
            </w:r>
          </w:p>
        </w:tc>
      </w:tr>
      <w:tr w:rsidR="00B46194" w:rsidRPr="004573ED" w14:paraId="46F596D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1ACC5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Papír</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E33E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9AF8E"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90D2D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787D388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A87EE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Plasty směsné</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A85F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156B4"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B7FD4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4076B80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ED9C4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PET lahve (pouze samostatně)</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153E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C34A9"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8D014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678855F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7E464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Sklo čiré</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AB69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B5316"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4F4EA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5E681F4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560EA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Sklo směsné</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C685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CC061"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B2D281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4F8DFF9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84924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Sklo kombinované (dělený kontejner pro čiré a směsné)</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B889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35BBF"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43A14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16BB2C2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945BC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Kovy</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1425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B2980"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363CCF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509AA30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9706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Kompozitní a nápojový karton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A7EB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BA452"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BBAAF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1352AC9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6CAFC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Biologický odpad</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FA77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8D2C8"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EB060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4F99D24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B4986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Jedlé tuky a oleje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7054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148AF"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6E32A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3973238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260FE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Textil (v režimu odpadů)</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C8CF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80810"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5A3A1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0D8C3D8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26BB1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Textil (v režimu předcházení vzniku odpadů)</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48BB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1D3CF"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B7999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3501278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22223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Směsný komunální odpad</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66EB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2562C"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C09AD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bl>
    <w:p w14:paraId="08568F29"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Tabulka č. 4</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21"/>
        <w:gridCol w:w="2735"/>
      </w:tblGrid>
      <w:tr w:rsidR="00B46194" w:rsidRPr="004573ED" w14:paraId="426E819E" w14:textId="77777777" w:rsidTr="003F14DC">
        <w:trPr>
          <w:tblCellSpacing w:w="15" w:type="dxa"/>
        </w:trPr>
        <w:tc>
          <w:tcPr>
            <w:tcW w:w="3500" w:type="pct"/>
            <w:tcBorders>
              <w:top w:val="outset" w:sz="6" w:space="0" w:color="auto"/>
              <w:left w:val="outset" w:sz="6" w:space="0" w:color="auto"/>
              <w:bottom w:val="outset" w:sz="6" w:space="0" w:color="auto"/>
              <w:right w:val="outset" w:sz="6" w:space="0" w:color="auto"/>
            </w:tcBorders>
            <w:vAlign w:val="center"/>
            <w:hideMark/>
          </w:tcPr>
          <w:p w14:paraId="7BBEC9F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Společný sběr složek</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62FA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Ano / Ne</w:t>
            </w:r>
          </w:p>
        </w:tc>
      </w:tr>
      <w:tr w:rsidR="00B46194" w:rsidRPr="004573ED" w14:paraId="079F58F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6F587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Společně do nádoby sbírané složky</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1FE2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r>
      <w:tr w:rsidR="00B46194" w:rsidRPr="004573ED" w14:paraId="1DD7852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23A8F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Společně do pytle sbírané složky</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59A9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r>
      <w:tr w:rsidR="00B46194" w:rsidRPr="004573ED" w14:paraId="11E80C5B"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01C8A0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Sběrná síť</w:t>
            </w:r>
          </w:p>
        </w:tc>
      </w:tr>
      <w:tr w:rsidR="00B46194" w:rsidRPr="004573ED" w14:paraId="25D4904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2EC26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Počet sběrných stanovišť („hnízd“) na veřejném prostranství (kontejnery na tříděný sběr využitelných složek)</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56807" w14:textId="77777777" w:rsidR="00B46194" w:rsidRPr="004573ED" w:rsidRDefault="00B46194" w:rsidP="003F14DC">
            <w:pPr>
              <w:rPr>
                <w:rFonts w:ascii="Calibri" w:eastAsia="Times New Roman" w:hAnsi="Calibri"/>
                <w:sz w:val="22"/>
              </w:rPr>
            </w:pPr>
          </w:p>
        </w:tc>
      </w:tr>
      <w:tr w:rsidR="00B46194" w:rsidRPr="004573ED" w14:paraId="6081420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AF2B4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Počet nádob na tříděný sběr využitelných složek pro jednotlivé rodinné / bytové domy (individuálně pro domácnosti)</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B89C5" w14:textId="77777777" w:rsidR="00B46194" w:rsidRPr="004573ED" w:rsidRDefault="00B46194" w:rsidP="003F14DC">
            <w:pPr>
              <w:rPr>
                <w:rFonts w:ascii="Calibri" w:eastAsia="Times New Roman" w:hAnsi="Calibri"/>
                <w:sz w:val="22"/>
              </w:rPr>
            </w:pPr>
          </w:p>
        </w:tc>
      </w:tr>
    </w:tbl>
    <w:p w14:paraId="59CDE85E" w14:textId="77777777" w:rsidR="00B46194" w:rsidRPr="004573ED" w:rsidRDefault="00B46194" w:rsidP="00B46194">
      <w:pPr>
        <w:rPr>
          <w:rFonts w:ascii="Calibri" w:eastAsia="Times New Roman" w:hAnsi="Calibri"/>
          <w:vanish/>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32"/>
        <w:gridCol w:w="1656"/>
        <w:gridCol w:w="2268"/>
      </w:tblGrid>
      <w:tr w:rsidR="00B46194" w:rsidRPr="004573ED" w14:paraId="1A952E5C"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584D5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Školní sběr na školách</w:t>
            </w:r>
          </w:p>
          <w:p w14:paraId="159BF1B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(škola od žáků / studentů školy přebírá odpady papíru, plastů a kovů)</w:t>
            </w:r>
          </w:p>
        </w:tc>
      </w:tr>
      <w:tr w:rsidR="00B46194" w:rsidRPr="004573ED" w14:paraId="6D78FBF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204554"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10936A"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Školní sběr</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41290"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Množství t/rok</w:t>
            </w:r>
          </w:p>
        </w:tc>
      </w:tr>
      <w:tr w:rsidR="00B46194" w:rsidRPr="004573ED" w14:paraId="2C9FE94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675B3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Papír (20 01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446F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46692" w14:textId="77777777" w:rsidR="00B46194" w:rsidRPr="004573ED" w:rsidRDefault="00B46194" w:rsidP="003F14DC">
            <w:pPr>
              <w:rPr>
                <w:rFonts w:ascii="Calibri" w:eastAsia="Times New Roman" w:hAnsi="Calibri"/>
                <w:sz w:val="22"/>
              </w:rPr>
            </w:pPr>
          </w:p>
        </w:tc>
      </w:tr>
      <w:tr w:rsidR="00B46194" w:rsidRPr="004573ED" w14:paraId="2FF1950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C3F99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Plasty (20 01 39)</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BF32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CB17B" w14:textId="77777777" w:rsidR="00B46194" w:rsidRPr="004573ED" w:rsidRDefault="00B46194" w:rsidP="003F14DC">
            <w:pPr>
              <w:rPr>
                <w:rFonts w:ascii="Calibri" w:eastAsia="Times New Roman" w:hAnsi="Calibri"/>
                <w:sz w:val="22"/>
              </w:rPr>
            </w:pPr>
          </w:p>
        </w:tc>
      </w:tr>
      <w:tr w:rsidR="00B46194" w:rsidRPr="004573ED" w14:paraId="4D12679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EDE84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Kovy (20 01 40)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3FBD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1A5CC" w14:textId="77777777" w:rsidR="00B46194" w:rsidRPr="004573ED" w:rsidRDefault="00B46194" w:rsidP="003F14DC">
            <w:pPr>
              <w:rPr>
                <w:rFonts w:ascii="Calibri" w:eastAsia="Times New Roman" w:hAnsi="Calibri"/>
                <w:sz w:val="22"/>
              </w:rPr>
            </w:pPr>
          </w:p>
        </w:tc>
      </w:tr>
      <w:tr w:rsidR="00B46194" w:rsidRPr="004573ED" w14:paraId="2B3D8B03"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1CD5A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Komunální odpady předané fyzickými osobami do zařízení pro nakládání s odpady (zejména ke sběru odpadů - „sběrny“) nezahrnutých do obecního systému, tj. mimo obecní systém)</w:t>
            </w:r>
          </w:p>
        </w:tc>
      </w:tr>
      <w:tr w:rsidR="00B46194" w:rsidRPr="004573ED" w14:paraId="43226A3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0ACB0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Odpad</w:t>
            </w:r>
          </w:p>
        </w:tc>
        <w:tc>
          <w:tcPr>
            <w:tcW w:w="0" w:type="auto"/>
            <w:gridSpan w:val="2"/>
            <w:tcBorders>
              <w:top w:val="outset" w:sz="6" w:space="0" w:color="auto"/>
              <w:left w:val="outset" w:sz="6" w:space="0" w:color="auto"/>
              <w:bottom w:val="outset" w:sz="6" w:space="0" w:color="auto"/>
              <w:right w:val="outset" w:sz="6" w:space="0" w:color="auto"/>
            </w:tcBorders>
            <w:hideMark/>
          </w:tcPr>
          <w:p w14:paraId="001BBCB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Množství komunálních odpadů od občanů (t/rok)</w:t>
            </w:r>
          </w:p>
        </w:tc>
      </w:tr>
      <w:tr w:rsidR="00B46194" w:rsidRPr="004573ED" w14:paraId="79D6ED0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1249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lastRenderedPageBreak/>
              <w:t>Papír (20 01 01)</w:t>
            </w:r>
          </w:p>
        </w:tc>
        <w:tc>
          <w:tcPr>
            <w:tcW w:w="0" w:type="auto"/>
            <w:gridSpan w:val="2"/>
            <w:tcBorders>
              <w:top w:val="outset" w:sz="6" w:space="0" w:color="auto"/>
              <w:left w:val="outset" w:sz="6" w:space="0" w:color="auto"/>
              <w:bottom w:val="outset" w:sz="6" w:space="0" w:color="auto"/>
              <w:right w:val="outset" w:sz="6" w:space="0" w:color="auto"/>
            </w:tcBorders>
            <w:hideMark/>
          </w:tcPr>
          <w:p w14:paraId="35F457BE" w14:textId="77777777" w:rsidR="00B46194" w:rsidRPr="004573ED" w:rsidRDefault="00B46194" w:rsidP="003F14DC">
            <w:pPr>
              <w:rPr>
                <w:rFonts w:ascii="Calibri" w:eastAsia="Times New Roman" w:hAnsi="Calibri"/>
                <w:sz w:val="22"/>
              </w:rPr>
            </w:pPr>
          </w:p>
        </w:tc>
      </w:tr>
      <w:tr w:rsidR="00B46194" w:rsidRPr="004573ED" w14:paraId="6616F68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506A6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Plasty (20 01 39)</w:t>
            </w:r>
          </w:p>
        </w:tc>
        <w:tc>
          <w:tcPr>
            <w:tcW w:w="0" w:type="auto"/>
            <w:gridSpan w:val="2"/>
            <w:tcBorders>
              <w:top w:val="outset" w:sz="6" w:space="0" w:color="auto"/>
              <w:left w:val="outset" w:sz="6" w:space="0" w:color="auto"/>
              <w:bottom w:val="outset" w:sz="6" w:space="0" w:color="auto"/>
              <w:right w:val="outset" w:sz="6" w:space="0" w:color="auto"/>
            </w:tcBorders>
            <w:hideMark/>
          </w:tcPr>
          <w:p w14:paraId="390DEBAC" w14:textId="77777777" w:rsidR="00B46194" w:rsidRPr="004573ED" w:rsidRDefault="00B46194" w:rsidP="003F14DC">
            <w:pPr>
              <w:rPr>
                <w:rFonts w:ascii="Calibri" w:eastAsia="Times New Roman" w:hAnsi="Calibri"/>
                <w:sz w:val="22"/>
              </w:rPr>
            </w:pPr>
          </w:p>
        </w:tc>
      </w:tr>
      <w:tr w:rsidR="00B46194" w:rsidRPr="004573ED" w14:paraId="1FA1688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FD93F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Sklo (20 01 02)</w:t>
            </w:r>
          </w:p>
        </w:tc>
        <w:tc>
          <w:tcPr>
            <w:tcW w:w="0" w:type="auto"/>
            <w:gridSpan w:val="2"/>
            <w:tcBorders>
              <w:top w:val="outset" w:sz="6" w:space="0" w:color="auto"/>
              <w:left w:val="outset" w:sz="6" w:space="0" w:color="auto"/>
              <w:bottom w:val="outset" w:sz="6" w:space="0" w:color="auto"/>
              <w:right w:val="outset" w:sz="6" w:space="0" w:color="auto"/>
            </w:tcBorders>
            <w:hideMark/>
          </w:tcPr>
          <w:p w14:paraId="3021E6D6" w14:textId="77777777" w:rsidR="00B46194" w:rsidRPr="004573ED" w:rsidRDefault="00B46194" w:rsidP="003F14DC">
            <w:pPr>
              <w:rPr>
                <w:rFonts w:ascii="Calibri" w:eastAsia="Times New Roman" w:hAnsi="Calibri"/>
                <w:sz w:val="22"/>
              </w:rPr>
            </w:pPr>
          </w:p>
        </w:tc>
      </w:tr>
      <w:tr w:rsidR="00B46194" w:rsidRPr="004573ED" w14:paraId="5D28954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32B84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Kompozitní a nápojový karton (20 01 01)</w:t>
            </w:r>
          </w:p>
        </w:tc>
        <w:tc>
          <w:tcPr>
            <w:tcW w:w="0" w:type="auto"/>
            <w:gridSpan w:val="2"/>
            <w:tcBorders>
              <w:top w:val="outset" w:sz="6" w:space="0" w:color="auto"/>
              <w:left w:val="outset" w:sz="6" w:space="0" w:color="auto"/>
              <w:bottom w:val="outset" w:sz="6" w:space="0" w:color="auto"/>
              <w:right w:val="outset" w:sz="6" w:space="0" w:color="auto"/>
            </w:tcBorders>
            <w:hideMark/>
          </w:tcPr>
          <w:p w14:paraId="4AD4B4CA" w14:textId="77777777" w:rsidR="00B46194" w:rsidRPr="004573ED" w:rsidRDefault="00B46194" w:rsidP="003F14DC">
            <w:pPr>
              <w:rPr>
                <w:rFonts w:ascii="Calibri" w:eastAsia="Times New Roman" w:hAnsi="Calibri"/>
                <w:sz w:val="22"/>
              </w:rPr>
            </w:pPr>
          </w:p>
        </w:tc>
      </w:tr>
      <w:tr w:rsidR="00B46194" w:rsidRPr="004573ED" w14:paraId="3D4ED4B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F3B43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Kovy (20 01 40)</w:t>
            </w:r>
          </w:p>
        </w:tc>
        <w:tc>
          <w:tcPr>
            <w:tcW w:w="0" w:type="auto"/>
            <w:gridSpan w:val="2"/>
            <w:tcBorders>
              <w:top w:val="outset" w:sz="6" w:space="0" w:color="auto"/>
              <w:left w:val="outset" w:sz="6" w:space="0" w:color="auto"/>
              <w:bottom w:val="outset" w:sz="6" w:space="0" w:color="auto"/>
              <w:right w:val="outset" w:sz="6" w:space="0" w:color="auto"/>
            </w:tcBorders>
            <w:hideMark/>
          </w:tcPr>
          <w:p w14:paraId="38555947" w14:textId="77777777" w:rsidR="00B46194" w:rsidRPr="004573ED" w:rsidRDefault="00B46194" w:rsidP="003F14DC">
            <w:pPr>
              <w:rPr>
                <w:rFonts w:ascii="Calibri" w:eastAsia="Times New Roman" w:hAnsi="Calibri"/>
                <w:sz w:val="22"/>
              </w:rPr>
            </w:pPr>
          </w:p>
        </w:tc>
      </w:tr>
    </w:tbl>
    <w:p w14:paraId="1443DEE8"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Tabulka č. 5</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19"/>
        <w:gridCol w:w="1214"/>
        <w:gridCol w:w="1067"/>
        <w:gridCol w:w="1067"/>
        <w:gridCol w:w="1067"/>
        <w:gridCol w:w="930"/>
        <w:gridCol w:w="592"/>
      </w:tblGrid>
      <w:tr w:rsidR="00B46194" w:rsidRPr="004573ED" w14:paraId="2D24AE71" w14:textId="77777777" w:rsidTr="003F14DC">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0ACB1D0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Sběrné dvory, sběrná místa pro odpad, místa zpětného odběru VUŽ a další způsoby sběru odpadů</w:t>
            </w:r>
          </w:p>
        </w:tc>
      </w:tr>
      <w:tr w:rsidR="00B46194" w:rsidRPr="004573ED" w14:paraId="0203958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450149" w14:textId="77777777" w:rsidR="00B46194" w:rsidRPr="004573ED" w:rsidRDefault="00B46194" w:rsidP="003F14DC">
            <w:pPr>
              <w:jc w:val="center"/>
              <w:rPr>
                <w:rFonts w:ascii="Calibri" w:eastAsia="Times New Roman" w:hAnsi="Calibri"/>
                <w:sz w:val="22"/>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394F3E5D"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 xml:space="preserve">Sběrné místo obce (sběrný dvůr) </w:t>
            </w:r>
            <w:r w:rsidRPr="004573ED">
              <w:rPr>
                <w:rFonts w:ascii="Calibri" w:eastAsia="Times New Roman" w:hAnsi="Calibri"/>
                <w:sz w:val="22"/>
              </w:rPr>
              <w:t>(nepovolené zařízení podle zákona</w:t>
            </w:r>
          </w:p>
        </w:tc>
        <w:tc>
          <w:tcPr>
            <w:tcW w:w="600" w:type="pct"/>
            <w:tcBorders>
              <w:top w:val="outset" w:sz="6" w:space="0" w:color="auto"/>
              <w:left w:val="outset" w:sz="6" w:space="0" w:color="auto"/>
              <w:bottom w:val="outset" w:sz="6" w:space="0" w:color="auto"/>
              <w:right w:val="outset" w:sz="6" w:space="0" w:color="auto"/>
            </w:tcBorders>
            <w:vAlign w:val="center"/>
            <w:hideMark/>
          </w:tcPr>
          <w:p w14:paraId="30183E8B"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 xml:space="preserve">Sběrný dvůr obce (obecní zařízení) </w:t>
            </w:r>
            <w:r w:rsidRPr="004573ED">
              <w:rPr>
                <w:rFonts w:ascii="Calibri" w:eastAsia="Times New Roman" w:hAnsi="Calibri"/>
                <w:sz w:val="22"/>
              </w:rPr>
              <w:t>(povolené zařízení podle zákona)</w:t>
            </w:r>
          </w:p>
        </w:tc>
        <w:tc>
          <w:tcPr>
            <w:tcW w:w="600" w:type="pct"/>
            <w:tcBorders>
              <w:top w:val="outset" w:sz="6" w:space="0" w:color="auto"/>
              <w:left w:val="outset" w:sz="6" w:space="0" w:color="auto"/>
              <w:bottom w:val="outset" w:sz="6" w:space="0" w:color="auto"/>
              <w:right w:val="outset" w:sz="6" w:space="0" w:color="auto"/>
            </w:tcBorders>
            <w:vAlign w:val="center"/>
            <w:hideMark/>
          </w:tcPr>
          <w:p w14:paraId="2D241C49"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Sběrný dvůr (zahrnutý do obecního systému)</w:t>
            </w:r>
            <w:r w:rsidRPr="004573ED">
              <w:rPr>
                <w:rFonts w:ascii="Calibri" w:eastAsia="Times New Roman" w:hAnsi="Calibri"/>
                <w:sz w:val="22"/>
              </w:rPr>
              <w:t xml:space="preserve"> (povolené zařízení podle zákona)</w:t>
            </w:r>
          </w:p>
        </w:tc>
        <w:tc>
          <w:tcPr>
            <w:tcW w:w="600" w:type="pct"/>
            <w:tcBorders>
              <w:top w:val="outset" w:sz="6" w:space="0" w:color="auto"/>
              <w:left w:val="outset" w:sz="6" w:space="0" w:color="auto"/>
              <w:bottom w:val="outset" w:sz="6" w:space="0" w:color="auto"/>
              <w:right w:val="outset" w:sz="6" w:space="0" w:color="auto"/>
            </w:tcBorders>
            <w:vAlign w:val="center"/>
            <w:hideMark/>
          </w:tcPr>
          <w:p w14:paraId="5D5DE26D"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 xml:space="preserve">Zařízení ke sběru odpadů („sběrna“) (zahrnuta do obecního systému) </w:t>
            </w:r>
            <w:r w:rsidRPr="004573ED">
              <w:rPr>
                <w:rFonts w:ascii="Calibri" w:eastAsia="Times New Roman" w:hAnsi="Calibri"/>
                <w:sz w:val="22"/>
              </w:rPr>
              <w:t>(povolené zařízení podle zákona)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45B7E"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Mobilní sběr</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6E032"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Jiný</w:t>
            </w:r>
          </w:p>
        </w:tc>
      </w:tr>
      <w:tr w:rsidR="00B46194" w:rsidRPr="004573ED" w14:paraId="66F9F01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8C8B86"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50D17CF5"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0FB3955A"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775691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Umístěn v jiné obci Ano/Ne</w:t>
            </w: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6E4CCD66"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1370B79F"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66410216" w14:textId="77777777" w:rsidR="00B46194" w:rsidRPr="004573ED" w:rsidRDefault="00B46194" w:rsidP="003F14DC">
            <w:pPr>
              <w:rPr>
                <w:rFonts w:ascii="Calibri" w:eastAsia="Times New Roman" w:hAnsi="Calibri"/>
                <w:sz w:val="22"/>
                <w:szCs w:val="20"/>
              </w:rPr>
            </w:pPr>
          </w:p>
        </w:tc>
      </w:tr>
      <w:tr w:rsidR="00B46194" w:rsidRPr="004573ED" w14:paraId="48D80B8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7C83F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04E63"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2BFEC2"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6D94DAA"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854FE5"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56D59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/rok</w:t>
            </w: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104BD932" w14:textId="77777777" w:rsidR="00B46194" w:rsidRPr="004573ED" w:rsidRDefault="00B46194" w:rsidP="003F14DC">
            <w:pPr>
              <w:rPr>
                <w:rFonts w:ascii="Calibri" w:eastAsia="Times New Roman" w:hAnsi="Calibri"/>
                <w:sz w:val="22"/>
              </w:rPr>
            </w:pPr>
          </w:p>
        </w:tc>
      </w:tr>
      <w:tr w:rsidR="00B46194" w:rsidRPr="004573ED" w14:paraId="5E216A2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3E6AD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Identifikace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5BA89"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21D9F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4659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987C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9B84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03D03" w14:textId="77777777" w:rsidR="00B46194" w:rsidRPr="004573ED" w:rsidRDefault="00B46194" w:rsidP="003F14DC">
            <w:pPr>
              <w:rPr>
                <w:rFonts w:ascii="Calibri" w:eastAsia="Times New Roman" w:hAnsi="Calibri"/>
                <w:sz w:val="22"/>
              </w:rPr>
            </w:pPr>
          </w:p>
        </w:tc>
      </w:tr>
      <w:tr w:rsidR="00B46194" w:rsidRPr="004573ED" w14:paraId="43FCA83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F2B17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Lokalizace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DE9E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GPS souřadnice</w:t>
            </w: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2653496B"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64344325"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4400C1E6"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6C1B7E20"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75C28F34" w14:textId="77777777" w:rsidR="00B46194" w:rsidRPr="004573ED" w:rsidRDefault="00B46194" w:rsidP="003F14DC">
            <w:pPr>
              <w:rPr>
                <w:rFonts w:ascii="Calibri" w:eastAsia="Times New Roman" w:hAnsi="Calibri"/>
                <w:sz w:val="22"/>
                <w:szCs w:val="20"/>
              </w:rPr>
            </w:pPr>
          </w:p>
        </w:tc>
      </w:tr>
      <w:tr w:rsidR="00B46194" w:rsidRPr="004573ED" w14:paraId="17A2A0C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CE163A"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Sbíraná složka</w:t>
            </w:r>
          </w:p>
        </w:tc>
        <w:tc>
          <w:tcPr>
            <w:tcW w:w="0" w:type="auto"/>
            <w:gridSpan w:val="6"/>
            <w:tcBorders>
              <w:top w:val="outset" w:sz="6" w:space="0" w:color="auto"/>
              <w:left w:val="outset" w:sz="6" w:space="0" w:color="auto"/>
              <w:bottom w:val="outset" w:sz="6" w:space="0" w:color="auto"/>
              <w:right w:val="outset" w:sz="6" w:space="0" w:color="auto"/>
            </w:tcBorders>
            <w:hideMark/>
          </w:tcPr>
          <w:p w14:paraId="53379D84" w14:textId="77777777" w:rsidR="00B46194" w:rsidRPr="004573ED" w:rsidRDefault="00B46194" w:rsidP="003F14DC">
            <w:pPr>
              <w:rPr>
                <w:rFonts w:ascii="Calibri" w:eastAsia="Times New Roman" w:hAnsi="Calibri"/>
                <w:sz w:val="22"/>
              </w:rPr>
            </w:pPr>
          </w:p>
        </w:tc>
      </w:tr>
      <w:tr w:rsidR="00B46194" w:rsidRPr="004573ED" w14:paraId="43B27D6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FDD0B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Papír, plast, sklo, kompozitní a nápojový karton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E17E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82E6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8AFF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4218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7F13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EBB4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5774FFB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81117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Kovy</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7B52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E935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6F3C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1FEB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596F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D251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364CA74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385F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Biologický odpad</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8520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031A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CF22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3E94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98B3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F3E0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5CEF9F8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BB3DD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Jedlé tuky a oleje</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1420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E818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BC51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44A1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BF6B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42BC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3D68320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C8912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Textil (v režimu odpadů)</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66AF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1D30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8A86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1457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3D6F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A22D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204E0CD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551EA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Textil (v režimu předcházení vzniku odpadů)</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59EC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9BF7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228E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7A0A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BCB6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76EA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5C01ADB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50333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Směsný komunální odpad</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A3A1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2A41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D371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6F3B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0EAE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092E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46E7582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715B7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Objemný odpad</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E708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F701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AF62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2C01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FFE7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2A38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37DFC1A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2D337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lastRenderedPageBreak/>
              <w:t>Nebezpečný odpad</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C6CF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E236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17CD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FFEB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C1A9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5A1E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65A7C48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13FA4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Stavební odpad</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4755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7644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DC1A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A9AF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83FF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AA3B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6804D64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2A49A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Zpětný odběr výrobků s ukončenou životností (místa zpětného odběru)</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9504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8C8B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9256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C528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7FAA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70C0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31C202E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9C95E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Množství celkem (t)</w:t>
            </w:r>
          </w:p>
        </w:tc>
        <w:tc>
          <w:tcPr>
            <w:tcW w:w="0" w:type="auto"/>
            <w:gridSpan w:val="6"/>
            <w:tcBorders>
              <w:top w:val="outset" w:sz="6" w:space="0" w:color="auto"/>
              <w:left w:val="outset" w:sz="6" w:space="0" w:color="auto"/>
              <w:bottom w:val="outset" w:sz="6" w:space="0" w:color="auto"/>
              <w:right w:val="outset" w:sz="6" w:space="0" w:color="auto"/>
            </w:tcBorders>
            <w:hideMark/>
          </w:tcPr>
          <w:p w14:paraId="3E2F2598" w14:textId="77777777" w:rsidR="00B46194" w:rsidRPr="004573ED" w:rsidRDefault="00B46194" w:rsidP="003F14DC">
            <w:pPr>
              <w:rPr>
                <w:rFonts w:ascii="Calibri" w:eastAsia="Times New Roman" w:hAnsi="Calibri"/>
                <w:sz w:val="22"/>
              </w:rPr>
            </w:pPr>
          </w:p>
        </w:tc>
      </w:tr>
      <w:tr w:rsidR="00B46194" w:rsidRPr="004573ED" w14:paraId="26458EF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F6F53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Elektrozařízení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B3FB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9050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2055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42F8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1169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CFEB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1BC3852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8AB90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Množství (t)</w:t>
            </w:r>
          </w:p>
        </w:tc>
        <w:tc>
          <w:tcPr>
            <w:tcW w:w="0" w:type="auto"/>
            <w:gridSpan w:val="6"/>
            <w:tcBorders>
              <w:top w:val="outset" w:sz="6" w:space="0" w:color="auto"/>
              <w:left w:val="outset" w:sz="6" w:space="0" w:color="auto"/>
              <w:bottom w:val="outset" w:sz="6" w:space="0" w:color="auto"/>
              <w:right w:val="outset" w:sz="6" w:space="0" w:color="auto"/>
            </w:tcBorders>
            <w:hideMark/>
          </w:tcPr>
          <w:p w14:paraId="45E921D3" w14:textId="77777777" w:rsidR="00B46194" w:rsidRPr="004573ED" w:rsidRDefault="00B46194" w:rsidP="003F14DC">
            <w:pPr>
              <w:rPr>
                <w:rFonts w:ascii="Calibri" w:eastAsia="Times New Roman" w:hAnsi="Calibri"/>
                <w:sz w:val="22"/>
              </w:rPr>
            </w:pPr>
          </w:p>
        </w:tc>
      </w:tr>
      <w:tr w:rsidR="00B46194" w:rsidRPr="004573ED" w14:paraId="4DBF946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D7F96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Baterie a akumulátory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845F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0717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CC0B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8E21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6C1D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6DFA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6A02E1D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AD728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Množství (t)</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0BFCD"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9AEBE0"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57A007"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A31A76"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3B0C9D"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95FC484" w14:textId="77777777" w:rsidR="00B46194" w:rsidRPr="004573ED" w:rsidRDefault="00B46194" w:rsidP="003F14DC">
            <w:pPr>
              <w:rPr>
                <w:rFonts w:ascii="Calibri" w:eastAsia="Times New Roman" w:hAnsi="Calibri"/>
                <w:sz w:val="22"/>
                <w:szCs w:val="20"/>
              </w:rPr>
            </w:pPr>
          </w:p>
        </w:tc>
      </w:tr>
      <w:tr w:rsidR="00B46194" w:rsidRPr="004573ED" w14:paraId="43232E1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9F699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Pneumatiky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2E0A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1713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0F8E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9E9D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BFBB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3D6C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67639F0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ACFF2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Množství (t)</w:t>
            </w:r>
          </w:p>
        </w:tc>
        <w:tc>
          <w:tcPr>
            <w:tcW w:w="0" w:type="auto"/>
            <w:gridSpan w:val="6"/>
            <w:tcBorders>
              <w:top w:val="outset" w:sz="6" w:space="0" w:color="auto"/>
              <w:left w:val="outset" w:sz="6" w:space="0" w:color="auto"/>
              <w:bottom w:val="outset" w:sz="6" w:space="0" w:color="auto"/>
              <w:right w:val="outset" w:sz="6" w:space="0" w:color="auto"/>
            </w:tcBorders>
            <w:hideMark/>
          </w:tcPr>
          <w:p w14:paraId="02C5553C" w14:textId="77777777" w:rsidR="00B46194" w:rsidRPr="004573ED" w:rsidRDefault="00B46194" w:rsidP="003F14DC">
            <w:pPr>
              <w:rPr>
                <w:rFonts w:ascii="Calibri" w:eastAsia="Times New Roman" w:hAnsi="Calibri"/>
                <w:sz w:val="22"/>
              </w:rPr>
            </w:pPr>
          </w:p>
        </w:tc>
      </w:tr>
    </w:tbl>
    <w:p w14:paraId="73D8031E"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Tabulka č. 6</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95"/>
        <w:gridCol w:w="1691"/>
        <w:gridCol w:w="2170"/>
      </w:tblGrid>
      <w:tr w:rsidR="00B46194" w:rsidRPr="004573ED" w14:paraId="4A8337E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FC7C4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Svoz odpadu zajištěn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781E3"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Složky tříděné sběru</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EA4C0"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Směsný komunální odpad</w:t>
            </w:r>
          </w:p>
        </w:tc>
      </w:tr>
      <w:tr w:rsidR="00B46194" w:rsidRPr="004573ED" w14:paraId="2603F96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05B20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Přeprava (z obce do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B871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A615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3BA0BA2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82C46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Mobilní sběr (pro více obcí)</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44AF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C2F5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09F2C127"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12BD3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Stanovení hmotnosti odpadu při svozu</w:t>
            </w:r>
          </w:p>
        </w:tc>
      </w:tr>
      <w:tr w:rsidR="00B46194" w:rsidRPr="004573ED" w14:paraId="49E5417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E8AF8A"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Způsob stanovení hmotnosti odpadu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307B7"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Složky tříděné sběru</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BD55E"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Směsný komunální odpad</w:t>
            </w:r>
          </w:p>
        </w:tc>
      </w:tr>
      <w:tr w:rsidR="00B46194" w:rsidRPr="004573ED" w14:paraId="3238D29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0DC65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Zvážením vozidla / odpadu v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F4D2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F9EB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0C3BE13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F4756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Vozidlo je vybaveno váhou a váží hmotnost odpadů každé obce zvlášť</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7C16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2C0D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4D0506A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3B421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Vozidlo je vybaveno váhou a váží každou nádobu zvlášť</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40B2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DC9D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76A0D94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DE4FA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Ruční zvážení pytlů</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2789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9C25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2E2B43A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BC143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Vážení spojené s identifikací (čipy apod.)</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06E6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838E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110AC61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CEC8F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Jinak</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166A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BFF3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bl>
    <w:p w14:paraId="655D088F"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Tabulka č. 7</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3"/>
        <w:gridCol w:w="3384"/>
        <w:gridCol w:w="2499"/>
      </w:tblGrid>
      <w:tr w:rsidR="00B46194" w:rsidRPr="004573ED" w14:paraId="4F23F01E"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1E515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Předcházení vzniku biologického odpadu Sběr a zpracování rostlinných zbytků</w:t>
            </w:r>
          </w:p>
        </w:tc>
      </w:tr>
      <w:tr w:rsidR="00B46194" w:rsidRPr="004573ED" w14:paraId="15A7A11A" w14:textId="77777777" w:rsidTr="003F14DC">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14:paraId="30BF837E"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24556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Domácí kompostování (domácí a komunitní kompostéry)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C7DE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Komunitní kompostování (komunitní kompostárna)</w:t>
            </w:r>
          </w:p>
        </w:tc>
      </w:tr>
      <w:tr w:rsidR="00B46194" w:rsidRPr="004573ED" w14:paraId="120F6F4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DC182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rostlinné materiály z údržby zeleně</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80C87"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2567E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4698117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2D657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rostlinné materiály ze zahrad</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967A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B70E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5D9AC9F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E29BC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rostlinné materiály z domácností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F1F2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BBAD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327EABF2"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4364CC"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lastRenderedPageBreak/>
              <w:t>Zpracování rostlinných zbytků domácím kompostováním a komunitním kompostováním</w:t>
            </w:r>
          </w:p>
        </w:tc>
      </w:tr>
      <w:tr w:rsidR="00B46194" w:rsidRPr="004573ED" w14:paraId="014E2D36"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4097217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Počet využívaných kompostérů k domácímu kompostování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C38DD" w14:textId="77777777" w:rsidR="00B46194" w:rsidRPr="004573ED" w:rsidRDefault="00B46194" w:rsidP="003F14DC">
            <w:pPr>
              <w:rPr>
                <w:rFonts w:ascii="Calibri" w:eastAsia="Times New Roman" w:hAnsi="Calibri"/>
                <w:sz w:val="22"/>
              </w:rPr>
            </w:pPr>
          </w:p>
        </w:tc>
      </w:tr>
      <w:tr w:rsidR="00B46194" w:rsidRPr="004573ED" w14:paraId="167CF2E2"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2F29299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Celkový objem využívaných kompostérů k domácímu kompostování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C607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m3</w:t>
            </w:r>
          </w:p>
        </w:tc>
      </w:tr>
      <w:tr w:rsidR="00B46194" w:rsidRPr="004573ED" w14:paraId="3E7D3D3B"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527E94D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Množství zkompostovaných rostlinných zbytků z území obce (zbytků z údržby zeleně, ze zahrad a domácností) v komunitní kompostárně</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062D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w:t>
            </w:r>
          </w:p>
        </w:tc>
      </w:tr>
      <w:tr w:rsidR="00B46194" w:rsidRPr="004573ED" w14:paraId="338B41E1"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A2D9D2"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Informační podpora domácího kompostování a komunitního kompostování</w:t>
            </w:r>
          </w:p>
        </w:tc>
      </w:tr>
      <w:tr w:rsidR="00B46194" w:rsidRPr="004573ED" w14:paraId="74159FA1"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006B207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Obecně závazná vyhláška obce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A4DC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27838FD7"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7C99E9D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Informační kampaň (obecní zpravodaj, tisk apod.)</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DF45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49E9079C"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7D31E39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Informační kampaň (brožury, letáky, semináře apod.)</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5632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6698ADC5"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0BD5DA0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Zapůjčení kompostérů</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AA0D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4ECD9FA5"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0A4F46B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Jinak</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8C6C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bl>
    <w:p w14:paraId="41726C5C"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Tabulka č. 8</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21"/>
        <w:gridCol w:w="1150"/>
        <w:gridCol w:w="894"/>
        <w:gridCol w:w="1231"/>
        <w:gridCol w:w="1819"/>
        <w:gridCol w:w="1241"/>
      </w:tblGrid>
      <w:tr w:rsidR="00B46194" w:rsidRPr="004573ED" w14:paraId="591B786A"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5DB3E31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Způsob sběru biologického odpadu</w:t>
            </w:r>
          </w:p>
        </w:tc>
      </w:tr>
      <w:tr w:rsidR="00B46194" w:rsidRPr="004573ED" w14:paraId="558E8B8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E767E8"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89EA41"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Nádobový sběr</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C7138"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Pytlový sběr</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02E43"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Sběrný dvůr/ sběrné místo</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B992A"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Velkoobjemové kontejnery</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FDA17"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Přímo v zařízení k využití</w:t>
            </w:r>
          </w:p>
        </w:tc>
      </w:tr>
      <w:tr w:rsidR="00B46194" w:rsidRPr="004573ED" w14:paraId="11C17B9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8BBED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 z údržby zeleně</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42CA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286A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5333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A06B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0769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618E0A1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AED3F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 ze zahrad</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6F74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980B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BB41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988E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549D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562E2CF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2586C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Kuchyňský odpad rostlinný z domácností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0F84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2AB0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79AC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8EA4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1866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08EA25D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8073E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Kuchyňský odpad rostlinný a živočišný z domácností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BFD4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1414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1ED2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3B90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DFC7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38E74C6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BA51B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 z kuchyním jídelen a stravoven (zapojených do obecního systému)</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DC48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A44B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B051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FDAD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B318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bl>
    <w:p w14:paraId="1C6ACEC8"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Tabulka č. 9</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23"/>
        <w:gridCol w:w="1322"/>
        <w:gridCol w:w="1456"/>
        <w:gridCol w:w="1044"/>
        <w:gridCol w:w="732"/>
        <w:gridCol w:w="679"/>
      </w:tblGrid>
      <w:tr w:rsidR="00B46194" w:rsidRPr="004573ED" w14:paraId="2CBE307F"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488B8D7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Směřování ke konečnému využití biologického odpadu</w:t>
            </w:r>
          </w:p>
        </w:tc>
      </w:tr>
      <w:tr w:rsidR="00B46194" w:rsidRPr="004573ED" w14:paraId="7E31D74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574910"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9AA4E3"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Kompostárna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4432C"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Bioplynová stanice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1DD5B"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Malé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5B4E3"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ZEVO</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95796"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Jiné</w:t>
            </w:r>
          </w:p>
        </w:tc>
      </w:tr>
      <w:tr w:rsidR="00B46194" w:rsidRPr="004573ED" w14:paraId="7C68E2D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1CAB1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 z údržby zeleně</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B70C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29F0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C428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15E0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03D3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243B3B7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D3EC2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 ze zahrad</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6C8D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4B16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7BF6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789C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C335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5C7F6E5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66405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Kuchyňský odpad rostlinný z domácností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F353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8DF7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0937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63CE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A7F3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73BC49E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BA031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Kuchyňský odpad živočišný z domácností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43A6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1671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CF03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8486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F13E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33B27A0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6B345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 z kuchyní, jídelen a stravoven (zapojených do obecního systému)</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32A1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2C1A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CACF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5470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24DE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bl>
    <w:p w14:paraId="60FFDE04"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lastRenderedPageBreak/>
        <w:br/>
      </w:r>
      <w:r w:rsidRPr="004573ED">
        <w:rPr>
          <w:rFonts w:ascii="Calibri" w:eastAsia="Times New Roman" w:hAnsi="Calibri"/>
          <w:b/>
          <w:bCs/>
          <w:sz w:val="22"/>
        </w:rPr>
        <w:t>Tabulka č. 10</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99"/>
        <w:gridCol w:w="1327"/>
        <w:gridCol w:w="1231"/>
        <w:gridCol w:w="747"/>
        <w:gridCol w:w="531"/>
        <w:gridCol w:w="1738"/>
        <w:gridCol w:w="783"/>
      </w:tblGrid>
      <w:tr w:rsidR="00B46194" w:rsidRPr="004573ED" w14:paraId="240853AE" w14:textId="77777777" w:rsidTr="003F14DC">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52F5353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Směřování k využití nebo odstranění směsného komunálního odpadu a objemného odpadu</w:t>
            </w:r>
          </w:p>
        </w:tc>
      </w:tr>
      <w:tr w:rsidR="00B46194" w:rsidRPr="004573ED" w14:paraId="4D959E8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7F10FA"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BB2DB3"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Skládka</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4EEA3"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ZEVO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D3CF69"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Spalování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8D413"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Mechanická úprava</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CAA14"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Jiné</w:t>
            </w:r>
          </w:p>
        </w:tc>
      </w:tr>
      <w:tr w:rsidR="00B46194" w:rsidRPr="004573ED" w14:paraId="2291F93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F0668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Směsný komunální odpad</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A4B0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DC48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2A95F9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4D0B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8B4E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6435113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13466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Objemný odpad</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1459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8BAE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0811F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5A13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6CA8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6811299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E3035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Množství směsného komunálního odpadu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4D516" w14:textId="77777777" w:rsidR="00B46194" w:rsidRPr="004573ED" w:rsidRDefault="00B46194" w:rsidP="003F14DC">
            <w:pPr>
              <w:pStyle w:val="Normlnweb"/>
              <w:spacing w:before="0" w:beforeAutospacing="0" w:after="0" w:afterAutospacing="0"/>
              <w:jc w:val="right"/>
              <w:rPr>
                <w:rFonts w:ascii="Calibri" w:hAnsi="Calibri"/>
                <w:sz w:val="22"/>
              </w:rPr>
            </w:pPr>
            <w:r w:rsidRPr="004573ED">
              <w:rPr>
                <w:rFonts w:ascii="Calibri" w:hAnsi="Calibri"/>
                <w:sz w:val="22"/>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F7FB6" w14:textId="77777777" w:rsidR="00B46194" w:rsidRPr="004573ED" w:rsidRDefault="00B46194" w:rsidP="003F14DC">
            <w:pPr>
              <w:pStyle w:val="Normlnweb"/>
              <w:spacing w:before="0" w:beforeAutospacing="0" w:after="0" w:afterAutospacing="0"/>
              <w:jc w:val="right"/>
              <w:rPr>
                <w:rFonts w:ascii="Calibri" w:hAnsi="Calibri"/>
                <w:sz w:val="22"/>
              </w:rPr>
            </w:pPr>
            <w:r w:rsidRPr="004573ED">
              <w:rPr>
                <w:rFonts w:ascii="Calibri" w:hAnsi="Calibri"/>
                <w:sz w:val="22"/>
              </w:rPr>
              <w:t>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835756" w14:textId="77777777" w:rsidR="00B46194" w:rsidRPr="004573ED" w:rsidRDefault="00B46194" w:rsidP="003F14DC">
            <w:pPr>
              <w:pStyle w:val="Normlnweb"/>
              <w:spacing w:before="0" w:beforeAutospacing="0" w:after="0" w:afterAutospacing="0"/>
              <w:jc w:val="right"/>
              <w:rPr>
                <w:rFonts w:ascii="Calibri" w:hAnsi="Calibri"/>
                <w:sz w:val="22"/>
              </w:rPr>
            </w:pPr>
            <w:r w:rsidRPr="004573ED">
              <w:rPr>
                <w:rFonts w:ascii="Calibri" w:hAnsi="Calibri"/>
                <w:sz w:val="22"/>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A5F7F" w14:textId="77777777" w:rsidR="00B46194" w:rsidRPr="004573ED" w:rsidRDefault="00B46194" w:rsidP="003F14DC">
            <w:pPr>
              <w:pStyle w:val="Normlnweb"/>
              <w:spacing w:before="0" w:beforeAutospacing="0" w:after="0" w:afterAutospacing="0"/>
              <w:jc w:val="right"/>
              <w:rPr>
                <w:rFonts w:ascii="Calibri" w:hAnsi="Calibri"/>
                <w:sz w:val="22"/>
              </w:rPr>
            </w:pPr>
            <w:r w:rsidRPr="004573ED">
              <w:rPr>
                <w:rFonts w:ascii="Calibri" w:hAnsi="Calibri"/>
                <w:sz w:val="22"/>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E827F" w14:textId="77777777" w:rsidR="00B46194" w:rsidRPr="004573ED" w:rsidRDefault="00B46194" w:rsidP="003F14DC">
            <w:pPr>
              <w:pStyle w:val="Normlnweb"/>
              <w:spacing w:before="0" w:beforeAutospacing="0" w:after="0" w:afterAutospacing="0"/>
              <w:jc w:val="right"/>
              <w:rPr>
                <w:rFonts w:ascii="Calibri" w:hAnsi="Calibri"/>
                <w:sz w:val="22"/>
              </w:rPr>
            </w:pPr>
            <w:r w:rsidRPr="004573ED">
              <w:rPr>
                <w:rFonts w:ascii="Calibri" w:hAnsi="Calibri"/>
                <w:sz w:val="22"/>
              </w:rPr>
              <w:t>t</w:t>
            </w:r>
          </w:p>
        </w:tc>
      </w:tr>
      <w:tr w:rsidR="00B46194" w:rsidRPr="004573ED" w14:paraId="15BF664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763FF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Množství objemného odpadu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05E43" w14:textId="77777777" w:rsidR="00B46194" w:rsidRPr="004573ED" w:rsidRDefault="00B46194" w:rsidP="003F14DC">
            <w:pPr>
              <w:pStyle w:val="Normlnweb"/>
              <w:spacing w:before="0" w:beforeAutospacing="0" w:after="0" w:afterAutospacing="0"/>
              <w:jc w:val="right"/>
              <w:rPr>
                <w:rFonts w:ascii="Calibri" w:hAnsi="Calibri"/>
                <w:sz w:val="22"/>
              </w:rPr>
            </w:pPr>
            <w:r w:rsidRPr="004573ED">
              <w:rPr>
                <w:rFonts w:ascii="Calibri" w:hAnsi="Calibri"/>
                <w:sz w:val="22"/>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D1C76" w14:textId="77777777" w:rsidR="00B46194" w:rsidRPr="004573ED" w:rsidRDefault="00B46194" w:rsidP="003F14DC">
            <w:pPr>
              <w:pStyle w:val="Normlnweb"/>
              <w:spacing w:before="0" w:beforeAutospacing="0" w:after="0" w:afterAutospacing="0"/>
              <w:jc w:val="right"/>
              <w:rPr>
                <w:rFonts w:ascii="Calibri" w:hAnsi="Calibri"/>
                <w:sz w:val="22"/>
              </w:rPr>
            </w:pPr>
            <w:r w:rsidRPr="004573ED">
              <w:rPr>
                <w:rFonts w:ascii="Calibri" w:hAnsi="Calibri"/>
                <w:sz w:val="22"/>
              </w:rPr>
              <w:t>t</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1B29B8D4" w14:textId="77777777" w:rsidR="00B46194" w:rsidRPr="004573ED" w:rsidRDefault="00B46194" w:rsidP="003F14DC">
            <w:pPr>
              <w:pStyle w:val="Normlnweb"/>
              <w:spacing w:before="0" w:beforeAutospacing="0" w:after="0" w:afterAutospacing="0"/>
              <w:jc w:val="right"/>
              <w:rPr>
                <w:rFonts w:ascii="Calibri" w:hAnsi="Calibri"/>
                <w:sz w:val="22"/>
              </w:rPr>
            </w:pPr>
            <w:r w:rsidRPr="004573ED">
              <w:rPr>
                <w:rFonts w:ascii="Calibri" w:hAnsi="Calibri"/>
                <w:sz w:val="22"/>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46E50" w14:textId="77777777" w:rsidR="00B46194" w:rsidRPr="004573ED" w:rsidRDefault="00B46194" w:rsidP="003F14DC">
            <w:pPr>
              <w:pStyle w:val="Normlnweb"/>
              <w:spacing w:before="0" w:beforeAutospacing="0" w:after="0" w:afterAutospacing="0"/>
              <w:jc w:val="right"/>
              <w:rPr>
                <w:rFonts w:ascii="Calibri" w:hAnsi="Calibri"/>
                <w:sz w:val="22"/>
              </w:rPr>
            </w:pPr>
            <w:r w:rsidRPr="004573ED">
              <w:rPr>
                <w:rFonts w:ascii="Calibri" w:hAnsi="Calibri"/>
                <w:sz w:val="22"/>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8CFFA" w14:textId="77777777" w:rsidR="00B46194" w:rsidRPr="004573ED" w:rsidRDefault="00B46194" w:rsidP="003F14DC">
            <w:pPr>
              <w:pStyle w:val="Normlnweb"/>
              <w:spacing w:before="0" w:beforeAutospacing="0" w:after="0" w:afterAutospacing="0"/>
              <w:jc w:val="right"/>
              <w:rPr>
                <w:rFonts w:ascii="Calibri" w:hAnsi="Calibri"/>
                <w:sz w:val="22"/>
              </w:rPr>
            </w:pPr>
            <w:r w:rsidRPr="004573ED">
              <w:rPr>
                <w:rFonts w:ascii="Calibri" w:hAnsi="Calibri"/>
                <w:sz w:val="22"/>
              </w:rPr>
              <w:t>t</w:t>
            </w:r>
          </w:p>
        </w:tc>
      </w:tr>
      <w:tr w:rsidR="00B46194" w:rsidRPr="004573ED" w14:paraId="1E67E13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C3EEC3"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9AB97EC"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F0429A" w14:textId="77777777" w:rsidR="00B46194" w:rsidRPr="004573ED" w:rsidRDefault="00B46194" w:rsidP="003F14DC">
            <w:pPr>
              <w:rPr>
                <w:rFonts w:ascii="Calibri" w:eastAsia="Times New Roman" w:hAnsi="Calibri"/>
                <w:sz w:val="22"/>
                <w:szCs w:val="20"/>
              </w:rPr>
            </w:pPr>
          </w:p>
        </w:tc>
        <w:tc>
          <w:tcPr>
            <w:tcW w:w="0" w:type="auto"/>
            <w:gridSpan w:val="2"/>
            <w:tcBorders>
              <w:top w:val="outset" w:sz="6" w:space="0" w:color="auto"/>
              <w:left w:val="outset" w:sz="6" w:space="0" w:color="auto"/>
              <w:bottom w:val="outset" w:sz="6" w:space="0" w:color="auto"/>
              <w:right w:val="outset" w:sz="6" w:space="0" w:color="auto"/>
            </w:tcBorders>
            <w:hideMark/>
          </w:tcPr>
          <w:p w14:paraId="0A37F02E"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05CD36"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9E4272" w14:textId="77777777" w:rsidR="00B46194" w:rsidRPr="004573ED" w:rsidRDefault="00B46194" w:rsidP="003F14DC">
            <w:pPr>
              <w:rPr>
                <w:rFonts w:ascii="Calibri" w:eastAsia="Times New Roman" w:hAnsi="Calibri"/>
                <w:sz w:val="22"/>
                <w:szCs w:val="20"/>
              </w:rPr>
            </w:pPr>
          </w:p>
        </w:tc>
      </w:tr>
      <w:tr w:rsidR="00B46194" w:rsidRPr="004573ED" w14:paraId="21B06B9C" w14:textId="77777777" w:rsidTr="003F14DC">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1238A22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Cena za odstranění na skládce odpadů nebo využití v zařízení k energetickému využití odpadu</w:t>
            </w:r>
          </w:p>
        </w:tc>
      </w:tr>
      <w:tr w:rsidR="00B46194" w:rsidRPr="004573ED" w14:paraId="1A964F1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1D0C2D" w14:textId="77777777" w:rsidR="00B46194" w:rsidRPr="004573ED" w:rsidRDefault="00B46194" w:rsidP="003F14DC">
            <w:pPr>
              <w:jc w:val="center"/>
              <w:rPr>
                <w:rFonts w:ascii="Calibri" w:eastAsia="Times New Roman" w:hAnsi="Calibri"/>
                <w:sz w:val="22"/>
              </w:rPr>
            </w:pPr>
          </w:p>
        </w:tc>
        <w:tc>
          <w:tcPr>
            <w:tcW w:w="0" w:type="auto"/>
            <w:gridSpan w:val="3"/>
            <w:tcBorders>
              <w:top w:val="outset" w:sz="6" w:space="0" w:color="auto"/>
              <w:left w:val="outset" w:sz="6" w:space="0" w:color="auto"/>
              <w:bottom w:val="outset" w:sz="6" w:space="0" w:color="auto"/>
              <w:right w:val="outset" w:sz="6" w:space="0" w:color="auto"/>
            </w:tcBorders>
            <w:vAlign w:val="bottom"/>
            <w:hideMark/>
          </w:tcPr>
          <w:p w14:paraId="5D68DF48"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Cena za odstranění na skládce za 1 tunu odpadu</w:t>
            </w:r>
          </w:p>
        </w:tc>
        <w:tc>
          <w:tcPr>
            <w:tcW w:w="0" w:type="auto"/>
            <w:gridSpan w:val="3"/>
            <w:tcBorders>
              <w:top w:val="outset" w:sz="6" w:space="0" w:color="auto"/>
              <w:left w:val="outset" w:sz="6" w:space="0" w:color="auto"/>
              <w:bottom w:val="outset" w:sz="6" w:space="0" w:color="auto"/>
              <w:right w:val="outset" w:sz="6" w:space="0" w:color="auto"/>
            </w:tcBorders>
            <w:vAlign w:val="bottom"/>
            <w:hideMark/>
          </w:tcPr>
          <w:p w14:paraId="1B4AAB32"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Cena za využití v ZEVO za 1 tunu odpadu</w:t>
            </w:r>
          </w:p>
        </w:tc>
      </w:tr>
      <w:tr w:rsidR="00B46194" w:rsidRPr="004573ED" w14:paraId="0ACC75D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6417F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Směsný komunální odpad</w:t>
            </w:r>
          </w:p>
        </w:tc>
        <w:tc>
          <w:tcPr>
            <w:tcW w:w="0" w:type="auto"/>
            <w:gridSpan w:val="3"/>
            <w:tcBorders>
              <w:top w:val="outset" w:sz="6" w:space="0" w:color="auto"/>
              <w:left w:val="outset" w:sz="6" w:space="0" w:color="auto"/>
              <w:bottom w:val="outset" w:sz="6" w:space="0" w:color="auto"/>
              <w:right w:val="outset" w:sz="6" w:space="0" w:color="auto"/>
            </w:tcBorders>
            <w:vAlign w:val="bottom"/>
            <w:hideMark/>
          </w:tcPr>
          <w:p w14:paraId="01F841F1" w14:textId="77777777" w:rsidR="00B46194" w:rsidRPr="004573ED" w:rsidRDefault="00B46194" w:rsidP="003F14DC">
            <w:pPr>
              <w:pStyle w:val="Normlnweb"/>
              <w:spacing w:before="0" w:beforeAutospacing="0" w:after="0" w:afterAutospacing="0"/>
              <w:jc w:val="right"/>
              <w:rPr>
                <w:rFonts w:ascii="Calibri" w:hAnsi="Calibri"/>
                <w:sz w:val="22"/>
              </w:rPr>
            </w:pPr>
            <w:r w:rsidRPr="004573ED">
              <w:rPr>
                <w:rFonts w:ascii="Calibri" w:hAnsi="Calibri"/>
                <w:sz w:val="22"/>
              </w:rPr>
              <w:t>Kč/t</w:t>
            </w:r>
          </w:p>
        </w:tc>
        <w:tc>
          <w:tcPr>
            <w:tcW w:w="0" w:type="auto"/>
            <w:gridSpan w:val="3"/>
            <w:tcBorders>
              <w:top w:val="outset" w:sz="6" w:space="0" w:color="auto"/>
              <w:left w:val="outset" w:sz="6" w:space="0" w:color="auto"/>
              <w:bottom w:val="outset" w:sz="6" w:space="0" w:color="auto"/>
              <w:right w:val="outset" w:sz="6" w:space="0" w:color="auto"/>
            </w:tcBorders>
            <w:vAlign w:val="bottom"/>
            <w:hideMark/>
          </w:tcPr>
          <w:p w14:paraId="2C065A8C" w14:textId="77777777" w:rsidR="00B46194" w:rsidRPr="004573ED" w:rsidRDefault="00B46194" w:rsidP="003F14DC">
            <w:pPr>
              <w:pStyle w:val="Normlnweb"/>
              <w:spacing w:before="0" w:beforeAutospacing="0" w:after="0" w:afterAutospacing="0"/>
              <w:jc w:val="right"/>
              <w:rPr>
                <w:rFonts w:ascii="Calibri" w:hAnsi="Calibri"/>
                <w:sz w:val="22"/>
              </w:rPr>
            </w:pPr>
            <w:r w:rsidRPr="004573ED">
              <w:rPr>
                <w:rFonts w:ascii="Calibri" w:hAnsi="Calibri"/>
                <w:sz w:val="22"/>
              </w:rPr>
              <w:t>Kč/t</w:t>
            </w:r>
          </w:p>
        </w:tc>
      </w:tr>
      <w:tr w:rsidR="00B46194" w:rsidRPr="004573ED" w14:paraId="5487300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D1A6C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Objemný odpad</w:t>
            </w:r>
          </w:p>
        </w:tc>
        <w:tc>
          <w:tcPr>
            <w:tcW w:w="0" w:type="auto"/>
            <w:gridSpan w:val="3"/>
            <w:tcBorders>
              <w:top w:val="outset" w:sz="6" w:space="0" w:color="auto"/>
              <w:left w:val="outset" w:sz="6" w:space="0" w:color="auto"/>
              <w:bottom w:val="outset" w:sz="6" w:space="0" w:color="auto"/>
              <w:right w:val="outset" w:sz="6" w:space="0" w:color="auto"/>
            </w:tcBorders>
            <w:hideMark/>
          </w:tcPr>
          <w:p w14:paraId="65F8DD50" w14:textId="77777777" w:rsidR="00B46194" w:rsidRPr="004573ED" w:rsidRDefault="00B46194" w:rsidP="003F14DC">
            <w:pPr>
              <w:pStyle w:val="Normlnweb"/>
              <w:spacing w:before="0" w:beforeAutospacing="0" w:after="0" w:afterAutospacing="0"/>
              <w:jc w:val="right"/>
              <w:rPr>
                <w:rFonts w:ascii="Calibri" w:hAnsi="Calibri"/>
                <w:sz w:val="22"/>
              </w:rPr>
            </w:pPr>
            <w:r w:rsidRPr="004573ED">
              <w:rPr>
                <w:rFonts w:ascii="Calibri" w:hAnsi="Calibri"/>
                <w:sz w:val="22"/>
              </w:rPr>
              <w:t>Kč/t</w:t>
            </w:r>
          </w:p>
        </w:tc>
        <w:tc>
          <w:tcPr>
            <w:tcW w:w="0" w:type="auto"/>
            <w:gridSpan w:val="3"/>
            <w:tcBorders>
              <w:top w:val="outset" w:sz="6" w:space="0" w:color="auto"/>
              <w:left w:val="outset" w:sz="6" w:space="0" w:color="auto"/>
              <w:bottom w:val="outset" w:sz="6" w:space="0" w:color="auto"/>
              <w:right w:val="outset" w:sz="6" w:space="0" w:color="auto"/>
            </w:tcBorders>
            <w:hideMark/>
          </w:tcPr>
          <w:p w14:paraId="174F33E9" w14:textId="77777777" w:rsidR="00B46194" w:rsidRPr="004573ED" w:rsidRDefault="00B46194" w:rsidP="003F14DC">
            <w:pPr>
              <w:pStyle w:val="Normlnweb"/>
              <w:spacing w:before="0" w:beforeAutospacing="0" w:after="0" w:afterAutospacing="0"/>
              <w:jc w:val="right"/>
              <w:rPr>
                <w:rFonts w:ascii="Calibri" w:hAnsi="Calibri"/>
                <w:sz w:val="22"/>
              </w:rPr>
            </w:pPr>
            <w:r w:rsidRPr="004573ED">
              <w:rPr>
                <w:rFonts w:ascii="Calibri" w:hAnsi="Calibri"/>
                <w:sz w:val="22"/>
              </w:rPr>
              <w:t>Kč/t</w:t>
            </w:r>
          </w:p>
        </w:tc>
      </w:tr>
    </w:tbl>
    <w:p w14:paraId="614B950D"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Tabulka č. 11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7"/>
        <w:gridCol w:w="1567"/>
        <w:gridCol w:w="1568"/>
        <w:gridCol w:w="1577"/>
        <w:gridCol w:w="1322"/>
        <w:gridCol w:w="1314"/>
        <w:gridCol w:w="1061"/>
      </w:tblGrid>
      <w:tr w:rsidR="00B46194" w:rsidRPr="004573ED" w14:paraId="7FE3EACE" w14:textId="77777777" w:rsidTr="003F14DC">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2BA1F94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Náklady obce na odpadové hospodářství (náklady včetně DPH)</w:t>
            </w:r>
          </w:p>
        </w:tc>
      </w:tr>
      <w:tr w:rsidR="00B46194" w:rsidRPr="004573ED" w14:paraId="6A224EB1"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bottom"/>
            <w:hideMark/>
          </w:tcPr>
          <w:p w14:paraId="65B3E9E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Je obec plátcem DPH v oblasti služeb nakládání s odpady?</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03F1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02B65198"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bottom"/>
            <w:hideMark/>
          </w:tcPr>
          <w:p w14:paraId="4131D29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Poskytla obci svozová firma rozpis nákladů po komoditách?</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9A39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273E4F10"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764F75B"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Náklady za</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22E4F"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Nádobový a pytlový sběr a nakládání (Kč)</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76BC9"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Sběrný dvůr a sběrná místa a nakládání (Kč)</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EC4C0"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Mobilní sběr a nakládání (Kč)</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EE593"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Ostatní sběr a nakládání (Kč)</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9FA91"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Náklady celkem (Kč)</w:t>
            </w:r>
          </w:p>
        </w:tc>
      </w:tr>
      <w:tr w:rsidR="00B46194" w:rsidRPr="004573ED" w14:paraId="788C71A7"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1C6BF01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Sběr využitelných složek (tříděný sběr)</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706BC"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FA4CB7"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5DCA0C"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1CDF5D"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B1D030" w14:textId="77777777" w:rsidR="00B46194" w:rsidRPr="004573ED" w:rsidRDefault="00B46194" w:rsidP="003F14DC">
            <w:pPr>
              <w:rPr>
                <w:rFonts w:ascii="Calibri" w:eastAsia="Times New Roman" w:hAnsi="Calibri"/>
                <w:sz w:val="22"/>
                <w:szCs w:val="20"/>
              </w:rPr>
            </w:pPr>
          </w:p>
        </w:tc>
      </w:tr>
      <w:tr w:rsidR="00B46194" w:rsidRPr="004573ED" w14:paraId="54821FD1" w14:textId="77777777" w:rsidTr="003F14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EF0FC4E" w14:textId="77777777" w:rsidR="00B46194" w:rsidRPr="004573ED" w:rsidRDefault="00B46194" w:rsidP="003F14DC">
            <w:pPr>
              <w:rPr>
                <w:rFonts w:ascii="Calibri" w:eastAsia="Times New Roman" w:hAnsi="Calibri"/>
                <w:sz w:val="22"/>
              </w:rPr>
            </w:pPr>
            <w:r w:rsidRPr="004573ED">
              <w:rPr>
                <w:rFonts w:ascii="Calibri" w:eastAsia="Times New Roman" w:hAnsi="Calibri"/>
                <w:i/>
                <w:iCs/>
                <w:sz w:val="22"/>
              </w:rPr>
              <w:t>Z toho:</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C1C78" w14:textId="77777777" w:rsidR="00B46194" w:rsidRPr="004573ED" w:rsidRDefault="00B46194" w:rsidP="003F14DC">
            <w:pPr>
              <w:rPr>
                <w:rFonts w:ascii="Calibri" w:eastAsia="Times New Roman" w:hAnsi="Calibri"/>
                <w:sz w:val="22"/>
              </w:rPr>
            </w:pPr>
            <w:r w:rsidRPr="004573ED">
              <w:rPr>
                <w:rFonts w:ascii="Calibri" w:eastAsia="Times New Roman" w:hAnsi="Calibri"/>
                <w:i/>
                <w:iCs/>
                <w:sz w:val="22"/>
              </w:rPr>
              <w:t>Papír</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D0327"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5EEE06"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5DE2395"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080F4D"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3FE6B2" w14:textId="77777777" w:rsidR="00B46194" w:rsidRPr="004573ED" w:rsidRDefault="00B46194" w:rsidP="003F14DC">
            <w:pPr>
              <w:rPr>
                <w:rFonts w:ascii="Calibri" w:eastAsia="Times New Roman" w:hAnsi="Calibri"/>
                <w:sz w:val="22"/>
                <w:szCs w:val="20"/>
              </w:rPr>
            </w:pPr>
          </w:p>
        </w:tc>
      </w:tr>
      <w:tr w:rsidR="00B46194" w:rsidRPr="004573ED" w14:paraId="5BE0564C"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0B7702"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E158A7" w14:textId="77777777" w:rsidR="00B46194" w:rsidRPr="004573ED" w:rsidRDefault="00B46194" w:rsidP="003F14DC">
            <w:pPr>
              <w:rPr>
                <w:rFonts w:ascii="Calibri" w:eastAsia="Times New Roman" w:hAnsi="Calibri"/>
                <w:sz w:val="22"/>
              </w:rPr>
            </w:pPr>
            <w:r w:rsidRPr="004573ED">
              <w:rPr>
                <w:rFonts w:ascii="Calibri" w:eastAsia="Times New Roman" w:hAnsi="Calibri"/>
                <w:i/>
                <w:iCs/>
                <w:sz w:val="22"/>
              </w:rPr>
              <w:t>Plasty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2B8BE"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45FBBC"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D7234F"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9723BA2"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667698" w14:textId="77777777" w:rsidR="00B46194" w:rsidRPr="004573ED" w:rsidRDefault="00B46194" w:rsidP="003F14DC">
            <w:pPr>
              <w:rPr>
                <w:rFonts w:ascii="Calibri" w:eastAsia="Times New Roman" w:hAnsi="Calibri"/>
                <w:sz w:val="22"/>
                <w:szCs w:val="20"/>
              </w:rPr>
            </w:pPr>
          </w:p>
        </w:tc>
      </w:tr>
      <w:tr w:rsidR="00B46194" w:rsidRPr="004573ED" w14:paraId="5C8A531E"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5B7A79"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765E21" w14:textId="77777777" w:rsidR="00B46194" w:rsidRPr="004573ED" w:rsidRDefault="00B46194" w:rsidP="003F14DC">
            <w:pPr>
              <w:rPr>
                <w:rFonts w:ascii="Calibri" w:eastAsia="Times New Roman" w:hAnsi="Calibri"/>
                <w:sz w:val="22"/>
              </w:rPr>
            </w:pPr>
            <w:r w:rsidRPr="004573ED">
              <w:rPr>
                <w:rFonts w:ascii="Calibri" w:eastAsia="Times New Roman" w:hAnsi="Calibri"/>
                <w:i/>
                <w:iCs/>
                <w:sz w:val="22"/>
              </w:rPr>
              <w:t>Sklo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60096"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516A36"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646CDD"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B12C8E"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072E5D" w14:textId="77777777" w:rsidR="00B46194" w:rsidRPr="004573ED" w:rsidRDefault="00B46194" w:rsidP="003F14DC">
            <w:pPr>
              <w:rPr>
                <w:rFonts w:ascii="Calibri" w:eastAsia="Times New Roman" w:hAnsi="Calibri"/>
                <w:sz w:val="22"/>
                <w:szCs w:val="20"/>
              </w:rPr>
            </w:pPr>
          </w:p>
        </w:tc>
      </w:tr>
      <w:tr w:rsidR="00B46194" w:rsidRPr="004573ED" w14:paraId="33E6D44A"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A37B9E"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CA2E72" w14:textId="77777777" w:rsidR="00B46194" w:rsidRPr="004573ED" w:rsidRDefault="00B46194" w:rsidP="003F14DC">
            <w:pPr>
              <w:rPr>
                <w:rFonts w:ascii="Calibri" w:eastAsia="Times New Roman" w:hAnsi="Calibri"/>
                <w:sz w:val="22"/>
              </w:rPr>
            </w:pPr>
            <w:r w:rsidRPr="004573ED">
              <w:rPr>
                <w:rFonts w:ascii="Calibri" w:eastAsia="Times New Roman" w:hAnsi="Calibri"/>
                <w:i/>
                <w:iCs/>
                <w:sz w:val="22"/>
              </w:rPr>
              <w:t>Kompozitní a nápojový karton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4A148"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8C2724"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C65DB5"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505A31F"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4FC934" w14:textId="77777777" w:rsidR="00B46194" w:rsidRPr="004573ED" w:rsidRDefault="00B46194" w:rsidP="003F14DC">
            <w:pPr>
              <w:rPr>
                <w:rFonts w:ascii="Calibri" w:eastAsia="Times New Roman" w:hAnsi="Calibri"/>
                <w:sz w:val="22"/>
                <w:szCs w:val="20"/>
              </w:rPr>
            </w:pPr>
          </w:p>
        </w:tc>
      </w:tr>
      <w:tr w:rsidR="00B46194" w:rsidRPr="004573ED" w14:paraId="3181D51F"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6AF339"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701B177" w14:textId="77777777" w:rsidR="00B46194" w:rsidRPr="004573ED" w:rsidRDefault="00B46194" w:rsidP="003F14DC">
            <w:pPr>
              <w:rPr>
                <w:rFonts w:ascii="Calibri" w:eastAsia="Times New Roman" w:hAnsi="Calibri"/>
                <w:sz w:val="22"/>
              </w:rPr>
            </w:pPr>
            <w:r w:rsidRPr="004573ED">
              <w:rPr>
                <w:rFonts w:ascii="Calibri" w:eastAsia="Times New Roman" w:hAnsi="Calibri"/>
                <w:i/>
                <w:iCs/>
                <w:sz w:val="22"/>
              </w:rPr>
              <w:t>Kovy</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20150"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F94729"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2BB55A"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D92625"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993B3A" w14:textId="77777777" w:rsidR="00B46194" w:rsidRPr="004573ED" w:rsidRDefault="00B46194" w:rsidP="003F14DC">
            <w:pPr>
              <w:rPr>
                <w:rFonts w:ascii="Calibri" w:eastAsia="Times New Roman" w:hAnsi="Calibri"/>
                <w:sz w:val="22"/>
                <w:szCs w:val="20"/>
              </w:rPr>
            </w:pPr>
          </w:p>
        </w:tc>
      </w:tr>
      <w:tr w:rsidR="00B46194" w:rsidRPr="004573ED" w14:paraId="5427EB46"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5CD9D0D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Sběr biologického odpadu (z domácností)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CB180"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CA25197"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2102BF"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731AA6"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D2342A" w14:textId="77777777" w:rsidR="00B46194" w:rsidRPr="004573ED" w:rsidRDefault="00B46194" w:rsidP="003F14DC">
            <w:pPr>
              <w:rPr>
                <w:rFonts w:ascii="Calibri" w:eastAsia="Times New Roman" w:hAnsi="Calibri"/>
                <w:sz w:val="22"/>
                <w:szCs w:val="20"/>
              </w:rPr>
            </w:pPr>
          </w:p>
        </w:tc>
      </w:tr>
      <w:tr w:rsidR="00B46194" w:rsidRPr="004573ED" w14:paraId="7728CC0F"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1A79C93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Sběr jedlých tuků a olejů</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98605"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07406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3DF640"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1CB86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6DA7E37" w14:textId="77777777" w:rsidR="00B46194" w:rsidRPr="004573ED" w:rsidRDefault="00B46194" w:rsidP="003F14DC">
            <w:pPr>
              <w:rPr>
                <w:rFonts w:ascii="Calibri" w:eastAsia="Times New Roman" w:hAnsi="Calibri"/>
                <w:sz w:val="22"/>
                <w:szCs w:val="20"/>
              </w:rPr>
            </w:pPr>
          </w:p>
        </w:tc>
      </w:tr>
      <w:tr w:rsidR="00B46194" w:rsidRPr="004573ED" w14:paraId="19451101"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7329519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Sběr textilu</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CB8BF"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B84098"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92CC7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BA51B0"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DC94CC" w14:textId="77777777" w:rsidR="00B46194" w:rsidRPr="004573ED" w:rsidRDefault="00B46194" w:rsidP="003F14DC">
            <w:pPr>
              <w:rPr>
                <w:rFonts w:ascii="Calibri" w:eastAsia="Times New Roman" w:hAnsi="Calibri"/>
                <w:sz w:val="22"/>
                <w:szCs w:val="20"/>
              </w:rPr>
            </w:pPr>
          </w:p>
        </w:tc>
      </w:tr>
      <w:tr w:rsidR="00B46194" w:rsidRPr="004573ED" w14:paraId="6F2BF3E0"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09AA245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Sběr směsného komunálního odpadu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1C4D2"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9289F9A"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7FC5B1"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CFDCC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754E6ED" w14:textId="77777777" w:rsidR="00B46194" w:rsidRPr="004573ED" w:rsidRDefault="00B46194" w:rsidP="003F14DC">
            <w:pPr>
              <w:rPr>
                <w:rFonts w:ascii="Calibri" w:eastAsia="Times New Roman" w:hAnsi="Calibri"/>
                <w:sz w:val="22"/>
                <w:szCs w:val="20"/>
              </w:rPr>
            </w:pPr>
          </w:p>
        </w:tc>
      </w:tr>
      <w:tr w:rsidR="00B46194" w:rsidRPr="004573ED" w14:paraId="096FD25A"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0437DA2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Sběr objemného odpadu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8D4B8"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C58CC7"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B6AAE6"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C71604"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A476D6" w14:textId="77777777" w:rsidR="00B46194" w:rsidRPr="004573ED" w:rsidRDefault="00B46194" w:rsidP="003F14DC">
            <w:pPr>
              <w:rPr>
                <w:rFonts w:ascii="Calibri" w:eastAsia="Times New Roman" w:hAnsi="Calibri"/>
                <w:sz w:val="22"/>
                <w:szCs w:val="20"/>
              </w:rPr>
            </w:pPr>
          </w:p>
        </w:tc>
      </w:tr>
      <w:tr w:rsidR="00B46194" w:rsidRPr="004573ED" w14:paraId="068D73BB"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21E57BA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lastRenderedPageBreak/>
              <w:t>Sběr nebezpečných odpadů</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63911"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883B3B"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554297"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E873F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B4E3A2" w14:textId="77777777" w:rsidR="00B46194" w:rsidRPr="004573ED" w:rsidRDefault="00B46194" w:rsidP="003F14DC">
            <w:pPr>
              <w:rPr>
                <w:rFonts w:ascii="Calibri" w:eastAsia="Times New Roman" w:hAnsi="Calibri"/>
                <w:sz w:val="22"/>
                <w:szCs w:val="20"/>
              </w:rPr>
            </w:pPr>
          </w:p>
        </w:tc>
      </w:tr>
      <w:tr w:rsidR="00B46194" w:rsidRPr="004573ED" w14:paraId="101CBA14"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7B9D710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Sběr stavebních odpadů</w:t>
            </w: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6206C854"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4018CE"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046BF4"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AE56AB"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3FAEAB" w14:textId="77777777" w:rsidR="00B46194" w:rsidRPr="004573ED" w:rsidRDefault="00B46194" w:rsidP="003F14DC">
            <w:pPr>
              <w:rPr>
                <w:rFonts w:ascii="Calibri" w:eastAsia="Times New Roman" w:hAnsi="Calibri"/>
                <w:sz w:val="22"/>
                <w:szCs w:val="20"/>
              </w:rPr>
            </w:pPr>
          </w:p>
        </w:tc>
      </w:tr>
      <w:tr w:rsidR="00B46194" w:rsidRPr="004573ED" w14:paraId="61B623C1"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391B50B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Platby jiné obci za využití sběrného dvora</w:t>
            </w:r>
          </w:p>
        </w:tc>
        <w:tc>
          <w:tcPr>
            <w:tcW w:w="0" w:type="auto"/>
            <w:gridSpan w:val="4"/>
            <w:tcBorders>
              <w:top w:val="outset" w:sz="6" w:space="0" w:color="auto"/>
              <w:left w:val="outset" w:sz="6" w:space="0" w:color="auto"/>
              <w:bottom w:val="outset" w:sz="6" w:space="0" w:color="auto"/>
              <w:right w:val="outset" w:sz="6" w:space="0" w:color="auto"/>
            </w:tcBorders>
            <w:shd w:val="clear" w:color="auto" w:fill="EAEAEA"/>
            <w:vAlign w:val="center"/>
            <w:hideMark/>
          </w:tcPr>
          <w:p w14:paraId="67F4EA00"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C1FA8F" w14:textId="77777777" w:rsidR="00B46194" w:rsidRPr="004573ED" w:rsidRDefault="00B46194" w:rsidP="003F14DC">
            <w:pPr>
              <w:rPr>
                <w:rFonts w:ascii="Calibri" w:eastAsia="Times New Roman" w:hAnsi="Calibri"/>
                <w:sz w:val="22"/>
                <w:szCs w:val="20"/>
              </w:rPr>
            </w:pPr>
          </w:p>
        </w:tc>
      </w:tr>
      <w:tr w:rsidR="00B46194" w:rsidRPr="004573ED" w14:paraId="2A2F86C4"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23867AD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Úklid a vysypávání košů na veřejném prostranství</w:t>
            </w:r>
          </w:p>
        </w:tc>
        <w:tc>
          <w:tcPr>
            <w:tcW w:w="0" w:type="auto"/>
            <w:gridSpan w:val="4"/>
            <w:tcBorders>
              <w:top w:val="outset" w:sz="6" w:space="0" w:color="auto"/>
              <w:left w:val="outset" w:sz="6" w:space="0" w:color="auto"/>
              <w:bottom w:val="outset" w:sz="6" w:space="0" w:color="auto"/>
              <w:right w:val="outset" w:sz="6" w:space="0" w:color="auto"/>
            </w:tcBorders>
            <w:shd w:val="clear" w:color="auto" w:fill="EAEAEA"/>
            <w:vAlign w:val="center"/>
            <w:hideMark/>
          </w:tcPr>
          <w:p w14:paraId="7923F1EE"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053783" w14:textId="77777777" w:rsidR="00B46194" w:rsidRPr="004573ED" w:rsidRDefault="00B46194" w:rsidP="003F14DC">
            <w:pPr>
              <w:rPr>
                <w:rFonts w:ascii="Calibri" w:eastAsia="Times New Roman" w:hAnsi="Calibri"/>
                <w:sz w:val="22"/>
                <w:szCs w:val="20"/>
              </w:rPr>
            </w:pPr>
          </w:p>
        </w:tc>
      </w:tr>
      <w:tr w:rsidR="00B46194" w:rsidRPr="004573ED" w14:paraId="26BDF726"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7C51CF8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Úklid veřejných prostranství (smetky)</w:t>
            </w:r>
          </w:p>
        </w:tc>
        <w:tc>
          <w:tcPr>
            <w:tcW w:w="0" w:type="auto"/>
            <w:gridSpan w:val="4"/>
            <w:tcBorders>
              <w:top w:val="outset" w:sz="6" w:space="0" w:color="auto"/>
              <w:left w:val="outset" w:sz="6" w:space="0" w:color="auto"/>
              <w:bottom w:val="outset" w:sz="6" w:space="0" w:color="auto"/>
              <w:right w:val="outset" w:sz="6" w:space="0" w:color="auto"/>
            </w:tcBorders>
            <w:shd w:val="clear" w:color="auto" w:fill="EAEAEA"/>
            <w:vAlign w:val="center"/>
            <w:hideMark/>
          </w:tcPr>
          <w:p w14:paraId="6992CB46"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F8D31D8" w14:textId="77777777" w:rsidR="00B46194" w:rsidRPr="004573ED" w:rsidRDefault="00B46194" w:rsidP="003F14DC">
            <w:pPr>
              <w:rPr>
                <w:rFonts w:ascii="Calibri" w:eastAsia="Times New Roman" w:hAnsi="Calibri"/>
                <w:sz w:val="22"/>
                <w:szCs w:val="20"/>
              </w:rPr>
            </w:pPr>
          </w:p>
        </w:tc>
      </w:tr>
      <w:tr w:rsidR="00B46194" w:rsidRPr="004573ED" w14:paraId="0A3A6C75"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60BF31D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Černé skládky</w:t>
            </w:r>
          </w:p>
        </w:tc>
        <w:tc>
          <w:tcPr>
            <w:tcW w:w="0" w:type="auto"/>
            <w:gridSpan w:val="4"/>
            <w:tcBorders>
              <w:top w:val="outset" w:sz="6" w:space="0" w:color="auto"/>
              <w:left w:val="outset" w:sz="6" w:space="0" w:color="auto"/>
              <w:bottom w:val="outset" w:sz="6" w:space="0" w:color="auto"/>
              <w:right w:val="outset" w:sz="6" w:space="0" w:color="auto"/>
            </w:tcBorders>
            <w:hideMark/>
          </w:tcPr>
          <w:p w14:paraId="21E6DD91"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CED7D2" w14:textId="77777777" w:rsidR="00B46194" w:rsidRPr="004573ED" w:rsidRDefault="00B46194" w:rsidP="003F14DC">
            <w:pPr>
              <w:rPr>
                <w:rFonts w:ascii="Calibri" w:eastAsia="Times New Roman" w:hAnsi="Calibri"/>
                <w:sz w:val="22"/>
                <w:szCs w:val="20"/>
              </w:rPr>
            </w:pPr>
          </w:p>
        </w:tc>
      </w:tr>
      <w:tr w:rsidR="00B46194" w:rsidRPr="004573ED" w14:paraId="0F17536C"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E5F7DD2"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Celkové náklady</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ADFC5" w14:textId="77777777" w:rsidR="00B46194" w:rsidRPr="004573ED" w:rsidRDefault="00B46194" w:rsidP="003F14DC">
            <w:pPr>
              <w:rPr>
                <w:rFonts w:ascii="Calibri" w:eastAsia="Times New Roman" w:hAnsi="Calibri"/>
                <w:sz w:val="22"/>
              </w:rPr>
            </w:pPr>
          </w:p>
        </w:tc>
      </w:tr>
      <w:tr w:rsidR="00B46194" w:rsidRPr="004573ED" w14:paraId="4E9CBF14"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0CE81B52"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Další specifické náklady</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CDE66"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Náklady celkem (Kč)</w:t>
            </w:r>
          </w:p>
        </w:tc>
      </w:tr>
      <w:tr w:rsidR="00B46194" w:rsidRPr="004573ED" w14:paraId="7CE205A8"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bottom"/>
            <w:hideMark/>
          </w:tcPr>
          <w:p w14:paraId="6E5B3BC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Celkové náklady na provoz sběrného dvora (povoleného nebo sběrného místa) (včetně nakládání s odpady)</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22A00" w14:textId="77777777" w:rsidR="00B46194" w:rsidRPr="004573ED" w:rsidRDefault="00B46194" w:rsidP="003F14DC">
            <w:pPr>
              <w:rPr>
                <w:rFonts w:ascii="Calibri" w:eastAsia="Times New Roman" w:hAnsi="Calibri"/>
                <w:sz w:val="22"/>
              </w:rPr>
            </w:pPr>
          </w:p>
        </w:tc>
      </w:tr>
      <w:tr w:rsidR="00B46194" w:rsidRPr="004573ED" w14:paraId="2255C286"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bottom"/>
            <w:hideMark/>
          </w:tcPr>
          <w:p w14:paraId="05FFFF10" w14:textId="77777777" w:rsidR="00B46194" w:rsidRPr="004573ED" w:rsidRDefault="00B46194" w:rsidP="003F14DC">
            <w:pPr>
              <w:rPr>
                <w:rFonts w:ascii="Calibri" w:eastAsia="Times New Roman" w:hAnsi="Calibri"/>
                <w:sz w:val="22"/>
              </w:rPr>
            </w:pPr>
            <w:r w:rsidRPr="004573ED">
              <w:rPr>
                <w:rFonts w:ascii="Calibri" w:eastAsia="Times New Roman" w:hAnsi="Calibri"/>
                <w:i/>
                <w:iCs/>
                <w:sz w:val="22"/>
              </w:rPr>
              <w:t>Z toho náklady na provoz sběrného dvora pouze pro ohlašující obec</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8B432" w14:textId="77777777" w:rsidR="00B46194" w:rsidRPr="004573ED" w:rsidRDefault="00B46194" w:rsidP="003F14DC">
            <w:pPr>
              <w:rPr>
                <w:rFonts w:ascii="Calibri" w:eastAsia="Times New Roman" w:hAnsi="Calibri"/>
                <w:sz w:val="22"/>
              </w:rPr>
            </w:pPr>
          </w:p>
        </w:tc>
      </w:tr>
      <w:tr w:rsidR="00B46194" w:rsidRPr="004573ED" w14:paraId="1C7CF143"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bottom"/>
            <w:hideMark/>
          </w:tcPr>
          <w:p w14:paraId="4F1458C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Odpady z údržby veřejné zeleně</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EE325" w14:textId="77777777" w:rsidR="00B46194" w:rsidRPr="004573ED" w:rsidRDefault="00B46194" w:rsidP="003F14DC">
            <w:pPr>
              <w:rPr>
                <w:rFonts w:ascii="Calibri" w:eastAsia="Times New Roman" w:hAnsi="Calibri"/>
                <w:sz w:val="22"/>
              </w:rPr>
            </w:pPr>
          </w:p>
        </w:tc>
      </w:tr>
      <w:tr w:rsidR="00B46194" w:rsidRPr="004573ED" w14:paraId="7B8581C7"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bottom"/>
            <w:hideMark/>
          </w:tcPr>
          <w:p w14:paraId="0040639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Informační aktivity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A7ACA" w14:textId="77777777" w:rsidR="00B46194" w:rsidRPr="004573ED" w:rsidRDefault="00B46194" w:rsidP="003F14DC">
            <w:pPr>
              <w:rPr>
                <w:rFonts w:ascii="Calibri" w:eastAsia="Times New Roman" w:hAnsi="Calibri"/>
                <w:sz w:val="22"/>
              </w:rPr>
            </w:pPr>
          </w:p>
        </w:tc>
      </w:tr>
      <w:tr w:rsidR="00B46194" w:rsidRPr="004573ED" w14:paraId="0BEB8168"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hideMark/>
          </w:tcPr>
          <w:p w14:paraId="4BD0BB2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Administrativa</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9D8B6" w14:textId="77777777" w:rsidR="00B46194" w:rsidRPr="004573ED" w:rsidRDefault="00B46194" w:rsidP="003F14DC">
            <w:pPr>
              <w:rPr>
                <w:rFonts w:ascii="Calibri" w:eastAsia="Times New Roman" w:hAnsi="Calibri"/>
                <w:sz w:val="22"/>
              </w:rPr>
            </w:pPr>
          </w:p>
        </w:tc>
      </w:tr>
      <w:tr w:rsidR="00B46194" w:rsidRPr="004573ED" w14:paraId="7AB34E59"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hideMark/>
          </w:tcPr>
          <w:p w14:paraId="64D02A9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Jiné</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F3C26" w14:textId="77777777" w:rsidR="00B46194" w:rsidRPr="004573ED" w:rsidRDefault="00B46194" w:rsidP="003F14DC">
            <w:pPr>
              <w:rPr>
                <w:rFonts w:ascii="Calibri" w:eastAsia="Times New Roman" w:hAnsi="Calibri"/>
                <w:sz w:val="22"/>
              </w:rPr>
            </w:pPr>
          </w:p>
        </w:tc>
      </w:tr>
    </w:tbl>
    <w:p w14:paraId="4BD1B6A6"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Tabulka č. 12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6"/>
        <w:gridCol w:w="647"/>
        <w:gridCol w:w="701"/>
        <w:gridCol w:w="577"/>
        <w:gridCol w:w="1569"/>
        <w:gridCol w:w="626"/>
        <w:gridCol w:w="670"/>
        <w:gridCol w:w="1179"/>
        <w:gridCol w:w="1431"/>
      </w:tblGrid>
      <w:tr w:rsidR="00B46194" w:rsidRPr="004573ED" w14:paraId="3834C06C" w14:textId="77777777" w:rsidTr="003F14DC">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4758E42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Způsob úhrady za službu svozu a nakládání s odpady (obec - svozová společnost)</w:t>
            </w:r>
          </w:p>
        </w:tc>
      </w:tr>
      <w:tr w:rsidR="00B46194" w:rsidRPr="004573ED" w14:paraId="6C0F527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C6C16E"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Způsob úhrady</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77CC5"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Papír</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A42F1"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Plasty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70C4A"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Sklo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F4C93"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Kompozitní a nápojový karton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96724"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Kovy</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68B59"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Textil</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CA2CF"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Biologický odpad</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EB1FF"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Směsný komunální odpad</w:t>
            </w:r>
          </w:p>
        </w:tc>
      </w:tr>
      <w:tr w:rsidR="00B46194" w:rsidRPr="004573ED" w14:paraId="10FC39C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DB560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Za nádobu /výsyp nádoby</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F35C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0310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673F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AFBE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EC9D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1759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A4A0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6AC4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1BD3118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411ED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Za hmotnost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8397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1D95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B6DD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0BFE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E8D4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EDBD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5D64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91FB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65ACBCF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54B55A"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BDFC7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Kč/t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C032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Kč/t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0D9E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Kč/t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4A01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Kč/t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DF05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Kč/t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A01C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Kč/t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26C9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Kč/t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D5D2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Kč/t</w:t>
            </w:r>
          </w:p>
        </w:tc>
      </w:tr>
      <w:tr w:rsidR="00B46194" w:rsidRPr="004573ED" w14:paraId="506D776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DA81B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Za obsloužený objem</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DFFA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469E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089E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756D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B033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74D0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26BD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00BB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012B229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8B0FD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Za obyvatele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BD8B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5B90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70AA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0270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5C4C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BF27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0D09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DF34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7607681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DAEA5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Za ujeté km</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D3CF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88CA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889A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4D0B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7AD2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BC07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3474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27BE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086D1DA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301B4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Paušální částka</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3818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D193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D58E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779E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CFF7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1630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FF10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FA22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172A819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17FEF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lastRenderedPageBreak/>
              <w:t>Podle prodaného množství odpadů</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E0FE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491D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ADFA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31CF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B80B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56A1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388A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E9DD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525DF47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BA966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Jiný</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9241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A806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D383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2DB1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CE3C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AB62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C1D1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3CF8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0E53C1F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7770E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Zdarma</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4718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3B5F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9671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43EA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3BAE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6C30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5C95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95BC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6C2531B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45936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Zahrnuto v platbě za SKO</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57CE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4E47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D4E1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9D6A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C4F4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B5B9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5C49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39DB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bl>
    <w:p w14:paraId="69F03B73"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Tabulka č. 13</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72"/>
        <w:gridCol w:w="1084"/>
      </w:tblGrid>
      <w:tr w:rsidR="00B46194" w:rsidRPr="004573ED" w14:paraId="7D2652FE"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025973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Příjmy obce v odpadovém hospodářství</w:t>
            </w:r>
          </w:p>
        </w:tc>
      </w:tr>
      <w:tr w:rsidR="00B46194" w:rsidRPr="004573ED" w14:paraId="35E4A91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4AE7D0"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Položka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BF50C"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Příjmy (Kč)</w:t>
            </w:r>
          </w:p>
        </w:tc>
      </w:tr>
      <w:tr w:rsidR="00B46194" w:rsidRPr="004573ED" w14:paraId="0BC12CA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36FDF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Poplatek za obecní systém odpadového hospodářství</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9D22E" w14:textId="77777777" w:rsidR="00B46194" w:rsidRPr="004573ED" w:rsidRDefault="00B46194" w:rsidP="003F14DC">
            <w:pPr>
              <w:rPr>
                <w:rFonts w:ascii="Calibri" w:eastAsia="Times New Roman" w:hAnsi="Calibri"/>
                <w:sz w:val="22"/>
              </w:rPr>
            </w:pPr>
          </w:p>
        </w:tc>
      </w:tr>
      <w:tr w:rsidR="00B46194" w:rsidRPr="004573ED" w14:paraId="2BCCF9F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DB5CA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Poplatek za odkládání komunálního odpadu z nemovité věci</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D9BC0" w14:textId="77777777" w:rsidR="00B46194" w:rsidRPr="004573ED" w:rsidRDefault="00B46194" w:rsidP="003F14DC">
            <w:pPr>
              <w:rPr>
                <w:rFonts w:ascii="Calibri" w:eastAsia="Times New Roman" w:hAnsi="Calibri"/>
                <w:sz w:val="22"/>
              </w:rPr>
            </w:pPr>
          </w:p>
        </w:tc>
      </w:tr>
      <w:tr w:rsidR="00B46194" w:rsidRPr="004573ED" w14:paraId="7B587B7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9ED4D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Úhrada za zapojení původců do obecního systému</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93BCF" w14:textId="77777777" w:rsidR="00B46194" w:rsidRPr="004573ED" w:rsidRDefault="00B46194" w:rsidP="003F14DC">
            <w:pPr>
              <w:rPr>
                <w:rFonts w:ascii="Calibri" w:eastAsia="Times New Roman" w:hAnsi="Calibri"/>
                <w:sz w:val="22"/>
              </w:rPr>
            </w:pPr>
          </w:p>
        </w:tc>
      </w:tr>
      <w:tr w:rsidR="00B46194" w:rsidRPr="004573ED" w14:paraId="430BB66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84990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Výnosy z prodeje využitelných odpadů (druhotných surovin)</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EBE69" w14:textId="77777777" w:rsidR="00B46194" w:rsidRPr="004573ED" w:rsidRDefault="00B46194" w:rsidP="003F14DC">
            <w:pPr>
              <w:rPr>
                <w:rFonts w:ascii="Calibri" w:eastAsia="Times New Roman" w:hAnsi="Calibri"/>
                <w:sz w:val="22"/>
              </w:rPr>
            </w:pPr>
          </w:p>
        </w:tc>
      </w:tr>
      <w:tr w:rsidR="00B46194" w:rsidRPr="004573ED" w14:paraId="2432BF1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62969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Výnosy ze sběru textilu</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71523" w14:textId="77777777" w:rsidR="00B46194" w:rsidRPr="004573ED" w:rsidRDefault="00B46194" w:rsidP="003F14DC">
            <w:pPr>
              <w:rPr>
                <w:rFonts w:ascii="Calibri" w:eastAsia="Times New Roman" w:hAnsi="Calibri"/>
                <w:sz w:val="22"/>
              </w:rPr>
            </w:pPr>
          </w:p>
        </w:tc>
      </w:tr>
      <w:tr w:rsidR="00B46194" w:rsidRPr="004573ED" w14:paraId="383AFA6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DA04B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Výnosy ze sběru odpadu jedlých tuků a olejů</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2AF46" w14:textId="77777777" w:rsidR="00B46194" w:rsidRPr="004573ED" w:rsidRDefault="00B46194" w:rsidP="003F14DC">
            <w:pPr>
              <w:rPr>
                <w:rFonts w:ascii="Calibri" w:eastAsia="Times New Roman" w:hAnsi="Calibri"/>
                <w:sz w:val="22"/>
              </w:rPr>
            </w:pPr>
          </w:p>
        </w:tc>
      </w:tr>
      <w:tr w:rsidR="00B46194" w:rsidRPr="004573ED" w14:paraId="0E50128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A42EE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Příjmy od autorizovaných obalových společností za obalové odpady</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95C8B" w14:textId="77777777" w:rsidR="00B46194" w:rsidRPr="004573ED" w:rsidRDefault="00B46194" w:rsidP="003F14DC">
            <w:pPr>
              <w:rPr>
                <w:rFonts w:ascii="Calibri" w:eastAsia="Times New Roman" w:hAnsi="Calibri"/>
                <w:sz w:val="22"/>
              </w:rPr>
            </w:pPr>
          </w:p>
        </w:tc>
      </w:tr>
      <w:tr w:rsidR="00B46194" w:rsidRPr="004573ED" w14:paraId="18325A3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E4345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Příjmy od kolektivních systémů (výrobců) za zpětný odběr výrobků s ukončenou životností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9B3C5" w14:textId="77777777" w:rsidR="00B46194" w:rsidRPr="004573ED" w:rsidRDefault="00B46194" w:rsidP="003F14DC">
            <w:pPr>
              <w:rPr>
                <w:rFonts w:ascii="Calibri" w:eastAsia="Times New Roman" w:hAnsi="Calibri"/>
                <w:sz w:val="22"/>
              </w:rPr>
            </w:pPr>
          </w:p>
        </w:tc>
      </w:tr>
      <w:tr w:rsidR="00B46194" w:rsidRPr="004573ED" w14:paraId="5D4B6A9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BAEA8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Příjmy od jiných obcí (za využívání sběrného dvora)</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4505A" w14:textId="77777777" w:rsidR="00B46194" w:rsidRPr="004573ED" w:rsidRDefault="00B46194" w:rsidP="003F14DC">
            <w:pPr>
              <w:rPr>
                <w:rFonts w:ascii="Calibri" w:eastAsia="Times New Roman" w:hAnsi="Calibri"/>
                <w:sz w:val="22"/>
              </w:rPr>
            </w:pPr>
          </w:p>
        </w:tc>
      </w:tr>
      <w:tr w:rsidR="00B46194" w:rsidRPr="004573ED" w14:paraId="31C52F3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44A07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Příjmy z poplatku za ukládání odpadu na skládku (pokud je obec příjemcem poplatku)</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C898A" w14:textId="77777777" w:rsidR="00B46194" w:rsidRPr="004573ED" w:rsidRDefault="00B46194" w:rsidP="003F14DC">
            <w:pPr>
              <w:rPr>
                <w:rFonts w:ascii="Calibri" w:eastAsia="Times New Roman" w:hAnsi="Calibri"/>
                <w:sz w:val="22"/>
              </w:rPr>
            </w:pPr>
          </w:p>
        </w:tc>
      </w:tr>
      <w:tr w:rsidR="00B46194" w:rsidRPr="004573ED" w14:paraId="730CE3F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B1917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Výnosy z prodeje nemovitých věcí (re-use centra apod.)</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69AC8" w14:textId="77777777" w:rsidR="00B46194" w:rsidRPr="004573ED" w:rsidRDefault="00B46194" w:rsidP="003F14DC">
            <w:pPr>
              <w:rPr>
                <w:rFonts w:ascii="Calibri" w:eastAsia="Times New Roman" w:hAnsi="Calibri"/>
                <w:sz w:val="22"/>
              </w:rPr>
            </w:pPr>
          </w:p>
        </w:tc>
      </w:tr>
      <w:tr w:rsidR="00B46194" w:rsidRPr="004573ED" w14:paraId="60D69EF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92577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Jiné příjmy</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351D2" w14:textId="77777777" w:rsidR="00B46194" w:rsidRPr="004573ED" w:rsidRDefault="00B46194" w:rsidP="003F14DC">
            <w:pPr>
              <w:rPr>
                <w:rFonts w:ascii="Calibri" w:eastAsia="Times New Roman" w:hAnsi="Calibri"/>
                <w:sz w:val="22"/>
              </w:rPr>
            </w:pPr>
          </w:p>
        </w:tc>
      </w:tr>
      <w:tr w:rsidR="00B46194" w:rsidRPr="004573ED" w14:paraId="0D01584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9DFE25"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Celkové příjmy</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B87B0" w14:textId="77777777" w:rsidR="00B46194" w:rsidRPr="004573ED" w:rsidRDefault="00B46194" w:rsidP="003F14DC">
            <w:pPr>
              <w:rPr>
                <w:rFonts w:ascii="Calibri" w:eastAsia="Times New Roman" w:hAnsi="Calibri"/>
                <w:sz w:val="22"/>
              </w:rPr>
            </w:pPr>
          </w:p>
        </w:tc>
      </w:tr>
    </w:tbl>
    <w:p w14:paraId="07A3B658"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Tabulka č. 14</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46"/>
        <w:gridCol w:w="610"/>
        <w:gridCol w:w="1874"/>
        <w:gridCol w:w="2205"/>
        <w:gridCol w:w="1321"/>
      </w:tblGrid>
      <w:tr w:rsidR="00B46194" w:rsidRPr="004573ED" w14:paraId="72758034"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E9703B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Poplatky za komunální odpad</w:t>
            </w:r>
          </w:p>
        </w:tc>
      </w:tr>
      <w:tr w:rsidR="00B46194" w:rsidRPr="004573ED" w14:paraId="71B3A136" w14:textId="77777777" w:rsidTr="003F14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0C4421B"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Poplatek za obecní systém odpadového hospodářství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428B8F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/Ne</w:t>
            </w:r>
          </w:p>
        </w:tc>
        <w:tc>
          <w:tcPr>
            <w:tcW w:w="0" w:type="auto"/>
            <w:gridSpan w:val="2"/>
            <w:tcBorders>
              <w:top w:val="outset" w:sz="6" w:space="0" w:color="auto"/>
              <w:left w:val="outset" w:sz="6" w:space="0" w:color="auto"/>
              <w:bottom w:val="outset" w:sz="6" w:space="0" w:color="auto"/>
              <w:right w:val="outset" w:sz="6" w:space="0" w:color="auto"/>
            </w:tcBorders>
            <w:hideMark/>
          </w:tcPr>
          <w:p w14:paraId="494D77B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Výše poplatku (Kč/rok)</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644A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Kč/občan/rok</w:t>
            </w:r>
          </w:p>
        </w:tc>
      </w:tr>
      <w:tr w:rsidR="00B46194" w:rsidRPr="004573ED" w14:paraId="2918CACA"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3C94D3"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260E0A"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CF54FA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Osvobození od po</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C9D9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platku je používáno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69C5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129867B1" w14:textId="77777777" w:rsidTr="003F14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72873BC"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Poplatek za odkládání komunálního odpadu z nemovité věci</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5ECD0A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/Ne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90DA350"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Dílčí základ poplatku</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EE53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Hmotnostní (hmotnost odpadu)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C4ED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34121A57"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CEBAE1"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E431D0"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57DDF2"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EA372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Objemový (objem odpadu)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37DE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3BAB1D92"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8950C3"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EC202B"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9AF32D"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36FF25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Kapacitní (kapacita sběrných prostředků)</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1E50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7CD941A2"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9A4B72"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4D3358" w14:textId="77777777" w:rsidR="00B46194" w:rsidRPr="004573ED" w:rsidRDefault="00B46194" w:rsidP="003F14DC">
            <w:pPr>
              <w:rPr>
                <w:rFonts w:ascii="Calibri" w:eastAsia="Times New Roman" w:hAnsi="Calibri"/>
                <w:sz w:val="22"/>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CB7BC7D"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Minimální dílčí základ poplatku</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6FBA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Hmotnostní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FF866" w14:textId="77777777" w:rsidR="00B46194" w:rsidRPr="004573ED" w:rsidRDefault="00B46194" w:rsidP="003F14DC">
            <w:pPr>
              <w:pStyle w:val="Normlnweb"/>
              <w:spacing w:before="0" w:beforeAutospacing="0" w:after="0" w:afterAutospacing="0"/>
              <w:jc w:val="right"/>
              <w:rPr>
                <w:rFonts w:ascii="Calibri" w:hAnsi="Calibri"/>
                <w:sz w:val="22"/>
              </w:rPr>
            </w:pPr>
            <w:r w:rsidRPr="004573ED">
              <w:rPr>
                <w:rFonts w:ascii="Calibri" w:hAnsi="Calibri"/>
                <w:sz w:val="22"/>
              </w:rPr>
              <w:t>kg</w:t>
            </w:r>
          </w:p>
        </w:tc>
      </w:tr>
      <w:tr w:rsidR="00B46194" w:rsidRPr="004573ED" w14:paraId="13B81A2A"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B7E93A"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7B15D5"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017C52"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0B3E0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Objemový</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6EC68" w14:textId="77777777" w:rsidR="00B46194" w:rsidRPr="004573ED" w:rsidRDefault="00B46194" w:rsidP="003F14DC">
            <w:pPr>
              <w:pStyle w:val="Normlnweb"/>
              <w:spacing w:before="0" w:beforeAutospacing="0" w:after="0" w:afterAutospacing="0"/>
              <w:jc w:val="right"/>
              <w:rPr>
                <w:rFonts w:ascii="Calibri" w:hAnsi="Calibri"/>
                <w:sz w:val="22"/>
              </w:rPr>
            </w:pPr>
            <w:r w:rsidRPr="004573ED">
              <w:rPr>
                <w:rFonts w:ascii="Calibri" w:hAnsi="Calibri"/>
                <w:sz w:val="22"/>
              </w:rPr>
              <w:t>l</w:t>
            </w:r>
          </w:p>
        </w:tc>
      </w:tr>
      <w:tr w:rsidR="00B46194" w:rsidRPr="004573ED" w14:paraId="13F8ADCA"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D08292"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2DCF31"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724E77"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38DF8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Kapacitní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43601" w14:textId="77777777" w:rsidR="00B46194" w:rsidRPr="004573ED" w:rsidRDefault="00B46194" w:rsidP="003F14DC">
            <w:pPr>
              <w:pStyle w:val="Normlnweb"/>
              <w:spacing w:before="0" w:beforeAutospacing="0" w:after="0" w:afterAutospacing="0"/>
              <w:jc w:val="right"/>
              <w:rPr>
                <w:rFonts w:ascii="Calibri" w:hAnsi="Calibri"/>
                <w:sz w:val="22"/>
              </w:rPr>
            </w:pPr>
            <w:r w:rsidRPr="004573ED">
              <w:rPr>
                <w:rFonts w:ascii="Calibri" w:hAnsi="Calibri"/>
                <w:sz w:val="22"/>
              </w:rPr>
              <w:t>l</w:t>
            </w:r>
          </w:p>
        </w:tc>
      </w:tr>
      <w:tr w:rsidR="00B46194" w:rsidRPr="004573ED" w14:paraId="09EB1E5C"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2FE7BD"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DA10D5" w14:textId="77777777" w:rsidR="00B46194" w:rsidRPr="004573ED" w:rsidRDefault="00B46194" w:rsidP="003F14DC">
            <w:pPr>
              <w:rPr>
                <w:rFonts w:ascii="Calibri" w:eastAsia="Times New Roman" w:hAnsi="Calibri"/>
                <w:sz w:val="22"/>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6C486AE"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Sazba poplatku</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FB01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Pro hmotnostní dílčí základ</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3CF0F" w14:textId="77777777" w:rsidR="00B46194" w:rsidRPr="004573ED" w:rsidRDefault="00B46194" w:rsidP="003F14DC">
            <w:pPr>
              <w:pStyle w:val="Normlnweb"/>
              <w:spacing w:before="0" w:beforeAutospacing="0" w:after="0" w:afterAutospacing="0"/>
              <w:jc w:val="right"/>
              <w:rPr>
                <w:rFonts w:ascii="Calibri" w:hAnsi="Calibri"/>
                <w:sz w:val="22"/>
              </w:rPr>
            </w:pPr>
            <w:r w:rsidRPr="004573ED">
              <w:rPr>
                <w:rFonts w:ascii="Calibri" w:hAnsi="Calibri"/>
                <w:sz w:val="22"/>
              </w:rPr>
              <w:t>Kč / kg</w:t>
            </w:r>
          </w:p>
        </w:tc>
      </w:tr>
      <w:tr w:rsidR="00B46194" w:rsidRPr="004573ED" w14:paraId="338B7CCA"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F873D5"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808600"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A17CC0"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3BA7E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Pro objemový dílčí základ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5B7DE" w14:textId="77777777" w:rsidR="00B46194" w:rsidRPr="004573ED" w:rsidRDefault="00B46194" w:rsidP="003F14DC">
            <w:pPr>
              <w:pStyle w:val="Normlnweb"/>
              <w:spacing w:before="0" w:beforeAutospacing="0" w:after="0" w:afterAutospacing="0"/>
              <w:jc w:val="right"/>
              <w:rPr>
                <w:rFonts w:ascii="Calibri" w:hAnsi="Calibri"/>
                <w:sz w:val="22"/>
              </w:rPr>
            </w:pPr>
            <w:r w:rsidRPr="004573ED">
              <w:rPr>
                <w:rFonts w:ascii="Calibri" w:hAnsi="Calibri"/>
                <w:sz w:val="22"/>
              </w:rPr>
              <w:t>Kč /l</w:t>
            </w:r>
          </w:p>
        </w:tc>
      </w:tr>
      <w:tr w:rsidR="00B46194" w:rsidRPr="004573ED" w14:paraId="57101A4B"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3F339E"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ABECE5"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ABE562"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8BB26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Pro kapacitní dílčí základ</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8C08F" w14:textId="77777777" w:rsidR="00B46194" w:rsidRPr="004573ED" w:rsidRDefault="00B46194" w:rsidP="003F14DC">
            <w:pPr>
              <w:pStyle w:val="Normlnweb"/>
              <w:spacing w:before="0" w:beforeAutospacing="0" w:after="0" w:afterAutospacing="0"/>
              <w:jc w:val="right"/>
              <w:rPr>
                <w:rFonts w:ascii="Calibri" w:hAnsi="Calibri"/>
                <w:sz w:val="22"/>
              </w:rPr>
            </w:pPr>
            <w:r w:rsidRPr="004573ED">
              <w:rPr>
                <w:rFonts w:ascii="Calibri" w:hAnsi="Calibri"/>
                <w:sz w:val="22"/>
              </w:rPr>
              <w:t>Kč /l</w:t>
            </w:r>
          </w:p>
        </w:tc>
      </w:tr>
      <w:tr w:rsidR="00B46194" w:rsidRPr="004573ED" w14:paraId="21B294A2"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FCDA21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 v OZV stanovila poplatek za odkládání komunálního odpadu z nemovité věci, dílčí základ tohoto poplatku a minimální dílčí základ tohoto poplatku</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0F77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2CE210E8"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AFCBCC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Obec informuje plátce poplatku o hmotnosti nebo objemu směsného komunálního odpadu odloženého z nemovité věci</w:t>
            </w:r>
          </w:p>
        </w:tc>
      </w:tr>
      <w:tr w:rsidR="00B46194" w:rsidRPr="004573ED" w14:paraId="628DD29A"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bottom"/>
            <w:hideMark/>
          </w:tcPr>
          <w:p w14:paraId="77AF511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Dopisem</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7FEF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486AD730"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bottom"/>
            <w:hideMark/>
          </w:tcPr>
          <w:p w14:paraId="75D53B9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Elektronickou poštou</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C851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6C01DA84"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45CE34B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Letákem</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A0A8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01AED98E"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bottom"/>
            <w:hideMark/>
          </w:tcPr>
          <w:p w14:paraId="1E28EA2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Na internetových stránkách obce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A7DF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1155EC6F"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bottom"/>
            <w:hideMark/>
          </w:tcPr>
          <w:p w14:paraId="2BDCBCE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Ve zpravodaji</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6E89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2AB59A05"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bottom"/>
            <w:hideMark/>
          </w:tcPr>
          <w:p w14:paraId="285C104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 místním tisku</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A39B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444A2B8D"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bottom"/>
            <w:hideMark/>
          </w:tcPr>
          <w:p w14:paraId="13E278A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Jinak</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A5E8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51A6A757"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bottom"/>
            <w:hideMark/>
          </w:tcPr>
          <w:p w14:paraId="6C75A274"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Podíl poplatkových subjektů, kteří nezaplatili obci poplatek za komunální odpad</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61AFF" w14:textId="77777777" w:rsidR="00B46194" w:rsidRPr="004573ED" w:rsidRDefault="00B46194" w:rsidP="003F14DC">
            <w:pPr>
              <w:pStyle w:val="Normlnweb"/>
              <w:spacing w:before="0" w:beforeAutospacing="0" w:after="0" w:afterAutospacing="0"/>
              <w:jc w:val="right"/>
              <w:rPr>
                <w:rFonts w:ascii="Calibri" w:hAnsi="Calibri"/>
                <w:sz w:val="22"/>
              </w:rPr>
            </w:pPr>
            <w:r w:rsidRPr="004573ED">
              <w:rPr>
                <w:rFonts w:ascii="Calibri" w:hAnsi="Calibri"/>
                <w:sz w:val="22"/>
              </w:rPr>
              <w:t>%</w:t>
            </w:r>
          </w:p>
        </w:tc>
      </w:tr>
    </w:tbl>
    <w:p w14:paraId="016E9471"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Vysvětlivky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1</w:t>
      </w:r>
      <w:r w:rsidRPr="004573ED">
        <w:rPr>
          <w:rFonts w:ascii="Calibri" w:eastAsia="Times New Roman" w:hAnsi="Calibri"/>
          <w:sz w:val="22"/>
        </w:rPr>
        <w:br/>
      </w:r>
      <w:r w:rsidRPr="004573ED">
        <w:rPr>
          <w:rFonts w:ascii="Calibri" w:eastAsia="Times New Roman" w:hAnsi="Calibri"/>
          <w:sz w:val="22"/>
        </w:rPr>
        <w:br/>
        <w:t>Počet obyvatel obce - uvede se počet obyvatel obce uvedený v bilanci obyvatel České republiky zpracované Českým statistickým úřadem k 1. lednu kalendářního roku bezprostředně předcházejícího roku, za který je ohlašováno, a který byl použit pro výpočet slevy za ukládání odpadů na skládku v daném roce.</w:t>
      </w:r>
      <w:r w:rsidRPr="004573ED">
        <w:rPr>
          <w:rFonts w:ascii="Calibri" w:eastAsia="Times New Roman" w:hAnsi="Calibri"/>
          <w:sz w:val="22"/>
        </w:rPr>
        <w:br/>
      </w:r>
      <w:r w:rsidRPr="004573ED">
        <w:rPr>
          <w:rFonts w:ascii="Calibri" w:eastAsia="Times New Roman" w:hAnsi="Calibri"/>
          <w:sz w:val="22"/>
        </w:rPr>
        <w:br/>
        <w:t>Počet obyvatel účastnících se obecního systému - uvede se počet obyvatel, kteří jsou se svým odpadem zapojeni do obecního systému. Počet obyvatel účastnících se obecního systému v % dopočte informační systém.</w:t>
      </w:r>
      <w:r w:rsidRPr="004573ED">
        <w:rPr>
          <w:rFonts w:ascii="Calibri" w:eastAsia="Times New Roman" w:hAnsi="Calibri"/>
          <w:sz w:val="22"/>
        </w:rPr>
        <w:br/>
      </w:r>
      <w:r w:rsidRPr="004573ED">
        <w:rPr>
          <w:rFonts w:ascii="Calibri" w:eastAsia="Times New Roman" w:hAnsi="Calibri"/>
          <w:sz w:val="22"/>
        </w:rPr>
        <w:br/>
        <w:t>Počet původců (IČO) smluvně zapojených do obecního systému - uvede se počet fyzických osob podnikajících a právnických osob na základě písemné smlouvy s obcí zapojených do obecního systému.</w:t>
      </w:r>
      <w:r w:rsidRPr="004573ED">
        <w:rPr>
          <w:rFonts w:ascii="Calibri" w:eastAsia="Times New Roman" w:hAnsi="Calibri"/>
          <w:sz w:val="22"/>
        </w:rPr>
        <w:br/>
      </w:r>
      <w:r w:rsidRPr="004573ED">
        <w:rPr>
          <w:rFonts w:ascii="Calibri" w:eastAsia="Times New Roman" w:hAnsi="Calibri"/>
          <w:sz w:val="22"/>
        </w:rPr>
        <w:br/>
        <w:t>Množství odpadů od původců smluvně zapojených do obecního systému - uvede se skutečná nebo odhadnutá hmotnost odpadů, které pochází od zapojených fyzických osob podnikajících a právnických osob.</w:t>
      </w:r>
      <w:r w:rsidRPr="004573ED">
        <w:rPr>
          <w:rFonts w:ascii="Calibri" w:eastAsia="Times New Roman" w:hAnsi="Calibri"/>
          <w:sz w:val="22"/>
        </w:rPr>
        <w:br/>
      </w:r>
      <w:r w:rsidRPr="004573ED">
        <w:rPr>
          <w:rFonts w:ascii="Calibri" w:eastAsia="Times New Roman" w:hAnsi="Calibri"/>
          <w:sz w:val="22"/>
        </w:rPr>
        <w:br/>
        <w:t>Počet škol provádějících školní sběr využitelných složek komunálních odpadů v obci - uvede se počet škol na území obce, které provádí školní sběr papíru, plastů, kovů.</w:t>
      </w:r>
      <w:r w:rsidRPr="004573ED">
        <w:rPr>
          <w:rFonts w:ascii="Calibri" w:eastAsia="Times New Roman" w:hAnsi="Calibri"/>
          <w:sz w:val="22"/>
        </w:rPr>
        <w:br/>
      </w:r>
      <w:r w:rsidRPr="004573ED">
        <w:rPr>
          <w:rFonts w:ascii="Calibri" w:eastAsia="Times New Roman" w:hAnsi="Calibri"/>
          <w:sz w:val="22"/>
        </w:rPr>
        <w:br/>
        <w:t>Obec má nastaven systém nakládání se stavebními odpady od občanů - uvede se „Ano“ pokud má obec nastaven systém nakládání se stavebními odpady od občanů. V opačné případě se uvede „Ne“.</w:t>
      </w:r>
      <w:r w:rsidRPr="004573ED">
        <w:rPr>
          <w:rFonts w:ascii="Calibri" w:eastAsia="Times New Roman" w:hAnsi="Calibri"/>
          <w:sz w:val="22"/>
        </w:rPr>
        <w:br/>
      </w:r>
      <w:r w:rsidRPr="004573ED">
        <w:rPr>
          <w:rFonts w:ascii="Calibri" w:eastAsia="Times New Roman" w:hAnsi="Calibri"/>
          <w:sz w:val="22"/>
        </w:rPr>
        <w:br/>
        <w:t xml:space="preserve">Obec má nastaven limit na množství stavebních odpadů na občana na rok - obec může zvolit </w:t>
      </w:r>
      <w:r w:rsidRPr="004573ED">
        <w:rPr>
          <w:rFonts w:ascii="Calibri" w:eastAsia="Times New Roman" w:hAnsi="Calibri"/>
          <w:sz w:val="22"/>
        </w:rPr>
        <w:lastRenderedPageBreak/>
        <w:t>hmotnostní limit stavebních odpadů na občana za rok, které zahrne do obecního systému. Uvede se tento hmotnostní limit v kg/obyv./rok.</w:t>
      </w:r>
      <w:r w:rsidRPr="004573ED">
        <w:rPr>
          <w:rFonts w:ascii="Calibri" w:eastAsia="Times New Roman" w:hAnsi="Calibri"/>
          <w:sz w:val="22"/>
        </w:rPr>
        <w:br/>
      </w:r>
      <w:r w:rsidRPr="004573ED">
        <w:rPr>
          <w:rFonts w:ascii="Calibri" w:eastAsia="Times New Roman" w:hAnsi="Calibri"/>
          <w:sz w:val="22"/>
        </w:rPr>
        <w:br/>
        <w:t>Obec sbírá movité věci v rámci předcházení vzniku odpadů - uvede se „Ano“ pokud obec má zaveden sběr různých movitých věcí v režimu předcházení vzniku odpadů. V opačné případě se uvede „Ne“.</w:t>
      </w:r>
      <w:r w:rsidRPr="004573ED">
        <w:rPr>
          <w:rFonts w:ascii="Calibri" w:eastAsia="Times New Roman" w:hAnsi="Calibri"/>
          <w:sz w:val="22"/>
        </w:rPr>
        <w:br/>
      </w:r>
      <w:r w:rsidRPr="004573ED">
        <w:rPr>
          <w:rFonts w:ascii="Calibri" w:eastAsia="Times New Roman" w:hAnsi="Calibri"/>
          <w:sz w:val="22"/>
        </w:rPr>
        <w:br/>
        <w:t>Obec sbírá výrobky s ukončenou životností (VUŽ) jako službu pro výrobce (místa zpětného odběru v obci) - uvede se „Ano“ pokud obec provádí službu pro výrobce a má na svém území zřízená místa zpětného odběru výrobků s ukončenou životností. V opačné případě se uvede „Ne“.</w:t>
      </w:r>
      <w:r w:rsidRPr="004573ED">
        <w:rPr>
          <w:rFonts w:ascii="Calibri" w:eastAsia="Times New Roman" w:hAnsi="Calibri"/>
          <w:sz w:val="22"/>
        </w:rPr>
        <w:br/>
      </w:r>
      <w:r w:rsidRPr="004573ED">
        <w:rPr>
          <w:rFonts w:ascii="Calibri" w:eastAsia="Times New Roman" w:hAnsi="Calibri"/>
          <w:sz w:val="22"/>
        </w:rPr>
        <w:br/>
        <w:t>Obec má OZV k obecnímu systému sběru a nakládání s odpady - uvede se „Ano“ pokud obec má stanovenu obecně závaznou vyhlášku pro obecní systém sběru a nakládání s odpady. V opačné případě se uvede „Ne“.</w:t>
      </w:r>
      <w:r w:rsidRPr="004573ED">
        <w:rPr>
          <w:rFonts w:ascii="Calibri" w:eastAsia="Times New Roman" w:hAnsi="Calibri"/>
          <w:sz w:val="22"/>
        </w:rPr>
        <w:br/>
      </w:r>
      <w:r w:rsidRPr="004573ED">
        <w:rPr>
          <w:rFonts w:ascii="Calibri" w:eastAsia="Times New Roman" w:hAnsi="Calibri"/>
          <w:sz w:val="22"/>
        </w:rPr>
        <w:br/>
        <w:t>Podíl odděleně soustřeďovaných recyklovatelných složek komunálního odpadu - obec doloží plnění cíle. Uvede se podíl odděleně soustřeďovaných recyklovatelných složek komunálního odpadu v % vypočtený podle přílohy č. 18 k této vyhlášce.</w:t>
      </w:r>
      <w:r w:rsidRPr="004573ED">
        <w:rPr>
          <w:rFonts w:ascii="Calibri" w:eastAsia="Times New Roman" w:hAnsi="Calibri"/>
          <w:sz w:val="22"/>
        </w:rPr>
        <w:br/>
      </w:r>
      <w:r w:rsidRPr="004573ED">
        <w:rPr>
          <w:rFonts w:ascii="Calibri" w:eastAsia="Times New Roman" w:hAnsi="Calibri"/>
          <w:sz w:val="22"/>
        </w:rPr>
        <w:br/>
        <w:t>Internetová stránka (odkaz) na zveřejněnou OZV - uvede se internetová adresa obce, na které je zveřejněna obecně závazná vyhláška pro obecní systém.</w:t>
      </w:r>
      <w:r w:rsidRPr="004573ED">
        <w:rPr>
          <w:rFonts w:ascii="Calibri" w:eastAsia="Times New Roman" w:hAnsi="Calibri"/>
          <w:sz w:val="22"/>
        </w:rPr>
        <w:br/>
      </w:r>
      <w:r w:rsidRPr="004573ED">
        <w:rPr>
          <w:rFonts w:ascii="Calibri" w:eastAsia="Times New Roman" w:hAnsi="Calibri"/>
          <w:sz w:val="22"/>
        </w:rPr>
        <w:br/>
        <w:t>Obec informuje občany o správném sběru a nakládání s odpady - uvede se „Ano“ pokud obec různými způsoby informuje své občany o správném sběru a nakládání s odpady, například prostřednictvím internetových stránek, letáků nebo zpravodajů. V opačné případě se uvede „Ne“. Dále se uvede konkrétní internetová adresa s těmito informacemi a název zpravodaje.</w:t>
      </w:r>
      <w:r w:rsidRPr="004573ED">
        <w:rPr>
          <w:rFonts w:ascii="Calibri" w:eastAsia="Times New Roman" w:hAnsi="Calibri"/>
          <w:sz w:val="22"/>
        </w:rPr>
        <w:br/>
      </w:r>
      <w:r w:rsidRPr="004573ED">
        <w:rPr>
          <w:rFonts w:ascii="Calibri" w:eastAsia="Times New Roman" w:hAnsi="Calibri"/>
          <w:sz w:val="22"/>
        </w:rPr>
        <w:br/>
        <w:t>Frekvence zveřejnění informací ve zpravodaji o správném sběru a nakládání s odpady -uvede se, jak často se informace o sběru a nakládání s odpady ve zpravodaji zveřejňují, tedy měsíčně / čtvrtletně / ročně. Dále se uvede, v jakém počtu kusů, je vydáváno jedno číslo takového zpravodaje.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2</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Aktivity v oblasti předcházení vzniku odpadů</w:t>
      </w:r>
      <w:r w:rsidRPr="004573ED">
        <w:rPr>
          <w:rFonts w:ascii="Calibri" w:eastAsia="Times New Roman" w:hAnsi="Calibri"/>
          <w:sz w:val="22"/>
        </w:rPr>
        <w:t xml:space="preserve"> - uvede se „Ano“ pokud obec provádí aktivity v oblasti předcházení vzniku odpadů. Vybere se typ aktivity z nabízených možností a uvede se „Ano“. Pokud není prováděná činnost v nabízených možnostech, tak se uvede „Ano“ </w:t>
      </w:r>
      <w:r w:rsidRPr="004573ED">
        <w:rPr>
          <w:rFonts w:ascii="Calibri" w:eastAsia="Times New Roman" w:hAnsi="Calibri"/>
          <w:b/>
          <w:bCs/>
          <w:sz w:val="22"/>
        </w:rPr>
        <w:t>v položce „Jiné“ a tato blíže se slovně specifikuje.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Aktivity, informování a motivace obyvatel ke zvyšování separace využitelných složek komunálních odpadů</w:t>
      </w:r>
      <w:r w:rsidRPr="004573ED">
        <w:rPr>
          <w:rFonts w:ascii="Calibri" w:eastAsia="Times New Roman" w:hAnsi="Calibri"/>
          <w:sz w:val="22"/>
        </w:rPr>
        <w:t xml:space="preserve"> - uvede se „Ano“ pokud obec provádí aktivity v oblasti poskytování informací a motivace obyvatel ke zvyšování tříděného sběru využitelných složek komunálních odpadů, Vybere se typ aktivity z nabízených možností a uvede se „Ano“. Pokud není prováděná činnost v nabízených možnostech, tak se uvede „Ano“ v položce „Jiné“ a tato blíže se slovně specifikuje.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3</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Systém sběru směsného komunálního odpadu a systém sběru využitelných složek</w:t>
      </w:r>
      <w:r w:rsidRPr="004573ED">
        <w:rPr>
          <w:rFonts w:ascii="Calibri" w:eastAsia="Times New Roman" w:hAnsi="Calibri"/>
          <w:sz w:val="22"/>
        </w:rPr>
        <w:t xml:space="preserve"> - uvedou se informace, jak je v obci sbírán směsný komunální odpad a využitelné složky (komodity). V řádcích jsou uvedeny jednotlivé sbírané odpady, například papír nebo směsný komunální odpad.</w:t>
      </w:r>
      <w:r w:rsidRPr="004573ED">
        <w:rPr>
          <w:rFonts w:ascii="Calibri" w:eastAsia="Times New Roman" w:hAnsi="Calibri"/>
          <w:sz w:val="22"/>
        </w:rPr>
        <w:br/>
      </w:r>
      <w:r w:rsidRPr="004573ED">
        <w:rPr>
          <w:rFonts w:ascii="Calibri" w:eastAsia="Times New Roman" w:hAnsi="Calibri"/>
          <w:sz w:val="22"/>
        </w:rPr>
        <w:br/>
        <w:t>U každé sbírané složky se uvede pomocí „Ano“, pokud je sbírána do nádob nebo pytlů. Pokud tato složka není sbírána, uvede se „Ne“. V případě nádobového sběru se uvede počet nádob. Informace se uvádějí o obecním systému včetně zapojených podnikatelských subjektů.</w:t>
      </w:r>
      <w:r w:rsidRPr="004573ED">
        <w:rPr>
          <w:rFonts w:ascii="Calibri" w:eastAsia="Times New Roman" w:hAnsi="Calibri"/>
          <w:sz w:val="22"/>
        </w:rPr>
        <w:br/>
      </w:r>
      <w:r w:rsidRPr="004573ED">
        <w:rPr>
          <w:rFonts w:ascii="Calibri" w:eastAsia="Times New Roman" w:hAnsi="Calibri"/>
          <w:sz w:val="22"/>
        </w:rPr>
        <w:lastRenderedPageBreak/>
        <w:br/>
      </w:r>
      <w:r w:rsidRPr="004573ED">
        <w:rPr>
          <w:rFonts w:ascii="Calibri" w:eastAsia="Times New Roman" w:hAnsi="Calibri"/>
          <w:b/>
          <w:bCs/>
          <w:sz w:val="22"/>
        </w:rPr>
        <w:t>Tabulka č. 4</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Společný sběr složek</w:t>
      </w:r>
      <w:r w:rsidRPr="004573ED">
        <w:rPr>
          <w:rFonts w:ascii="Calibri" w:eastAsia="Times New Roman" w:hAnsi="Calibri"/>
          <w:sz w:val="22"/>
        </w:rPr>
        <w:t xml:space="preserve"> - uvede se „Ano“ pokud je společně do jedné nádoby nebo pytle sbíráno více využitelných složek komunálních odpadů (komodit). Specifikují se společně do nádoby nebo pytle sbírané složky, vybere se například kompozitní nápojový karton/plasty, kov/ kompozitní a nápojový karton, plasty/kov.</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Sběrná síť</w:t>
      </w:r>
      <w:r w:rsidRPr="004573ED">
        <w:rPr>
          <w:rFonts w:ascii="Calibri" w:eastAsia="Times New Roman" w:hAnsi="Calibri"/>
          <w:sz w:val="22"/>
        </w:rPr>
        <w:t xml:space="preserve"> - specifikuje se sběrná síť.</w:t>
      </w:r>
      <w:r w:rsidRPr="004573ED">
        <w:rPr>
          <w:rFonts w:ascii="Calibri" w:eastAsia="Times New Roman" w:hAnsi="Calibri"/>
          <w:sz w:val="22"/>
        </w:rPr>
        <w:br/>
      </w:r>
      <w:r w:rsidRPr="004573ED">
        <w:rPr>
          <w:rFonts w:ascii="Calibri" w:eastAsia="Times New Roman" w:hAnsi="Calibri"/>
          <w:sz w:val="22"/>
        </w:rPr>
        <w:br/>
        <w:t>Počet sběrných stanovišť („hnízd“) na veřejném prostranství (kontejnery na tříděný sběr využitelných složek) - uvede se počet stanovišť, na kterých jsou umístěny nádoby na tříděný odpad, a to bez ohledu na to, kolik nádob jednotlivá stanoviště (hnízda) obsahují.</w:t>
      </w:r>
      <w:r w:rsidRPr="004573ED">
        <w:rPr>
          <w:rFonts w:ascii="Calibri" w:eastAsia="Times New Roman" w:hAnsi="Calibri"/>
          <w:sz w:val="22"/>
        </w:rPr>
        <w:br/>
      </w:r>
      <w:r w:rsidRPr="004573ED">
        <w:rPr>
          <w:rFonts w:ascii="Calibri" w:eastAsia="Times New Roman" w:hAnsi="Calibri"/>
          <w:sz w:val="22"/>
        </w:rPr>
        <w:br/>
        <w:t>Počet nádob na tříděný sběr využitelných složek pro jednotlivé rodinné / bytové domy (individuálně pro domácnosti) - uvede se počet nádob, které jsou určeny ke sběru odpadů pro jednotlivé konkrétní domácnosti, například rodinné domy nebo vchody v bytových domech. Občané mají nádoby většinou umístěné na vlastním pozemku u domů, a proto nejsou veřejně přístupné. Tento systém většinou bývá zaveden na části území obce.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Školní sběr na školách</w:t>
      </w:r>
      <w:r w:rsidRPr="004573ED">
        <w:rPr>
          <w:rFonts w:ascii="Calibri" w:eastAsia="Times New Roman" w:hAnsi="Calibri"/>
          <w:sz w:val="22"/>
        </w:rPr>
        <w:t xml:space="preserve"> - obec může po dohodě se školou určit školu jako místo k odkládání vybraných složek komunálních odpadů. Škola může od žáků nebo studentů přebírat odpady papíru, plastů a kovů z domácností. Uvede se „Ano“ pokud na území obce školy provádí školní sběr. Pokud škola sbírá příslušnou využitelnou složku např. papír -uvede se „Ano“, v případě, že ji nesbírá, uvede se „Ne“. Množství - uvede se hmotnost sebrané komodity, tedy papír, plasty nebo kovy za rok v tunách.</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Komunální odpady předané fyzickými osobami do zařízení pro nakládání s odpady (zejména ke sběru odpadů</w:t>
      </w:r>
      <w:r w:rsidRPr="004573ED">
        <w:rPr>
          <w:rFonts w:ascii="Calibri" w:eastAsia="Times New Roman" w:hAnsi="Calibri"/>
          <w:sz w:val="22"/>
        </w:rPr>
        <w:t xml:space="preserve"> - „sběrny“) nezahrnutých do obecního systému, tj. mimo obecní systém - uvedou se informace o množství odpadů předaných občany příslušné obce do zařízení pro nakládání s odpady nezahrnutých do obecního systému, tj. mimo obecní systém.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Množství komunálních odpadů od občanů</w:t>
      </w:r>
      <w:r w:rsidRPr="004573ED">
        <w:rPr>
          <w:rFonts w:ascii="Calibri" w:eastAsia="Times New Roman" w:hAnsi="Calibri"/>
          <w:sz w:val="22"/>
        </w:rPr>
        <w:t xml:space="preserve"> - pro jednotlivé odpady, tedy papír, plasty, sklo, kompozitní a nápojový karton a kovy, se uvede množství, které v daném roce občané obce předali do zařízení mimo systém obce v tunách.</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5</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Sběrné dvory, sběrná místa pro odpad, místa zpětného odběru VUŽ (výrobků s ukončenou životností) a další způsoby sběru odpadů</w:t>
      </w:r>
      <w:r w:rsidRPr="004573ED">
        <w:rPr>
          <w:rFonts w:ascii="Calibri" w:eastAsia="Times New Roman" w:hAnsi="Calibri"/>
          <w:sz w:val="22"/>
        </w:rPr>
        <w:t xml:space="preserve"> - specifikují se způsoby sběru odpadů v obci. Obec uvede jak místa zajištěná obcí / městem, tak jednotlivými městskými částmi.</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Sběrné místo obce (sběrný dvůr), (nepovolené zařízení podle zákona)</w:t>
      </w:r>
      <w:r w:rsidRPr="004573ED">
        <w:rPr>
          <w:rFonts w:ascii="Calibri" w:eastAsia="Times New Roman" w:hAnsi="Calibri"/>
          <w:sz w:val="22"/>
        </w:rPr>
        <w:t xml:space="preserve"> - sběrné místo zřízené obcí, je v rámci obecního systému určeno k odkládání odpadů od občanů. Nejedná se o stanoviště kontejnerů na tříděný sběr (sběrné hnízdo). Sběrné místo může mít podobu sběrného dvora, tedy může jít například o oplocený, uzamčený objekt. Sběrné místo slouží pouze občanům obce a subjektům zapojeným do obecního systému. Uvede se počet sběrných míst v obci (v obecním systému) a jejich identifikace pomocí GPS souřadnic. Uvede se zeměpisná šířka a délka středu místa ohlašovaného sběrného místa ve formátu DD MM SS.sss, uvedená v souřadnicovém systému WGS 84 (World Geodetic System) používaná běžně přístroji Globálního polohového systému (GPS).</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Sběrný dvůr obce (obecní zařízení), (povolené zařízení podle zákona)</w:t>
      </w:r>
      <w:r w:rsidRPr="004573ED">
        <w:rPr>
          <w:rFonts w:ascii="Calibri" w:eastAsia="Times New Roman" w:hAnsi="Calibri"/>
          <w:sz w:val="22"/>
        </w:rPr>
        <w:t xml:space="preserve"> - je zařízení ke sběru odpadů označované jako sběrný dvůr, jehož provoz je povolen příslušným krajským úřadem. Podmínky jeho </w:t>
      </w:r>
      <w:r w:rsidRPr="004573ED">
        <w:rPr>
          <w:rFonts w:ascii="Calibri" w:eastAsia="Times New Roman" w:hAnsi="Calibri"/>
          <w:sz w:val="22"/>
        </w:rPr>
        <w:lastRenderedPageBreak/>
        <w:t>provozu stanovuje schválený provozní řád. Provozovatelem sběrného dvora je obec. Sběrný dvůr je v obecním systému, takže slouží občanům obce a subjektům zapojeným do obecního systému a eventuálně dalším. Uvede se počet sběrných dvorů (povolených zařízení) v obecním systému v obci a jejich identifikace pomocí IČZ (identifikačního čísla zařízení).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Sběrný dvůr (zahrnutý do obecního systému), (povolené zařízení podle zákona)</w:t>
      </w:r>
      <w:r w:rsidRPr="004573ED">
        <w:rPr>
          <w:rFonts w:ascii="Calibri" w:eastAsia="Times New Roman" w:hAnsi="Calibri"/>
          <w:sz w:val="22"/>
        </w:rPr>
        <w:t xml:space="preserve"> - je zařízení ke sběru odpadů označované jako sběrný dvůr, které má podle zákona ke svému provozu uděleno povolení příslušného krajského úřadu. Podmínky jeho provozu stanovuje schválený provozní řád. Provozovatelem sběrného dvora není obec podávající roční hlášení. Sběrný dvůr je zahrnut do obecního systému, takže slouží občanům obce a subjektům zapojeným do obecního systému a eventuálně dalším. Uvede se počet sběrných dvorů (povolených zařízení) zahrnutých do obecního systému obce a jejich identifikace pomocí IČZ (identifikačního čísla zařízení). Pokud je tento sběrný dvůr umístěn v jiné obci a na základě dohody s touto jinou obcí slouží občanů obce podávající roční hlášení, tak se uvede „Ano“ u položky „Umístěn v jiné obci“.</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Zařízení ke sběru odpadů („sběrna“) (zahrnuté do obecního systému povolené zařízení podle zákona)</w:t>
      </w:r>
      <w:r w:rsidRPr="004573ED">
        <w:rPr>
          <w:rFonts w:ascii="Calibri" w:eastAsia="Times New Roman" w:hAnsi="Calibri"/>
          <w:sz w:val="22"/>
        </w:rPr>
        <w:t xml:space="preserve"> - je zařízení ke sběru odpadů, které má podle zákona ke svému provozu uděleno povolení příslušného krajského úřadu. Podmínky jeho provozu stanovuje schválený provozní řád. Toto zařízení je zahrnuto do obecního systému a slouží občanům obce a subjektům zapojeným do obecního systému k odkládání svých odpadů. Uvede se počet zařízení ke sběru odpadů („sběren“) v obecním systému obce a jejich identifikace pomocí IČZ (identifikačního čísla zařízení).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Mobilní sběr</w:t>
      </w:r>
      <w:r w:rsidRPr="004573ED">
        <w:rPr>
          <w:rFonts w:ascii="Calibri" w:eastAsia="Times New Roman" w:hAnsi="Calibri"/>
          <w:sz w:val="22"/>
        </w:rPr>
        <w:t xml:space="preserve"> - je způsob sběru odpadů, kdy mobilní zařízení ke sběru odpadů je několikrát za rok přistaveno v obci a občané do něho přinášejí své odpady. Uvede se počet uskutečněných mobilních sběrů odpadů v obci za rok.</w:t>
      </w:r>
      <w:r w:rsidRPr="004573ED">
        <w:rPr>
          <w:rFonts w:ascii="Calibri" w:eastAsia="Times New Roman" w:hAnsi="Calibri"/>
          <w:sz w:val="22"/>
        </w:rPr>
        <w:br/>
      </w:r>
      <w:r w:rsidRPr="004573ED">
        <w:rPr>
          <w:rFonts w:ascii="Calibri" w:eastAsia="Times New Roman" w:hAnsi="Calibri"/>
          <w:sz w:val="22"/>
        </w:rPr>
        <w:br/>
        <w:t>Jiný - pokud je v obci zaveden jiný způsob sběru odpadů od občanů, tak se v poli „Identifikace“ slovním popisem uvede, o jaký sběr se jedná.</w:t>
      </w:r>
      <w:r w:rsidRPr="004573ED">
        <w:rPr>
          <w:rFonts w:ascii="Calibri" w:eastAsia="Times New Roman" w:hAnsi="Calibri"/>
          <w:sz w:val="22"/>
        </w:rPr>
        <w:br/>
      </w:r>
      <w:r w:rsidRPr="004573ED">
        <w:rPr>
          <w:rFonts w:ascii="Calibri" w:eastAsia="Times New Roman" w:hAnsi="Calibri"/>
          <w:sz w:val="22"/>
        </w:rPr>
        <w:br/>
        <w:t>Šedá pole se nevyplňují.</w:t>
      </w:r>
      <w:r w:rsidRPr="004573ED">
        <w:rPr>
          <w:rFonts w:ascii="Calibri" w:eastAsia="Times New Roman" w:hAnsi="Calibri"/>
          <w:sz w:val="22"/>
        </w:rPr>
        <w:br/>
      </w:r>
      <w:r w:rsidRPr="004573ED">
        <w:rPr>
          <w:rFonts w:ascii="Calibri" w:eastAsia="Times New Roman" w:hAnsi="Calibri"/>
          <w:sz w:val="22"/>
        </w:rPr>
        <w:br/>
        <w:t>U jednotlivých sbíraných složek se uvede pomocí „Ano“ jakým způsobem jsou sbírány.</w:t>
      </w:r>
      <w:r w:rsidRPr="004573ED">
        <w:rPr>
          <w:rFonts w:ascii="Calibri" w:eastAsia="Times New Roman" w:hAnsi="Calibri"/>
          <w:sz w:val="22"/>
        </w:rPr>
        <w:br/>
      </w:r>
      <w:r w:rsidRPr="004573ED">
        <w:rPr>
          <w:rFonts w:ascii="Calibri" w:eastAsia="Times New Roman" w:hAnsi="Calibri"/>
          <w:sz w:val="22"/>
        </w:rPr>
        <w:br/>
        <w:t>Textil (v režimu odpadů) - textil je v obci sbírán v režimu odpadů. Textil může být připraven k opětovnému použití, recyklován, využit nebo odstraněn. K jednotlivým odpadům se vyplní příslušná pole podle způsobu jejich sběru.</w:t>
      </w:r>
      <w:r w:rsidRPr="004573ED">
        <w:rPr>
          <w:rFonts w:ascii="Calibri" w:eastAsia="Times New Roman" w:hAnsi="Calibri"/>
          <w:sz w:val="22"/>
        </w:rPr>
        <w:br/>
      </w:r>
      <w:r w:rsidRPr="004573ED">
        <w:rPr>
          <w:rFonts w:ascii="Calibri" w:eastAsia="Times New Roman" w:hAnsi="Calibri"/>
          <w:sz w:val="22"/>
        </w:rPr>
        <w:br/>
        <w:t>Textil (v režimu předcházení vzniku odpadů) - textil je v obci sbírán v režimu předcházení vzniku odpadů pro darování a charitativní účely. Pokud je textil v tomto režimu sbírán, tak se rovněž uvede jeho množství za rok, tj. hmotnost textilu sebraného v obci v režimu předcházení vzniku odpadů v tunách.</w:t>
      </w:r>
      <w:r w:rsidRPr="004573ED">
        <w:rPr>
          <w:rFonts w:ascii="Calibri" w:eastAsia="Times New Roman" w:hAnsi="Calibri"/>
          <w:sz w:val="22"/>
        </w:rPr>
        <w:br/>
      </w:r>
      <w:r w:rsidRPr="004573ED">
        <w:rPr>
          <w:rFonts w:ascii="Calibri" w:eastAsia="Times New Roman" w:hAnsi="Calibri"/>
          <w:sz w:val="22"/>
        </w:rPr>
        <w:br/>
        <w:t>Zpětný odběr výrobků s ukončenou životností (místa zpětného odběru) - uvede se, zda jsou v obci zřízena místa pro zpětný odběr výrobků s ukončenou životností a vyberou se způsoby zpětně odebíraných výrobků s ukončenou životností, tedy elektrozařízení, baterie a akumulátory a pneumatiky.</w:t>
      </w:r>
      <w:r w:rsidRPr="004573ED">
        <w:rPr>
          <w:rFonts w:ascii="Calibri" w:eastAsia="Times New Roman" w:hAnsi="Calibri"/>
          <w:sz w:val="22"/>
        </w:rPr>
        <w:br/>
      </w:r>
      <w:r w:rsidRPr="004573ED">
        <w:rPr>
          <w:rFonts w:ascii="Calibri" w:eastAsia="Times New Roman" w:hAnsi="Calibri"/>
          <w:sz w:val="22"/>
        </w:rPr>
        <w:br/>
        <w:t>Množství celkem (t) - uvede se celkové množství v tunách za rok zpětně odebraných výrobků s ukončenou životností v místech zpětného odběru zřízených v obci, s rozlišením množství (t/rok) pro elektrozařízení, baterie a akumulátory a pneumatiky.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6</w:t>
      </w:r>
      <w:r w:rsidRPr="004573ED">
        <w:rPr>
          <w:rFonts w:ascii="Calibri" w:eastAsia="Times New Roman" w:hAnsi="Calibri"/>
          <w:sz w:val="22"/>
        </w:rPr>
        <w:br/>
      </w:r>
      <w:r w:rsidRPr="004573ED">
        <w:rPr>
          <w:rFonts w:ascii="Calibri" w:eastAsia="Times New Roman" w:hAnsi="Calibri"/>
          <w:sz w:val="22"/>
        </w:rPr>
        <w:lastRenderedPageBreak/>
        <w:br/>
      </w:r>
      <w:r w:rsidRPr="004573ED">
        <w:rPr>
          <w:rFonts w:ascii="Calibri" w:eastAsia="Times New Roman" w:hAnsi="Calibri"/>
          <w:b/>
          <w:bCs/>
          <w:sz w:val="22"/>
        </w:rPr>
        <w:t>Svoz odpadu zajištěn</w:t>
      </w:r>
      <w:r w:rsidRPr="004573ED">
        <w:rPr>
          <w:rFonts w:ascii="Calibri" w:eastAsia="Times New Roman" w:hAnsi="Calibri"/>
          <w:sz w:val="22"/>
        </w:rPr>
        <w:t xml:space="preserve"> - uvede se pomocí „Ano“, zda je svoz složek tříděného sběru a svoz směsného komunálního odpadu zajištěn jako přeprava odpadů (svoz z obce na zařízení pro nakládání s odpady) nebo jako mobilní sběr (svozový prostředek jede a sbírá odpad v obci a následně v několika dalších obcích).</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Stanovení hmotnosti odpadu při svozu</w:t>
      </w:r>
      <w:r w:rsidRPr="004573ED">
        <w:rPr>
          <w:rFonts w:ascii="Calibri" w:eastAsia="Times New Roman" w:hAnsi="Calibri"/>
          <w:sz w:val="22"/>
        </w:rPr>
        <w:t xml:space="preserve"> - uvede se pomocí „Ano“ způsob stanovení hmotnosti odpadu při svozu složek tříděného sběru a svozu směsného komunálního odpadu. Možné způsoby jsou: zvážení vozidla / odpadu v zařízení pro nakládání s odpady nebo vozidlo je vybaveno váhou na nástavbě a dokáže zvážit hmotnost odpadů každé obce zvlášť nebo vozidlo je vybaveno váhou na vyklápěči a váží každou nádobu zvlášť. Dalším způsobem je ruční vážení jednotlivých pytlů s odpadem.</w:t>
      </w:r>
      <w:r w:rsidRPr="004573ED">
        <w:rPr>
          <w:rFonts w:ascii="Calibri" w:eastAsia="Times New Roman" w:hAnsi="Calibri"/>
          <w:sz w:val="22"/>
        </w:rPr>
        <w:br/>
      </w:r>
      <w:r w:rsidRPr="004573ED">
        <w:rPr>
          <w:rFonts w:ascii="Calibri" w:eastAsia="Times New Roman" w:hAnsi="Calibri"/>
          <w:sz w:val="22"/>
        </w:rPr>
        <w:br/>
        <w:t>Vážení spojené s identifikací, například čipy- uvede se „Ano“ v případě, že obec používá systém identifikace nádob na tříděný sběr, nebo pytlů s tříděným sběrem pomocí čárových kódů, čipů nebo jiných moderních technických prostředků.</w:t>
      </w:r>
      <w:r w:rsidRPr="004573ED">
        <w:rPr>
          <w:rFonts w:ascii="Calibri" w:eastAsia="Times New Roman" w:hAnsi="Calibri"/>
          <w:sz w:val="22"/>
        </w:rPr>
        <w:br/>
      </w:r>
      <w:r w:rsidRPr="004573ED">
        <w:rPr>
          <w:rFonts w:ascii="Calibri" w:eastAsia="Times New Roman" w:hAnsi="Calibri"/>
          <w:sz w:val="22"/>
        </w:rPr>
        <w:br/>
        <w:t>Jinak - pokud v obci probíhá vážení odpadů jinak, uvede se „Ano“ a v dalším řádku se slovně specifikuje, o jaký způsob se jedná.</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7</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Předcházení vzniku biologického odpadu a sběr a zpracování rostlinných zbytků</w:t>
      </w:r>
      <w:r w:rsidRPr="004573ED">
        <w:rPr>
          <w:rFonts w:ascii="Calibri" w:eastAsia="Times New Roman" w:hAnsi="Calibri"/>
          <w:sz w:val="22"/>
        </w:rPr>
        <w:t xml:space="preserve"> - poskytnou se informace o aktivitách v oblasti předcházení vzniku biologických odpadů, uvede se, jakým způsobem jsou jednotlivé druhy rostlinných zbytků, tedy rostlinné materiály z údržby zeleně, rostlinné materiály ze zahrad občanů a rostlinné materiály z domácností občanů, sbírány a zpracovány. Uvede se „Ano“, pokud jsou rostlinné materiály kompostovány v domácích nebo komunitních kompostérech občany nebo v komunitní kompostárně, v opačném případě se uvede „Ne“.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Zpracování rostlinných zbytků domácím kompostováním a komunitním kompostováním </w:t>
      </w:r>
      <w:r w:rsidRPr="004573ED">
        <w:rPr>
          <w:rFonts w:ascii="Calibri" w:eastAsia="Times New Roman" w:hAnsi="Calibri"/>
          <w:sz w:val="22"/>
        </w:rPr>
        <w:t>- uvedou se informace ke zpracování rostlinných zbytků.</w:t>
      </w:r>
      <w:r w:rsidRPr="004573ED">
        <w:rPr>
          <w:rFonts w:ascii="Calibri" w:eastAsia="Times New Roman" w:hAnsi="Calibri"/>
          <w:sz w:val="22"/>
        </w:rPr>
        <w:br/>
      </w:r>
      <w:r w:rsidRPr="004573ED">
        <w:rPr>
          <w:rFonts w:ascii="Calibri" w:eastAsia="Times New Roman" w:hAnsi="Calibri"/>
          <w:sz w:val="22"/>
        </w:rPr>
        <w:br/>
        <w:t>Počet využívaných kompostérů k domácímu kompostováním - uvede se předpokládaný počet kompostérů k domácímu kompostování využívaných občany obce v daném ohlašovaném roce. Je možné uvést počet kompostérů, o kterých má obec přehled, jelikož je občanům v předchozích letech zapůjčila, darovala nebo jinak poskytla a je předpoklad, že jsou v ohlašovaném roce stále funkční. Jedná se o poskytnuté domácí nebo komunitní kompostéry za posledních cca 5 let. Počet funkčních domácích kompostérů je možné rovněž zjistit případně prověřit např. dotazníkovým šetřením mezi občany obce.</w:t>
      </w:r>
      <w:r w:rsidRPr="004573ED">
        <w:rPr>
          <w:rFonts w:ascii="Calibri" w:eastAsia="Times New Roman" w:hAnsi="Calibri"/>
          <w:sz w:val="22"/>
        </w:rPr>
        <w:br/>
      </w:r>
      <w:r w:rsidRPr="004573ED">
        <w:rPr>
          <w:rFonts w:ascii="Calibri" w:eastAsia="Times New Roman" w:hAnsi="Calibri"/>
          <w:sz w:val="22"/>
        </w:rPr>
        <w:br/>
        <w:t>Celkový objem využívaných kompostérů pro domácí kompostování - uvede se celkový objem podle předchozího bodu v m3.</w:t>
      </w:r>
      <w:r w:rsidRPr="004573ED">
        <w:rPr>
          <w:rFonts w:ascii="Calibri" w:eastAsia="Times New Roman" w:hAnsi="Calibri"/>
          <w:sz w:val="22"/>
        </w:rPr>
        <w:br/>
      </w:r>
      <w:r w:rsidRPr="004573ED">
        <w:rPr>
          <w:rFonts w:ascii="Calibri" w:eastAsia="Times New Roman" w:hAnsi="Calibri"/>
          <w:sz w:val="22"/>
        </w:rPr>
        <w:br/>
        <w:t>Množství zkompostovaných rostlinných zbytků z území obce, tedy zbytků z údržby zeleně, ze zahrad a domácností, v komunitní kompostárně - uvede se hmotnost kompostovaných rostlinných zbytků v tunách.</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Informační podpora domácího kompostování a komunitního kompostování</w:t>
      </w:r>
      <w:r w:rsidRPr="004573ED">
        <w:rPr>
          <w:rFonts w:ascii="Calibri" w:eastAsia="Times New Roman" w:hAnsi="Calibri"/>
          <w:sz w:val="22"/>
        </w:rPr>
        <w:t xml:space="preserve"> - uvede se, jak obec informuje občany o možnosti domácího kompostování a komunitního kompostování rostlinných zbytků. Pokud obec provádí aktivitu, uvede se u ní „Ano“.</w:t>
      </w:r>
      <w:r w:rsidRPr="004573ED">
        <w:rPr>
          <w:rFonts w:ascii="Calibri" w:eastAsia="Times New Roman" w:hAnsi="Calibri"/>
          <w:sz w:val="22"/>
        </w:rPr>
        <w:br/>
      </w:r>
      <w:r w:rsidRPr="004573ED">
        <w:rPr>
          <w:rFonts w:ascii="Calibri" w:eastAsia="Times New Roman" w:hAnsi="Calibri"/>
          <w:sz w:val="22"/>
        </w:rPr>
        <w:br/>
        <w:t xml:space="preserve">Jinak - pokud v obci probíhá jiná informační podpora, uvede se „Ano“ a v dalším řádku se slovně </w:t>
      </w:r>
      <w:r w:rsidRPr="004573ED">
        <w:rPr>
          <w:rFonts w:ascii="Calibri" w:eastAsia="Times New Roman" w:hAnsi="Calibri"/>
          <w:sz w:val="22"/>
        </w:rPr>
        <w:lastRenderedPageBreak/>
        <w:t>specifikuje, o jaký způsob se jedná.</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8</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Způsob sběru biologického odpadu</w:t>
      </w:r>
      <w:r w:rsidRPr="004573ED">
        <w:rPr>
          <w:rFonts w:ascii="Calibri" w:eastAsia="Times New Roman" w:hAnsi="Calibri"/>
          <w:sz w:val="22"/>
        </w:rPr>
        <w:t xml:space="preserve"> - specifikují se způsoby sběru biologického odpadu v obci.</w:t>
      </w:r>
      <w:r w:rsidRPr="004573ED">
        <w:rPr>
          <w:rFonts w:ascii="Calibri" w:eastAsia="Times New Roman" w:hAnsi="Calibri"/>
          <w:sz w:val="22"/>
        </w:rPr>
        <w:br/>
      </w:r>
      <w:r w:rsidRPr="004573ED">
        <w:rPr>
          <w:rFonts w:ascii="Calibri" w:eastAsia="Times New Roman" w:hAnsi="Calibri"/>
          <w:sz w:val="22"/>
        </w:rPr>
        <w:br/>
        <w:t>U jednotlivých sbíraných odpadů, tedy odpad z údržby zeleně, odpad ze zahrad, kuchyňský odpad rostlinný z domácností, kuchyňský odpad rostlinný a živočišný z domácností, odpad z kuchyním jídelen a stravoven zapojených do obecního systému, se uvede „Ano“ u způsobu, jakým jsou sbírány, například nádobový sběr, pytlový sběr, sběrný dvůr nebo sběrné místo, velkoobjemové kontejnery nebo v zařízení k využití např. kompostárně.</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9</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Směřování ke konečnému využití biologického odpadu</w:t>
      </w:r>
      <w:r w:rsidRPr="004573ED">
        <w:rPr>
          <w:rFonts w:ascii="Calibri" w:eastAsia="Times New Roman" w:hAnsi="Calibri"/>
          <w:sz w:val="22"/>
        </w:rPr>
        <w:t xml:space="preserve"> - uvede se, jak je nakládáno s biologickým odpadem, což je odpad z údržby zeleně, odpad ze zahrad, kuchyňský odpad rostlinný z domácností, kuchyňský odpad živočišný z domácností, odpad z kuchyní, jídelen a stravoven zapojených do obecního systému.</w:t>
      </w:r>
      <w:r w:rsidRPr="004573ED">
        <w:rPr>
          <w:rFonts w:ascii="Calibri" w:eastAsia="Times New Roman" w:hAnsi="Calibri"/>
          <w:sz w:val="22"/>
        </w:rPr>
        <w:br/>
      </w:r>
      <w:r w:rsidRPr="004573ED">
        <w:rPr>
          <w:rFonts w:ascii="Calibri" w:eastAsia="Times New Roman" w:hAnsi="Calibri"/>
          <w:sz w:val="22"/>
        </w:rPr>
        <w:br/>
        <w:t>Biologický odpad může být směřován do zařízení k využití, například do kompostárny, bioplynové stanice, malého zařízení, nebo zařízení k energetickému využití (ZEVO). U zařízení k využití, do kterého je biologický odpad obce směřován se uvede „Ano“. V případě, že je s biologickým odpadem nakládáno jiným způsobem, tak se uvede „Ano“ v položce „Jiné“.</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10</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Směřování k využití nebo odstranění směsného komunálního odpadu a objemného odpadu</w:t>
      </w:r>
      <w:r w:rsidRPr="004573ED">
        <w:rPr>
          <w:rFonts w:ascii="Calibri" w:eastAsia="Times New Roman" w:hAnsi="Calibri"/>
          <w:sz w:val="22"/>
        </w:rPr>
        <w:t xml:space="preserve"> - uvede se, jak je nakládáno se směsným komunálním odpadem a objemným odpadem. Odpad může být směřován na skládku odpadů, do zařízení k energetickému využití (ZEVO) tj. „spalovny komunálního odpadu“ nebo do spalovny odpadů k odstranění nebo k mechanické úpravě před konečným nakládáním. V případě, že je s odpadem nakládáno jiným způsobem, tak se uvede „Ano“ v položce „Jiné“.</w:t>
      </w:r>
      <w:r w:rsidRPr="004573ED">
        <w:rPr>
          <w:rFonts w:ascii="Calibri" w:eastAsia="Times New Roman" w:hAnsi="Calibri"/>
          <w:sz w:val="22"/>
        </w:rPr>
        <w:br/>
      </w:r>
      <w:r w:rsidRPr="004573ED">
        <w:rPr>
          <w:rFonts w:ascii="Calibri" w:eastAsia="Times New Roman" w:hAnsi="Calibri"/>
          <w:sz w:val="22"/>
        </w:rPr>
        <w:br/>
        <w:t>Množství směsného komunálního odpadu a objemného odpadu - uvede se hmotnost odpadu směřovaného do zařízení pro nakládání s odpadem v tunách.</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Cena za odstranění na skládce odpadů nebo využití v zařízení k energetickému využití odpadu</w:t>
      </w:r>
      <w:r w:rsidRPr="004573ED">
        <w:rPr>
          <w:rFonts w:ascii="Calibri" w:eastAsia="Times New Roman" w:hAnsi="Calibri"/>
          <w:sz w:val="22"/>
        </w:rPr>
        <w:t xml:space="preserve"> - uvede se cena v Kč placená obcí za odstranění na skládce odpadů 1 tuny směsného komunálního odpadu a 1 tuny objemného odpadu. Dále se uvede cena v Kč placená obcí za energetické využití v ZEVO (tj. spalovně komunálních odpadů) 1 tuny směsného komunálního odpadu a 1 tuny objemného odpadu.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11</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Náklady obce na odpadové hospodářství</w:t>
      </w:r>
      <w:r w:rsidRPr="004573ED">
        <w:rPr>
          <w:rFonts w:ascii="Calibri" w:eastAsia="Times New Roman" w:hAnsi="Calibri"/>
          <w:sz w:val="22"/>
        </w:rPr>
        <w:t xml:space="preserve"> - uvedou se náklady obce v celých Kč včetně DPH vynaložené na odpadové hospodářství obce. Pokud obec nemá náklady v dané položce, uvede se „0“.</w:t>
      </w:r>
      <w:r w:rsidRPr="004573ED">
        <w:rPr>
          <w:rFonts w:ascii="Calibri" w:eastAsia="Times New Roman" w:hAnsi="Calibri"/>
          <w:sz w:val="22"/>
        </w:rPr>
        <w:br/>
      </w:r>
      <w:r w:rsidRPr="004573ED">
        <w:rPr>
          <w:rFonts w:ascii="Calibri" w:eastAsia="Times New Roman" w:hAnsi="Calibri"/>
          <w:sz w:val="22"/>
        </w:rPr>
        <w:br/>
        <w:t>Pokud je obec plátcem DPH v oblasti služeb nakládání s odpady, uvede se „Ano“.</w:t>
      </w:r>
      <w:r w:rsidRPr="004573ED">
        <w:rPr>
          <w:rFonts w:ascii="Calibri" w:eastAsia="Times New Roman" w:hAnsi="Calibri"/>
          <w:sz w:val="22"/>
        </w:rPr>
        <w:br/>
      </w:r>
      <w:r w:rsidRPr="004573ED">
        <w:rPr>
          <w:rFonts w:ascii="Calibri" w:eastAsia="Times New Roman" w:hAnsi="Calibri"/>
          <w:sz w:val="22"/>
        </w:rPr>
        <w:br/>
        <w:t>Pokud svozová firma poskytuje obci rozpis nákladů po komoditách, uvede se „Ano“.</w:t>
      </w:r>
      <w:r w:rsidRPr="004573ED">
        <w:rPr>
          <w:rFonts w:ascii="Calibri" w:eastAsia="Times New Roman" w:hAnsi="Calibri"/>
          <w:sz w:val="22"/>
        </w:rPr>
        <w:br/>
      </w:r>
      <w:r w:rsidRPr="004573ED">
        <w:rPr>
          <w:rFonts w:ascii="Calibri" w:eastAsia="Times New Roman" w:hAnsi="Calibri"/>
          <w:sz w:val="22"/>
        </w:rPr>
        <w:br/>
        <w:t xml:space="preserve">Jedná se o provozní náklady, nejsou uváděny náklady na jednorázové investice, například nákup </w:t>
      </w:r>
      <w:r w:rsidRPr="004573ED">
        <w:rPr>
          <w:rFonts w:ascii="Calibri" w:eastAsia="Times New Roman" w:hAnsi="Calibri"/>
          <w:sz w:val="22"/>
        </w:rPr>
        <w:lastRenderedPageBreak/>
        <w:t>nádob nebo výstavba sběrného dvora. Uvedou se hrubé náklady na sběr, svoz a nakládání s odpadem nesnížené o případné příjmy, například o odměny od autorizovaných obalových společností.</w:t>
      </w:r>
      <w:r w:rsidRPr="004573ED">
        <w:rPr>
          <w:rFonts w:ascii="Calibri" w:eastAsia="Times New Roman" w:hAnsi="Calibri"/>
          <w:sz w:val="22"/>
        </w:rPr>
        <w:br/>
      </w:r>
      <w:r w:rsidRPr="004573ED">
        <w:rPr>
          <w:rFonts w:ascii="Calibri" w:eastAsia="Times New Roman" w:hAnsi="Calibri"/>
          <w:sz w:val="22"/>
        </w:rPr>
        <w:br/>
        <w:t>Náklady za sběr využitelných složek (tříděný sběr) - uvedou se náklady v Kč vynaložené na tříděný sběr, svoz, využití komodit za jednotlivé způsoby sběru -nádobový a pytlový sběr, sběrný dvůr a sběrná místa, mobilní sběr, ostatní sběr a nakládání.</w:t>
      </w:r>
      <w:r w:rsidRPr="004573ED">
        <w:rPr>
          <w:rFonts w:ascii="Calibri" w:eastAsia="Times New Roman" w:hAnsi="Calibri"/>
          <w:sz w:val="22"/>
        </w:rPr>
        <w:br/>
      </w:r>
      <w:r w:rsidRPr="004573ED">
        <w:rPr>
          <w:rFonts w:ascii="Calibri" w:eastAsia="Times New Roman" w:hAnsi="Calibri"/>
          <w:sz w:val="22"/>
        </w:rPr>
        <w:br/>
        <w:t>Náklady celkem - uvede se součet všech nákladů v daném řádku.</w:t>
      </w:r>
      <w:r w:rsidRPr="004573ED">
        <w:rPr>
          <w:rFonts w:ascii="Calibri" w:eastAsia="Times New Roman" w:hAnsi="Calibri"/>
          <w:sz w:val="22"/>
        </w:rPr>
        <w:br/>
      </w:r>
      <w:r w:rsidRPr="004573ED">
        <w:rPr>
          <w:rFonts w:ascii="Calibri" w:eastAsia="Times New Roman" w:hAnsi="Calibri"/>
          <w:sz w:val="22"/>
        </w:rPr>
        <w:br/>
        <w:t>Samostatně se rozepíšou náklady spojené se sběrem a svozem využitelných složek, tedy papíru, plastů, skla, kompozitního a nápojového kartonu, kovů, a náklady na jejich další využití. Náklady se uvedou podle jednotlivých způsobů sběru.</w:t>
      </w:r>
      <w:r w:rsidRPr="004573ED">
        <w:rPr>
          <w:rFonts w:ascii="Calibri" w:eastAsia="Times New Roman" w:hAnsi="Calibri"/>
          <w:sz w:val="22"/>
        </w:rPr>
        <w:br/>
      </w:r>
      <w:r w:rsidRPr="004573ED">
        <w:rPr>
          <w:rFonts w:ascii="Calibri" w:eastAsia="Times New Roman" w:hAnsi="Calibri"/>
          <w:sz w:val="22"/>
        </w:rPr>
        <w:br/>
        <w:t>Dále se uvedou náklady na sběr, svoz a další nakládání s biologickým odpadem, odpadem jedlých tuků a olejů a dalších odpadů, vždy rozdělené podle jednotlivých způsobů sběru. Nepatří sem náklady spojené s nakládáním s odpady vznikajícími při údržbě veřejné zeleně v obci.</w:t>
      </w:r>
      <w:r w:rsidRPr="004573ED">
        <w:rPr>
          <w:rFonts w:ascii="Calibri" w:eastAsia="Times New Roman" w:hAnsi="Calibri"/>
          <w:sz w:val="22"/>
        </w:rPr>
        <w:br/>
      </w:r>
      <w:r w:rsidRPr="004573ED">
        <w:rPr>
          <w:rFonts w:ascii="Calibri" w:eastAsia="Times New Roman" w:hAnsi="Calibri"/>
          <w:sz w:val="22"/>
        </w:rPr>
        <w:br/>
        <w:t>Uvedou se náklady spojené se sběrem a nakládáním se stavebními odpady od občanů, pokud je obec zahrnula do obecního systému. Jestliže obec stanovila hmotnostní limit stavebních a demoličních odpadů připadajících na občana v obecním systému, tak obec uvede náklady jen do tohoto limitu.</w:t>
      </w:r>
      <w:r w:rsidRPr="004573ED">
        <w:rPr>
          <w:rFonts w:ascii="Calibri" w:eastAsia="Times New Roman" w:hAnsi="Calibri"/>
          <w:sz w:val="22"/>
        </w:rPr>
        <w:br/>
      </w:r>
      <w:r w:rsidRPr="004573ED">
        <w:rPr>
          <w:rFonts w:ascii="Calibri" w:eastAsia="Times New Roman" w:hAnsi="Calibri"/>
          <w:sz w:val="22"/>
        </w:rPr>
        <w:br/>
        <w:t>Platby jiné obci za využití sběrného dvora - uvedou se náklady na úhradu služeb sběrného dvora nebo sběrného místa na území jiné obce, a to včetně nákladů spojených s dalším nakládáním s odpady sesbíranými v rámci tohoto sběrného dvora.</w:t>
      </w:r>
      <w:r w:rsidRPr="004573ED">
        <w:rPr>
          <w:rFonts w:ascii="Calibri" w:eastAsia="Times New Roman" w:hAnsi="Calibri"/>
          <w:sz w:val="22"/>
        </w:rPr>
        <w:br/>
      </w:r>
      <w:r w:rsidRPr="004573ED">
        <w:rPr>
          <w:rFonts w:ascii="Calibri" w:eastAsia="Times New Roman" w:hAnsi="Calibri"/>
          <w:sz w:val="22"/>
        </w:rPr>
        <w:br/>
        <w:t>Úklid a vysypávání košů na veřejném prostranství - uvedou se náklady spojené s vyprazdňováním košů, svozem a odstraněním odpadů pocházejících z odpadkových košů.</w:t>
      </w:r>
      <w:r w:rsidRPr="004573ED">
        <w:rPr>
          <w:rFonts w:ascii="Calibri" w:eastAsia="Times New Roman" w:hAnsi="Calibri"/>
          <w:sz w:val="22"/>
        </w:rPr>
        <w:br/>
      </w:r>
      <w:r w:rsidRPr="004573ED">
        <w:rPr>
          <w:rFonts w:ascii="Calibri" w:eastAsia="Times New Roman" w:hAnsi="Calibri"/>
          <w:sz w:val="22"/>
        </w:rPr>
        <w:br/>
        <w:t>Úklid veřejných prostranství (smetky) - uvedou se náklady sběr, svoz a odstranění uličních smetků (volně odhozených odpadů), konkrétně provozní náklady, tj. náklady na metaře, použití techniky a odstranění odpadů. Do nákladů je možné zahrnout také náklady spojené s úklidem okolo stanovišť sběrných nádob na komunální odpady. Nezahrnují se náklady na strojní čištění ulic, kropení nebo obdobné náklady.</w:t>
      </w:r>
      <w:r w:rsidRPr="004573ED">
        <w:rPr>
          <w:rFonts w:ascii="Calibri" w:eastAsia="Times New Roman" w:hAnsi="Calibri"/>
          <w:sz w:val="22"/>
        </w:rPr>
        <w:br/>
      </w:r>
      <w:r w:rsidRPr="004573ED">
        <w:rPr>
          <w:rFonts w:ascii="Calibri" w:eastAsia="Times New Roman" w:hAnsi="Calibri"/>
          <w:sz w:val="22"/>
        </w:rPr>
        <w:br/>
        <w:t>Černé skládky - uvedou se náklady na odstranění odpadů z nelegálních „černých“ skládek včetně nákladů na jejich konečné odstranění na skládce či ve spalovně.</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Celkové náklady</w:t>
      </w:r>
      <w:r w:rsidRPr="004573ED">
        <w:rPr>
          <w:rFonts w:ascii="Calibri" w:eastAsia="Times New Roman" w:hAnsi="Calibri"/>
          <w:sz w:val="22"/>
        </w:rPr>
        <w:t xml:space="preserve"> - uvede se součet všech celkových nákladů v jednotlivých řádcích kromě řádků (z toho papír, plasty, sklo, kompozitní a nápojového kartonu, kovy), tj. součet prvního řádku „Sběr využitelných složek (tříděný sběr)“ až posledního řádku „Černé skládky“. Pokud sběrný dvůr slouží i jiným obcím, pak se v následujícím řádku „Z toho náklady na provoz sběrného dvora pouze po ohlašující obec“ - uvede jen patřičná část nákladů odpovídajících nákladům obce, za jejíž obecní systém se podává hlášení. Od celkových nákladů se odečtou náklady na odpady jiných obcí. Zjednodušeně lze odečíst místo nákladů na odpady jiných obcí příjmy od jiných obcí za využívání sběrného dvora,</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Další specifické náklady</w:t>
      </w:r>
      <w:r w:rsidRPr="004573ED">
        <w:rPr>
          <w:rFonts w:ascii="Calibri" w:eastAsia="Times New Roman" w:hAnsi="Calibri"/>
          <w:sz w:val="22"/>
        </w:rPr>
        <w:t xml:space="preserve"> - uvedou se další náklady obce související s odpadovým hospodářstvím.</w:t>
      </w:r>
      <w:r w:rsidRPr="004573ED">
        <w:rPr>
          <w:rFonts w:ascii="Calibri" w:eastAsia="Times New Roman" w:hAnsi="Calibri"/>
          <w:sz w:val="22"/>
        </w:rPr>
        <w:br/>
      </w:r>
      <w:r w:rsidRPr="004573ED">
        <w:rPr>
          <w:rFonts w:ascii="Calibri" w:eastAsia="Times New Roman" w:hAnsi="Calibri"/>
          <w:sz w:val="22"/>
        </w:rPr>
        <w:br/>
        <w:t>Celkové náklady na provoz sběrného dvora (povoleného nebo sběrného místa), (včetně nakládání s odpady) - uvedou se celkové náklady spojené s provozem sběrného dvora včetně režijních nákladů a nákladů na nakládáním s odpady - využití nebo odstranění.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sz w:val="22"/>
        </w:rPr>
        <w:lastRenderedPageBreak/>
        <w:t>Odpady z údržby veřejné zeleně - uvedou se náklady spojené se sběrem a svozem odpadu vzniklého z údržby zeleně, včetně nákladů na nakládání s odpadem.</w:t>
      </w:r>
      <w:r w:rsidRPr="004573ED">
        <w:rPr>
          <w:rFonts w:ascii="Calibri" w:eastAsia="Times New Roman" w:hAnsi="Calibri"/>
          <w:sz w:val="22"/>
        </w:rPr>
        <w:br/>
      </w:r>
      <w:r w:rsidRPr="004573ED">
        <w:rPr>
          <w:rFonts w:ascii="Calibri" w:eastAsia="Times New Roman" w:hAnsi="Calibri"/>
          <w:sz w:val="22"/>
        </w:rPr>
        <w:br/>
        <w:t>Informační aktivity - uvedou se náklady na propagací třídění odpadů, na informování občanů o správném nakládání s odpady, na informování o výsledcích a nákladech odpadové hospodářství obce. Příprava informačních materiálů, například letáků, přednášek nebo edukačních akcí.</w:t>
      </w:r>
      <w:r w:rsidRPr="004573ED">
        <w:rPr>
          <w:rFonts w:ascii="Calibri" w:eastAsia="Times New Roman" w:hAnsi="Calibri"/>
          <w:sz w:val="22"/>
        </w:rPr>
        <w:br/>
      </w:r>
      <w:r w:rsidRPr="004573ED">
        <w:rPr>
          <w:rFonts w:ascii="Calibri" w:eastAsia="Times New Roman" w:hAnsi="Calibri"/>
          <w:sz w:val="22"/>
        </w:rPr>
        <w:br/>
        <w:t>Administrativa - náklady na pracovníky pracující v administrativě odpadového hospodářství obce.</w:t>
      </w:r>
      <w:r w:rsidRPr="004573ED">
        <w:rPr>
          <w:rFonts w:ascii="Calibri" w:eastAsia="Times New Roman" w:hAnsi="Calibri"/>
          <w:sz w:val="22"/>
        </w:rPr>
        <w:br/>
      </w:r>
      <w:r w:rsidRPr="004573ED">
        <w:rPr>
          <w:rFonts w:ascii="Calibri" w:eastAsia="Times New Roman" w:hAnsi="Calibri"/>
          <w:sz w:val="22"/>
        </w:rPr>
        <w:br/>
        <w:t>Jiné - pokud má obec ještě nějaké jiné náklady související s odpadovým hospodářstvím uvedou se zde.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12</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Způsob úhrady za službu svozu a nakládání s odpady (obec - svozová společnost)</w:t>
      </w:r>
      <w:r w:rsidRPr="004573ED">
        <w:rPr>
          <w:rFonts w:ascii="Calibri" w:eastAsia="Times New Roman" w:hAnsi="Calibri"/>
          <w:sz w:val="22"/>
        </w:rPr>
        <w:t xml:space="preserve"> - specifikují se využívané způsoby platby za služby v odpadovém hospodářství mezi obcí a svozovou firmou.</w:t>
      </w:r>
      <w:r w:rsidRPr="004573ED">
        <w:rPr>
          <w:rFonts w:ascii="Calibri" w:eastAsia="Times New Roman" w:hAnsi="Calibri"/>
          <w:sz w:val="22"/>
        </w:rPr>
        <w:br/>
      </w:r>
      <w:r w:rsidRPr="004573ED">
        <w:rPr>
          <w:rFonts w:ascii="Calibri" w:eastAsia="Times New Roman" w:hAnsi="Calibri"/>
          <w:sz w:val="22"/>
        </w:rPr>
        <w:br/>
        <w:t>Pro jednotlivé odpady, zejména papír, plasty, sklo, kompozitní a nápojový karton, kovy, textil, biologický odpad a směsný komunální odpad, se uvede pomocí „Ano“ způsob úhrady, který obec používá, například za nádobu, za výsyp nádoby, za hmotnost, za obsloužený objem, za obyvatele, za ujeté kilometry, nebo je použita nějaká paušální částka, nebo je úhrada provedena podle prodaného množství odpadů nebo je služba provedena zdarma. Pokud je uvedeno „Ano“ úhrada „za hmotnost“, pak se u daného druhu případně poddruhu odpadu uvede také cena v Kč za 1 tunu svezeného odpadu. Jiný - uvede se „Ano“ pokud je používán jiný způsob úhrady. Svoz nějakého druhu odpadu může být i zahrnut v platbě za svoz směsného komunálního odpadu, pak se uvede „Ano“.</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13</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Příjmy obce v odpadovém hospodářství</w:t>
      </w:r>
      <w:r w:rsidRPr="004573ED">
        <w:rPr>
          <w:rFonts w:ascii="Calibri" w:eastAsia="Times New Roman" w:hAnsi="Calibri"/>
          <w:sz w:val="22"/>
        </w:rPr>
        <w:t xml:space="preserve"> - uvedou se příjmy obce v Kč, které obec v odpadovém hospodářství získá.</w:t>
      </w:r>
      <w:r w:rsidRPr="004573ED">
        <w:rPr>
          <w:rFonts w:ascii="Calibri" w:eastAsia="Times New Roman" w:hAnsi="Calibri"/>
          <w:sz w:val="22"/>
        </w:rPr>
        <w:br/>
      </w:r>
      <w:r w:rsidRPr="004573ED">
        <w:rPr>
          <w:rFonts w:ascii="Calibri" w:eastAsia="Times New Roman" w:hAnsi="Calibri"/>
          <w:sz w:val="22"/>
        </w:rPr>
        <w:br/>
        <w:t>Poplatek za obecní systém odpadového hospodářství a poplatek za odkládání komunálního odpadu z nemovité věci - uvedou se příjmy obce z poplatků podle zákona č. 565/1990 Sb., o místních poplatcích, ve znění pozdějších předpisů.</w:t>
      </w:r>
      <w:r w:rsidRPr="004573ED">
        <w:rPr>
          <w:rFonts w:ascii="Calibri" w:eastAsia="Times New Roman" w:hAnsi="Calibri"/>
          <w:sz w:val="22"/>
        </w:rPr>
        <w:br/>
      </w:r>
      <w:r w:rsidRPr="004573ED">
        <w:rPr>
          <w:rFonts w:ascii="Calibri" w:eastAsia="Times New Roman" w:hAnsi="Calibri"/>
          <w:sz w:val="22"/>
        </w:rPr>
        <w:br/>
        <w:t>Úhrada za zapojení původců do obecního systému - uvedou se příjmy obce od fyzických osob podnikajících a právnických osob, které jsou na základě písemné smlouvy s obcí zapojené do obecního systému.</w:t>
      </w:r>
      <w:r w:rsidRPr="004573ED">
        <w:rPr>
          <w:rFonts w:ascii="Calibri" w:eastAsia="Times New Roman" w:hAnsi="Calibri"/>
          <w:sz w:val="22"/>
        </w:rPr>
        <w:br/>
        <w:t>Výnosy z prodeje využitelných odpadů (druhotných surovin) - uvedou se výnosy z prodeje využitelných složek odpadů (druhotných surovin), pokud s nimi obec sama obchoduje nebo je-li tento údaj obci znám z fakturace služby od svozové společnosti. Do těchto příjmů se neuvádí odměny od autorizovaných obalových společností.</w:t>
      </w:r>
      <w:r w:rsidRPr="004573ED">
        <w:rPr>
          <w:rFonts w:ascii="Calibri" w:eastAsia="Times New Roman" w:hAnsi="Calibri"/>
          <w:sz w:val="22"/>
        </w:rPr>
        <w:br/>
      </w:r>
      <w:r w:rsidRPr="004573ED">
        <w:rPr>
          <w:rFonts w:ascii="Calibri" w:eastAsia="Times New Roman" w:hAnsi="Calibri"/>
          <w:sz w:val="22"/>
        </w:rPr>
        <w:br/>
        <w:t>Výnosy ze sběru textilu - uvedou se výnosy ze sběru textilu, a to jak v režimu předcházení vzniku odpadů, tak v režimu odpadů, pokud je obci poskytována odměna.</w:t>
      </w:r>
      <w:r w:rsidRPr="004573ED">
        <w:rPr>
          <w:rFonts w:ascii="Calibri" w:eastAsia="Times New Roman" w:hAnsi="Calibri"/>
          <w:sz w:val="22"/>
        </w:rPr>
        <w:br/>
      </w:r>
      <w:r w:rsidRPr="004573ED">
        <w:rPr>
          <w:rFonts w:ascii="Calibri" w:eastAsia="Times New Roman" w:hAnsi="Calibri"/>
          <w:sz w:val="22"/>
        </w:rPr>
        <w:br/>
        <w:t>Výnosy ze sběru odpadu jedlých tuků a olejů - uvedou se výnosy ze sběru odpadu jedlých tuků a olejů, pokud je obci poskytována odměna.</w:t>
      </w:r>
      <w:r w:rsidRPr="004573ED">
        <w:rPr>
          <w:rFonts w:ascii="Calibri" w:eastAsia="Times New Roman" w:hAnsi="Calibri"/>
          <w:sz w:val="22"/>
        </w:rPr>
        <w:br/>
      </w:r>
      <w:r w:rsidRPr="004573ED">
        <w:rPr>
          <w:rFonts w:ascii="Calibri" w:eastAsia="Times New Roman" w:hAnsi="Calibri"/>
          <w:sz w:val="22"/>
        </w:rPr>
        <w:br/>
        <w:t>Příjmy od autorizovaných obalových společností za obalové odpady - uvedou se příjmy za služby, které poskytuje obec autorizovaným obalovým společnostem v oblasti odpadového hospodářství za zpětný odběr a využití obalových odpadů.</w:t>
      </w:r>
      <w:r w:rsidRPr="004573ED">
        <w:rPr>
          <w:rFonts w:ascii="Calibri" w:eastAsia="Times New Roman" w:hAnsi="Calibri"/>
          <w:sz w:val="22"/>
        </w:rPr>
        <w:br/>
      </w:r>
      <w:r w:rsidRPr="004573ED">
        <w:rPr>
          <w:rFonts w:ascii="Calibri" w:eastAsia="Times New Roman" w:hAnsi="Calibri"/>
          <w:sz w:val="22"/>
        </w:rPr>
        <w:lastRenderedPageBreak/>
        <w:br/>
        <w:t>Příjmy od kolektivních systémů (výrobců) za zpětný odběr výrobků s ukončenou životností -uvedou se příjmy za služby, které poskytuje obec kolektivním systémům, výrobcům -umístění míst zpětného odběru výrobků s ukončenou životností na území obce.</w:t>
      </w:r>
      <w:r w:rsidRPr="004573ED">
        <w:rPr>
          <w:rFonts w:ascii="Calibri" w:eastAsia="Times New Roman" w:hAnsi="Calibri"/>
          <w:sz w:val="22"/>
        </w:rPr>
        <w:br/>
      </w:r>
      <w:r w:rsidRPr="004573ED">
        <w:rPr>
          <w:rFonts w:ascii="Calibri" w:eastAsia="Times New Roman" w:hAnsi="Calibri"/>
          <w:sz w:val="22"/>
        </w:rPr>
        <w:br/>
        <w:t>Příjmy od jiných obcí (za využívání sběrného dvora) - uvedou se příjmy za službu, kdy obec poskytne k využívání svůj sběrný dvůr okolním obcím, respektive občanům jiných obcí.</w:t>
      </w:r>
      <w:r w:rsidRPr="004573ED">
        <w:rPr>
          <w:rFonts w:ascii="Calibri" w:eastAsia="Times New Roman" w:hAnsi="Calibri"/>
          <w:sz w:val="22"/>
        </w:rPr>
        <w:br/>
      </w:r>
      <w:r w:rsidRPr="004573ED">
        <w:rPr>
          <w:rFonts w:ascii="Calibri" w:eastAsia="Times New Roman" w:hAnsi="Calibri"/>
          <w:sz w:val="22"/>
        </w:rPr>
        <w:br/>
        <w:t>Příjmy z poplatku za ukládání odpadu na skládku (pokud je obec příjemcem poplatku) -uvedou se příjmy plynoucí obci z poplatku za ukládání odpadů na skládku, která se nachází na území obce.</w:t>
      </w:r>
      <w:r w:rsidRPr="004573ED">
        <w:rPr>
          <w:rFonts w:ascii="Calibri" w:eastAsia="Times New Roman" w:hAnsi="Calibri"/>
          <w:sz w:val="22"/>
        </w:rPr>
        <w:br/>
      </w:r>
      <w:r w:rsidRPr="004573ED">
        <w:rPr>
          <w:rFonts w:ascii="Calibri" w:eastAsia="Times New Roman" w:hAnsi="Calibri"/>
          <w:sz w:val="22"/>
        </w:rPr>
        <w:br/>
        <w:t>Výnosy z prodeje nemovitých věcí, například re - use centra - uvedou se výnosy z prodeje nemovitých věcí určených k opětovnému použití, pokud je obec nabízí k prodeji např. v reuse centrech.</w:t>
      </w:r>
      <w:r w:rsidRPr="004573ED">
        <w:rPr>
          <w:rFonts w:ascii="Calibri" w:eastAsia="Times New Roman" w:hAnsi="Calibri"/>
          <w:sz w:val="22"/>
        </w:rPr>
        <w:br/>
      </w:r>
      <w:r w:rsidRPr="004573ED">
        <w:rPr>
          <w:rFonts w:ascii="Calibri" w:eastAsia="Times New Roman" w:hAnsi="Calibri"/>
          <w:sz w:val="22"/>
        </w:rPr>
        <w:br/>
        <w:t>Jiné příjmy - v případě, že obec má nějaké jiné příjmy v oblasti odpadového hospodářství, uvede je zde Kč.</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Celkové příjmy</w:t>
      </w:r>
      <w:r w:rsidRPr="004573ED">
        <w:rPr>
          <w:rFonts w:ascii="Calibri" w:eastAsia="Times New Roman" w:hAnsi="Calibri"/>
          <w:sz w:val="22"/>
        </w:rPr>
        <w:t xml:space="preserve"> - uvede se součet všech celkových příjmů v jednotlivých řádcích, tj. součet prvního řádku „Poplatek za obecní systém odpadového hospodářství“ až posledního řádku „Jiné příjmy“.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14</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Poplatky za komunální odpad</w:t>
      </w:r>
      <w:r w:rsidRPr="004573ED">
        <w:rPr>
          <w:rFonts w:ascii="Calibri" w:eastAsia="Times New Roman" w:hAnsi="Calibri"/>
          <w:sz w:val="22"/>
        </w:rPr>
        <w:t xml:space="preserve"> - uvedou se informace o poplatku placeném občanem podle zákona o místních poplatcích.</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Poplatek za obecní systém odpadového hospodářství</w:t>
      </w:r>
      <w:r w:rsidRPr="004573ED">
        <w:rPr>
          <w:rFonts w:ascii="Calibri" w:eastAsia="Times New Roman" w:hAnsi="Calibri"/>
          <w:sz w:val="22"/>
        </w:rPr>
        <w:t xml:space="preserve"> - uvede se, zda je využit tento poplatek, dále se uvede výše poplatku v Kč/občana/rok. Poplatek za obecní systém odpadového hospodářství činí nejvýše 1200 Kč. Dále se uvede, zda je využívána zákonná možnost osvobození od poplatku.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Poplatek za odkládání komunálního odpadu z nemovité věci</w:t>
      </w:r>
      <w:r w:rsidRPr="004573ED">
        <w:rPr>
          <w:rFonts w:ascii="Calibri" w:eastAsia="Times New Roman" w:hAnsi="Calibri"/>
          <w:sz w:val="22"/>
        </w:rPr>
        <w:t xml:space="preserve"> - uvede se, zda je využit tento poplatek, dále jaký dílčí základ poplatku obec zvolila, a to buď podle hmotnosti odpadu nebo podle objemu odpadu nebo podle objednané kapacity sběrných prostředků. Dále se uvede, zda obec stanovila minimální základ dílčího poplatku, což je nejvýše 10 kg, 60 I. Dále se uvede sazba poplatku vztažená k hmotnosti odpadu Kč/kg, což je nejvýše 6 Kč nebo k objemu odpadu nebo kapacitě sběrných prostředků, což je nejvýše 1 Kč.</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Obec informuje plátce poplatku o hmotnosti nebo objemu směsného komunálního odpadu odloženého z nemovité věci</w:t>
      </w:r>
      <w:r w:rsidRPr="004573ED">
        <w:rPr>
          <w:rFonts w:ascii="Calibri" w:eastAsia="Times New Roman" w:hAnsi="Calibri"/>
          <w:sz w:val="22"/>
        </w:rPr>
        <w:t xml:space="preserve"> - uvede se „Ano“ podle toho, jakými způsoby a prostředky obec informuje své občany.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Podíl poplatkových subjektů, kteří nezaplatili obci poplatek za komunální odpad</w:t>
      </w:r>
      <w:r w:rsidRPr="004573ED">
        <w:rPr>
          <w:rFonts w:ascii="Calibri" w:eastAsia="Times New Roman" w:hAnsi="Calibri"/>
          <w:sz w:val="22"/>
        </w:rPr>
        <w:t xml:space="preserve"> - uvede se podíl počtu poplatkových subjektů, kteří mají nedoplatek na poplatku za komunální odpad bez ohledu na jeho výši k celkovému počtu všech povinných poplatkových subjektů. V případě poplatku za odkládání komunálního odpadu z nemovité věci jsou započítáni plátci.</w:t>
      </w:r>
    </w:p>
    <w:p w14:paraId="0A4172BE"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Hlášení souhrnných údajů z průběžné evidence</w:t>
      </w:r>
    </w:p>
    <w:p w14:paraId="0BDBA5A4"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List 6 - Údaje o obsahu perzistentních organických látek podle přílohy IV nařízení Evropského parlamentu a Rady (EU) č. 2019/1021 u odpadů zde vymezených</w:t>
      </w:r>
    </w:p>
    <w:p w14:paraId="046E2F8E"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sz w:val="22"/>
        </w:rPr>
        <w:t>strana č. /</w:t>
      </w:r>
    </w:p>
    <w:p w14:paraId="12230170"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67"/>
        <w:gridCol w:w="2257"/>
        <w:gridCol w:w="3060"/>
        <w:gridCol w:w="2272"/>
      </w:tblGrid>
      <w:tr w:rsidR="00B46194" w:rsidRPr="004573ED" w14:paraId="14D7E51B" w14:textId="77777777" w:rsidTr="003F14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3FAF34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2D53B4DC"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4E37C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IČP / IČZ</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6BEE804" w14:textId="77777777" w:rsidR="00B46194" w:rsidRPr="004573ED" w:rsidRDefault="00B46194" w:rsidP="003F14DC">
            <w:pPr>
              <w:rPr>
                <w:rFonts w:ascii="Calibri" w:eastAsia="Times New Roman" w:hAnsi="Calibri"/>
                <w:sz w:val="22"/>
              </w:rPr>
            </w:pPr>
          </w:p>
        </w:tc>
      </w:tr>
      <w:tr w:rsidR="00B46194" w:rsidRPr="004573ED" w14:paraId="44201A9A"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7CF5D4"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EFA8A0"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24B71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12407" w14:textId="77777777" w:rsidR="00B46194" w:rsidRPr="004573ED" w:rsidRDefault="00B46194" w:rsidP="003F14DC">
            <w:pPr>
              <w:rPr>
                <w:rFonts w:ascii="Calibri" w:eastAsia="Times New Roman" w:hAnsi="Calibri"/>
                <w:sz w:val="22"/>
              </w:rPr>
            </w:pPr>
          </w:p>
        </w:tc>
      </w:tr>
    </w:tbl>
    <w:p w14:paraId="1EA95BBE"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10"/>
        <w:gridCol w:w="1208"/>
        <w:gridCol w:w="1170"/>
        <w:gridCol w:w="1825"/>
        <w:gridCol w:w="648"/>
        <w:gridCol w:w="603"/>
        <w:gridCol w:w="2092"/>
      </w:tblGrid>
      <w:tr w:rsidR="00B46194" w:rsidRPr="004573ED" w14:paraId="22F67C6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313AAC"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Katalogové číslo odpadu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4D099"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Kategorie odpadu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33793"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Název druhu odpadu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7F2DF"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Název perzistentní organické látky</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D2138"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Číslo 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00A68"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Číslo 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BFFF0"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Obsah perzistentní organické látky (mg/kg)</w:t>
            </w:r>
          </w:p>
        </w:tc>
      </w:tr>
      <w:tr w:rsidR="00B46194" w:rsidRPr="004573ED" w14:paraId="384F7E6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0FF3BA"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062520"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CB0E72"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F612BD"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939C916"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E3FE1A"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97EC42" w14:textId="77777777" w:rsidR="00B46194" w:rsidRPr="004573ED" w:rsidRDefault="00B46194" w:rsidP="003F14DC">
            <w:pPr>
              <w:rPr>
                <w:rFonts w:ascii="Calibri" w:eastAsia="Times New Roman" w:hAnsi="Calibri"/>
                <w:sz w:val="22"/>
                <w:szCs w:val="20"/>
              </w:rPr>
            </w:pPr>
          </w:p>
        </w:tc>
      </w:tr>
      <w:tr w:rsidR="00B46194" w:rsidRPr="004573ED" w14:paraId="643E31C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B070B5"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7E0BA4D"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58010E"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2D2AE9"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9D408A7"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5CF0F8"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952F23" w14:textId="77777777" w:rsidR="00B46194" w:rsidRPr="004573ED" w:rsidRDefault="00B46194" w:rsidP="003F14DC">
            <w:pPr>
              <w:rPr>
                <w:rFonts w:ascii="Calibri" w:eastAsia="Times New Roman" w:hAnsi="Calibri"/>
                <w:sz w:val="22"/>
                <w:szCs w:val="20"/>
              </w:rPr>
            </w:pPr>
          </w:p>
        </w:tc>
      </w:tr>
      <w:tr w:rsidR="00B46194" w:rsidRPr="004573ED" w14:paraId="3453614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084D86"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92EA4A"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33063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981D355"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9520A5"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123FB2"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225CEB" w14:textId="77777777" w:rsidR="00B46194" w:rsidRPr="004573ED" w:rsidRDefault="00B46194" w:rsidP="003F14DC">
            <w:pPr>
              <w:rPr>
                <w:rFonts w:ascii="Calibri" w:eastAsia="Times New Roman" w:hAnsi="Calibri"/>
                <w:sz w:val="22"/>
                <w:szCs w:val="20"/>
              </w:rPr>
            </w:pPr>
          </w:p>
        </w:tc>
      </w:tr>
      <w:tr w:rsidR="00B46194" w:rsidRPr="004573ED" w14:paraId="19111D1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C72286"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B84710E"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F20207"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447527"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4F0BE5"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883FE8"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08A0E4" w14:textId="77777777" w:rsidR="00B46194" w:rsidRPr="004573ED" w:rsidRDefault="00B46194" w:rsidP="003F14DC">
            <w:pPr>
              <w:rPr>
                <w:rFonts w:ascii="Calibri" w:eastAsia="Times New Roman" w:hAnsi="Calibri"/>
                <w:sz w:val="22"/>
                <w:szCs w:val="20"/>
              </w:rPr>
            </w:pPr>
          </w:p>
        </w:tc>
      </w:tr>
      <w:tr w:rsidR="00B46194" w:rsidRPr="004573ED" w14:paraId="008F726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9632DB"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29CF2D"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FDE676"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7F1309"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0A15C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F1BD58"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F9BB33" w14:textId="77777777" w:rsidR="00B46194" w:rsidRPr="004573ED" w:rsidRDefault="00B46194" w:rsidP="003F14DC">
            <w:pPr>
              <w:rPr>
                <w:rFonts w:ascii="Calibri" w:eastAsia="Times New Roman" w:hAnsi="Calibri"/>
                <w:sz w:val="22"/>
                <w:szCs w:val="20"/>
              </w:rPr>
            </w:pPr>
          </w:p>
        </w:tc>
      </w:tr>
      <w:tr w:rsidR="00B46194" w:rsidRPr="004573ED" w14:paraId="07C9421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241828"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5BF885A"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DED786"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FF046D"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598DC7"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2A116BD"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F2057C" w14:textId="77777777" w:rsidR="00B46194" w:rsidRPr="004573ED" w:rsidRDefault="00B46194" w:rsidP="003F14DC">
            <w:pPr>
              <w:rPr>
                <w:rFonts w:ascii="Calibri" w:eastAsia="Times New Roman" w:hAnsi="Calibri"/>
                <w:sz w:val="22"/>
                <w:szCs w:val="20"/>
              </w:rPr>
            </w:pPr>
          </w:p>
        </w:tc>
      </w:tr>
      <w:tr w:rsidR="00B46194" w:rsidRPr="004573ED" w14:paraId="16F4826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F81563"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594BF0"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C2E8EA"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6E31B8"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766272"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AB79E4"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700ECC" w14:textId="77777777" w:rsidR="00B46194" w:rsidRPr="004573ED" w:rsidRDefault="00B46194" w:rsidP="003F14DC">
            <w:pPr>
              <w:rPr>
                <w:rFonts w:ascii="Calibri" w:eastAsia="Times New Roman" w:hAnsi="Calibri"/>
                <w:sz w:val="22"/>
                <w:szCs w:val="20"/>
              </w:rPr>
            </w:pPr>
          </w:p>
        </w:tc>
      </w:tr>
      <w:tr w:rsidR="00B46194" w:rsidRPr="004573ED" w14:paraId="581DE90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3B582C"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B27703"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8C7E90"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E0374C"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B64868"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04A9E8"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F6E0E1" w14:textId="77777777" w:rsidR="00B46194" w:rsidRPr="004573ED" w:rsidRDefault="00B46194" w:rsidP="003F14DC">
            <w:pPr>
              <w:rPr>
                <w:rFonts w:ascii="Calibri" w:eastAsia="Times New Roman" w:hAnsi="Calibri"/>
                <w:sz w:val="22"/>
                <w:szCs w:val="20"/>
              </w:rPr>
            </w:pPr>
          </w:p>
        </w:tc>
      </w:tr>
      <w:tr w:rsidR="00B46194" w:rsidRPr="004573ED" w14:paraId="2BCD1D6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81DB2F"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C2568B"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7EDC61"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D92C77"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78B7FAF"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AE4E17"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F6A963" w14:textId="77777777" w:rsidR="00B46194" w:rsidRPr="004573ED" w:rsidRDefault="00B46194" w:rsidP="003F14DC">
            <w:pPr>
              <w:rPr>
                <w:rFonts w:ascii="Calibri" w:eastAsia="Times New Roman" w:hAnsi="Calibri"/>
                <w:sz w:val="22"/>
                <w:szCs w:val="20"/>
              </w:rPr>
            </w:pPr>
          </w:p>
        </w:tc>
      </w:tr>
      <w:tr w:rsidR="00B46194" w:rsidRPr="004573ED" w14:paraId="22EBE4B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EE85A2"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898A0B"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819AF1"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21EC50"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738DF4"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519C220"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392276" w14:textId="77777777" w:rsidR="00B46194" w:rsidRPr="004573ED" w:rsidRDefault="00B46194" w:rsidP="003F14DC">
            <w:pPr>
              <w:rPr>
                <w:rFonts w:ascii="Calibri" w:eastAsia="Times New Roman" w:hAnsi="Calibri"/>
                <w:sz w:val="22"/>
                <w:szCs w:val="20"/>
              </w:rPr>
            </w:pPr>
          </w:p>
        </w:tc>
      </w:tr>
      <w:tr w:rsidR="00B46194" w:rsidRPr="004573ED" w14:paraId="3FFEED3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B2A7EF"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6E15909"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21869B"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735EE6E"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08D13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4E3FD5"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F3B1F6" w14:textId="77777777" w:rsidR="00B46194" w:rsidRPr="004573ED" w:rsidRDefault="00B46194" w:rsidP="003F14DC">
            <w:pPr>
              <w:rPr>
                <w:rFonts w:ascii="Calibri" w:eastAsia="Times New Roman" w:hAnsi="Calibri"/>
                <w:sz w:val="22"/>
                <w:szCs w:val="20"/>
              </w:rPr>
            </w:pPr>
          </w:p>
        </w:tc>
      </w:tr>
      <w:tr w:rsidR="00B46194" w:rsidRPr="004573ED" w14:paraId="02FE8DE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DEBEA1"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43FF0E"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9C8A6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75CAB0"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ED89CB"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CC1200"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FDB815C" w14:textId="77777777" w:rsidR="00B46194" w:rsidRPr="004573ED" w:rsidRDefault="00B46194" w:rsidP="003F14DC">
            <w:pPr>
              <w:rPr>
                <w:rFonts w:ascii="Calibri" w:eastAsia="Times New Roman" w:hAnsi="Calibri"/>
                <w:sz w:val="22"/>
                <w:szCs w:val="20"/>
              </w:rPr>
            </w:pPr>
          </w:p>
        </w:tc>
      </w:tr>
      <w:tr w:rsidR="00B46194" w:rsidRPr="004573ED" w14:paraId="6F37B99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968479"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650094"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CD430D0"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618FEE"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DB5461"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94112E9"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7F5048" w14:textId="77777777" w:rsidR="00B46194" w:rsidRPr="004573ED" w:rsidRDefault="00B46194" w:rsidP="003F14DC">
            <w:pPr>
              <w:rPr>
                <w:rFonts w:ascii="Calibri" w:eastAsia="Times New Roman" w:hAnsi="Calibri"/>
                <w:sz w:val="22"/>
                <w:szCs w:val="20"/>
              </w:rPr>
            </w:pPr>
          </w:p>
        </w:tc>
      </w:tr>
      <w:tr w:rsidR="00B46194" w:rsidRPr="004573ED" w14:paraId="72E532C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D8A59C"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5628F6"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6E56A9"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FF5D7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BB0C645"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7B2EF1B"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8B8E77" w14:textId="77777777" w:rsidR="00B46194" w:rsidRPr="004573ED" w:rsidRDefault="00B46194" w:rsidP="003F14DC">
            <w:pPr>
              <w:rPr>
                <w:rFonts w:ascii="Calibri" w:eastAsia="Times New Roman" w:hAnsi="Calibri"/>
                <w:sz w:val="22"/>
                <w:szCs w:val="20"/>
              </w:rPr>
            </w:pPr>
          </w:p>
        </w:tc>
      </w:tr>
      <w:tr w:rsidR="00B46194" w:rsidRPr="004573ED" w14:paraId="1162DE6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DA34C4"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72724D6"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BCF338"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2CB7E25"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B2F9E8"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29F00E"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7EB1A74" w14:textId="77777777" w:rsidR="00B46194" w:rsidRPr="004573ED" w:rsidRDefault="00B46194" w:rsidP="003F14DC">
            <w:pPr>
              <w:rPr>
                <w:rFonts w:ascii="Calibri" w:eastAsia="Times New Roman" w:hAnsi="Calibri"/>
                <w:sz w:val="22"/>
                <w:szCs w:val="20"/>
              </w:rPr>
            </w:pPr>
          </w:p>
        </w:tc>
      </w:tr>
      <w:tr w:rsidR="00B46194" w:rsidRPr="004573ED" w14:paraId="46A4859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FA3463"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B88B30"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C08662"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F01E32"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C3074F"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FC1C71"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DC0479" w14:textId="77777777" w:rsidR="00B46194" w:rsidRPr="004573ED" w:rsidRDefault="00B46194" w:rsidP="003F14DC">
            <w:pPr>
              <w:rPr>
                <w:rFonts w:ascii="Calibri" w:eastAsia="Times New Roman" w:hAnsi="Calibri"/>
                <w:sz w:val="22"/>
                <w:szCs w:val="20"/>
              </w:rPr>
            </w:pPr>
          </w:p>
        </w:tc>
      </w:tr>
      <w:tr w:rsidR="00B46194" w:rsidRPr="004573ED" w14:paraId="407C160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A63126"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B84E3A"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9DF597"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E378B2"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9A328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908A28"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C10EDB5" w14:textId="77777777" w:rsidR="00B46194" w:rsidRPr="004573ED" w:rsidRDefault="00B46194" w:rsidP="003F14DC">
            <w:pPr>
              <w:rPr>
                <w:rFonts w:ascii="Calibri" w:eastAsia="Times New Roman" w:hAnsi="Calibri"/>
                <w:sz w:val="22"/>
                <w:szCs w:val="20"/>
              </w:rPr>
            </w:pPr>
          </w:p>
        </w:tc>
      </w:tr>
      <w:tr w:rsidR="00B46194" w:rsidRPr="004573ED" w14:paraId="33B243A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665CF0"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086530"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21EC1F9"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0437A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9D73B4F"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0B3066"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4C85B6" w14:textId="77777777" w:rsidR="00B46194" w:rsidRPr="004573ED" w:rsidRDefault="00B46194" w:rsidP="003F14DC">
            <w:pPr>
              <w:rPr>
                <w:rFonts w:ascii="Calibri" w:eastAsia="Times New Roman" w:hAnsi="Calibri"/>
                <w:sz w:val="22"/>
                <w:szCs w:val="20"/>
              </w:rPr>
            </w:pPr>
          </w:p>
        </w:tc>
      </w:tr>
      <w:tr w:rsidR="00B46194" w:rsidRPr="004573ED" w14:paraId="5D3472D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D926EB"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B6DE63"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B7E4DB7"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781F7B"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5C556D"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F4602BA"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E36206" w14:textId="77777777" w:rsidR="00B46194" w:rsidRPr="004573ED" w:rsidRDefault="00B46194" w:rsidP="003F14DC">
            <w:pPr>
              <w:rPr>
                <w:rFonts w:ascii="Calibri" w:eastAsia="Times New Roman" w:hAnsi="Calibri"/>
                <w:sz w:val="22"/>
                <w:szCs w:val="20"/>
              </w:rPr>
            </w:pPr>
          </w:p>
        </w:tc>
      </w:tr>
      <w:tr w:rsidR="00B46194" w:rsidRPr="004573ED" w14:paraId="296940B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25B8D5"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30955B"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DE6C99"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F8E754"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6CF3F68"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C053F8"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622D1B" w14:textId="77777777" w:rsidR="00B46194" w:rsidRPr="004573ED" w:rsidRDefault="00B46194" w:rsidP="003F14DC">
            <w:pPr>
              <w:rPr>
                <w:rFonts w:ascii="Calibri" w:eastAsia="Times New Roman" w:hAnsi="Calibri"/>
                <w:sz w:val="22"/>
                <w:szCs w:val="20"/>
              </w:rPr>
            </w:pPr>
          </w:p>
        </w:tc>
      </w:tr>
    </w:tbl>
    <w:p w14:paraId="45E5B45B"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Vysvětlivky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List 6 - Údaje o obsahu perzistentních organických látek podle přílohy IV nařízení Evropského parlamentu a Rady (EU) č. 2019/1021 u vymezených odpadů</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Katalogové číslo odpadu</w:t>
      </w:r>
      <w:r w:rsidRPr="004573ED">
        <w:rPr>
          <w:rFonts w:ascii="Calibri" w:eastAsia="Times New Roman" w:hAnsi="Calibri"/>
          <w:sz w:val="22"/>
        </w:rPr>
        <w:t xml:space="preserve"> - uvede se katalogové číslo druhu případně poddruhu odpadu podle Katalogu odpadů.</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Kategorie odpadu</w:t>
      </w:r>
      <w:r w:rsidRPr="004573ED">
        <w:rPr>
          <w:rFonts w:ascii="Calibri" w:eastAsia="Times New Roman" w:hAnsi="Calibri"/>
          <w:sz w:val="22"/>
        </w:rPr>
        <w:t xml:space="preserve"> - uvede se kategorie odpadu v souladu s postupem zařazování odpadů podle zákona a Katalogu odpadů.</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Název druhu odpadu</w:t>
      </w:r>
      <w:r w:rsidRPr="004573ED">
        <w:rPr>
          <w:rFonts w:ascii="Calibri" w:eastAsia="Times New Roman" w:hAnsi="Calibri"/>
          <w:sz w:val="22"/>
        </w:rPr>
        <w:t xml:space="preserve"> - uvede se název druhu případně poddruhu odpadu podle Katalogu odpadů.</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Název perzistentní organické látky</w:t>
      </w:r>
      <w:r w:rsidRPr="004573ED">
        <w:rPr>
          <w:rFonts w:ascii="Calibri" w:eastAsia="Times New Roman" w:hAnsi="Calibri"/>
          <w:sz w:val="22"/>
        </w:rPr>
        <w:t xml:space="preserve"> - uvede se název perzistentní organické látky podle přílohy IV Nařízení Evropského parlamentu a Rady (EU) č. 2019/1021.</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Číslo CAS</w:t>
      </w:r>
      <w:r w:rsidRPr="004573ED">
        <w:rPr>
          <w:rFonts w:ascii="Calibri" w:eastAsia="Times New Roman" w:hAnsi="Calibri"/>
          <w:sz w:val="22"/>
        </w:rPr>
        <w:t xml:space="preserve"> - uvede se mezinárodní jednoznačný číselný kód, používaný pro identifikaci chemické látky. Identifikační číslo látky v Chemical Abstracts Services. Seznam látek, které mají přiděleno CAS číslo je možné vyhledat na internetových stránkách ministerstva. Číslo je uvedeno i v příloze IV Nařízení č. 2019/1021.</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Číslo ES </w:t>
      </w:r>
      <w:r w:rsidRPr="004573ED">
        <w:rPr>
          <w:rFonts w:ascii="Calibri" w:eastAsia="Times New Roman" w:hAnsi="Calibri"/>
          <w:sz w:val="22"/>
        </w:rPr>
        <w:t>- uvede se identifikační číslo látky uvedené v jednom ze seznamů látek: Seznam obchodovatelných látek (Einecs), Seznam nových látek (Elincs) a Seznam látek nepovažovaných za polymery (Nlp). Číslo je uvedeno i v příloze IV Nařízení č. 2019/1021.</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Obsah perzistentní organické látky</w:t>
      </w:r>
      <w:r w:rsidRPr="004573ED">
        <w:rPr>
          <w:rFonts w:ascii="Calibri" w:eastAsia="Times New Roman" w:hAnsi="Calibri"/>
          <w:sz w:val="22"/>
        </w:rPr>
        <w:t xml:space="preserve"> - uvede se hmotnostní koncentrace obsahu perzistentní organické látky v mg/kg.</w:t>
      </w:r>
    </w:p>
    <w:p w14:paraId="1844E027"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Hlášení souhrnných údajů z průběžné evidence</w:t>
      </w:r>
    </w:p>
    <w:p w14:paraId="2557EA86"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List 7 - Údaje o příjmu zařízení obsahujících PCB a odpadů PCB</w:t>
      </w:r>
    </w:p>
    <w:p w14:paraId="38CCCC8E"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sz w:val="22"/>
        </w:rPr>
        <w:t>strana č. /</w:t>
      </w:r>
    </w:p>
    <w:p w14:paraId="23D02E11"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67"/>
        <w:gridCol w:w="2257"/>
        <w:gridCol w:w="3060"/>
        <w:gridCol w:w="2272"/>
      </w:tblGrid>
      <w:tr w:rsidR="00B46194" w:rsidRPr="004573ED" w14:paraId="65734B18" w14:textId="77777777" w:rsidTr="003F14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4840AC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589E74DE"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F65D2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IČP / IČZ</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360D90A" w14:textId="77777777" w:rsidR="00B46194" w:rsidRPr="004573ED" w:rsidRDefault="00B46194" w:rsidP="003F14DC">
            <w:pPr>
              <w:rPr>
                <w:rFonts w:ascii="Calibri" w:eastAsia="Times New Roman" w:hAnsi="Calibri"/>
                <w:sz w:val="22"/>
              </w:rPr>
            </w:pPr>
          </w:p>
        </w:tc>
      </w:tr>
      <w:tr w:rsidR="00B46194" w:rsidRPr="004573ED" w14:paraId="3D9584A7"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14B84E"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EF40FC"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9CC35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D9DA5" w14:textId="77777777" w:rsidR="00B46194" w:rsidRPr="004573ED" w:rsidRDefault="00B46194" w:rsidP="003F14DC">
            <w:pPr>
              <w:rPr>
                <w:rFonts w:ascii="Calibri" w:eastAsia="Times New Roman" w:hAnsi="Calibri"/>
                <w:sz w:val="22"/>
              </w:rPr>
            </w:pPr>
          </w:p>
        </w:tc>
      </w:tr>
    </w:tbl>
    <w:p w14:paraId="2C0EDFF9"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7"/>
        <w:gridCol w:w="954"/>
        <w:gridCol w:w="620"/>
        <w:gridCol w:w="802"/>
        <w:gridCol w:w="959"/>
        <w:gridCol w:w="866"/>
        <w:gridCol w:w="758"/>
        <w:gridCol w:w="782"/>
        <w:gridCol w:w="782"/>
        <w:gridCol w:w="754"/>
        <w:gridCol w:w="1012"/>
      </w:tblGrid>
      <w:tr w:rsidR="00B46194" w:rsidRPr="004573ED" w14:paraId="14E04EF4" w14:textId="77777777" w:rsidTr="003F14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1B31D1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lastRenderedPageBreak/>
              <w:t>Pořadové číslo</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5F70AA3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Identifikace zařízení s PCB nebo odpadů PCB</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03EE12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Hmotnost (t)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750D24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Evidenční kód</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0260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Partner vlastník (držitel) / provozovatel / zařízení pro nakládání s odpady</w:t>
            </w:r>
          </w:p>
        </w:tc>
      </w:tr>
      <w:tr w:rsidR="00B46194" w:rsidRPr="004573ED" w14:paraId="7C8255D4"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419E75" w14:textId="77777777" w:rsidR="00B46194" w:rsidRPr="004573ED" w:rsidRDefault="00B46194" w:rsidP="003F14DC">
            <w:pPr>
              <w:rPr>
                <w:rFonts w:ascii="Calibri" w:eastAsia="Times New Roman" w:hAnsi="Calibri"/>
                <w:sz w:val="22"/>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C68FB1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Výrobní číslo zařízení (jiná identifikace)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274B21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Kód druhu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0DA0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Upřesnění druhu zařízení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A18DE7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Hermetizace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B3D3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Katalogové číslo odpadu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94E5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Kategorie odpadu</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F0F18C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Hmotnost zařízení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136548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Hmotnost provozní kapaliny v zařízení</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5658EC" w14:textId="77777777" w:rsidR="00B46194" w:rsidRPr="004573ED" w:rsidRDefault="00B46194" w:rsidP="003F14DC">
            <w:pPr>
              <w:rPr>
                <w:rFonts w:ascii="Calibri" w:eastAsia="Times New Roman" w:hAnsi="Calibri"/>
                <w:sz w:val="22"/>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79E3C7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 obchodní firma / název / jméno a příjmení IČZ / IČP název provozovny / provozovatel / zařízení, adresa provozovny / zařízení IČZÚJ provozovny / zařízení</w:t>
            </w:r>
          </w:p>
        </w:tc>
      </w:tr>
      <w:tr w:rsidR="00B46194" w:rsidRPr="004573ED" w14:paraId="00493313"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23937D"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DDE46D"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90DE0D"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1A351E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Pouze pro kódy zařízení 30, 70 a 90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899F60"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B3EFF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Pouze pro kódy zařízení 81, 82, 83, 90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0A3C50"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B89184"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B36798"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9A089D" w14:textId="77777777" w:rsidR="00B46194" w:rsidRPr="004573ED" w:rsidRDefault="00B46194" w:rsidP="003F14DC">
            <w:pPr>
              <w:rPr>
                <w:rFonts w:ascii="Calibri" w:eastAsia="Times New Roman" w:hAnsi="Calibri"/>
                <w:sz w:val="22"/>
              </w:rPr>
            </w:pPr>
          </w:p>
        </w:tc>
      </w:tr>
      <w:tr w:rsidR="00B46194" w:rsidRPr="004573ED" w14:paraId="70E4A75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3910A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1C69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B8B5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D4C6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8AF2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4840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9A2A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1137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59F2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7F8A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B1C2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11</w:t>
            </w:r>
          </w:p>
        </w:tc>
      </w:tr>
      <w:tr w:rsidR="00B46194" w:rsidRPr="004573ED" w14:paraId="4CEA175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F488E7"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34C6BB"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B8D258"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6A4EB6"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B5A86AB"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ED0CD6"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31248DA"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81CE9A"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DFCA01"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555CF5"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DBFF9F" w14:textId="77777777" w:rsidR="00B46194" w:rsidRPr="004573ED" w:rsidRDefault="00B46194" w:rsidP="003F14DC">
            <w:pPr>
              <w:rPr>
                <w:rFonts w:ascii="Calibri" w:eastAsia="Times New Roman" w:hAnsi="Calibri"/>
                <w:sz w:val="22"/>
                <w:szCs w:val="20"/>
              </w:rPr>
            </w:pPr>
          </w:p>
        </w:tc>
      </w:tr>
      <w:tr w:rsidR="00B46194" w:rsidRPr="004573ED" w14:paraId="17F7F3A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8ED86D"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119A53"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5A3BFE"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BC50F1"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7A2D4D"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28D7A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E55B0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E150E9"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E9FE26"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C7A2E4"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C0C950" w14:textId="77777777" w:rsidR="00B46194" w:rsidRPr="004573ED" w:rsidRDefault="00B46194" w:rsidP="003F14DC">
            <w:pPr>
              <w:rPr>
                <w:rFonts w:ascii="Calibri" w:eastAsia="Times New Roman" w:hAnsi="Calibri"/>
                <w:sz w:val="22"/>
                <w:szCs w:val="20"/>
              </w:rPr>
            </w:pPr>
          </w:p>
        </w:tc>
      </w:tr>
      <w:tr w:rsidR="00B46194" w:rsidRPr="004573ED" w14:paraId="0D02F1D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4AD9BC"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8FBE24"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7E316F"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3B5EAA"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AB9CF7"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7B17749"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3A1745"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9B6D30"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B889FB"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9216DD"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83C3FF" w14:textId="77777777" w:rsidR="00B46194" w:rsidRPr="004573ED" w:rsidRDefault="00B46194" w:rsidP="003F14DC">
            <w:pPr>
              <w:rPr>
                <w:rFonts w:ascii="Calibri" w:eastAsia="Times New Roman" w:hAnsi="Calibri"/>
                <w:sz w:val="22"/>
                <w:szCs w:val="20"/>
              </w:rPr>
            </w:pPr>
          </w:p>
        </w:tc>
      </w:tr>
      <w:tr w:rsidR="00B46194" w:rsidRPr="004573ED" w14:paraId="5F8D40E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03B325"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FC7293"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C44CF7"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C97839"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15EA09"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C0587A"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0F07CE"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1AB2840"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3404DA"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AB04B9"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E10BC5" w14:textId="77777777" w:rsidR="00B46194" w:rsidRPr="004573ED" w:rsidRDefault="00B46194" w:rsidP="003F14DC">
            <w:pPr>
              <w:rPr>
                <w:rFonts w:ascii="Calibri" w:eastAsia="Times New Roman" w:hAnsi="Calibri"/>
                <w:sz w:val="22"/>
                <w:szCs w:val="20"/>
              </w:rPr>
            </w:pPr>
          </w:p>
        </w:tc>
      </w:tr>
      <w:tr w:rsidR="00B46194" w:rsidRPr="004573ED" w14:paraId="23556CA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FF0068"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9BF7B9B"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F5E3BE"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2EC25F"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E381E4"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FAD754"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2380A4"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0AE639"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2EFFF6"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1E3F62"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472633A" w14:textId="77777777" w:rsidR="00B46194" w:rsidRPr="004573ED" w:rsidRDefault="00B46194" w:rsidP="003F14DC">
            <w:pPr>
              <w:rPr>
                <w:rFonts w:ascii="Calibri" w:eastAsia="Times New Roman" w:hAnsi="Calibri"/>
                <w:sz w:val="22"/>
                <w:szCs w:val="20"/>
              </w:rPr>
            </w:pPr>
          </w:p>
        </w:tc>
      </w:tr>
      <w:tr w:rsidR="00B46194" w:rsidRPr="004573ED" w14:paraId="303E678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353E0C"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9A18DE"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B8D391"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993021"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D81C49"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C1DC22"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26E65D"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603862"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5FBCBA"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7D7FD17"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4154D2C" w14:textId="77777777" w:rsidR="00B46194" w:rsidRPr="004573ED" w:rsidRDefault="00B46194" w:rsidP="003F14DC">
            <w:pPr>
              <w:rPr>
                <w:rFonts w:ascii="Calibri" w:eastAsia="Times New Roman" w:hAnsi="Calibri"/>
                <w:sz w:val="22"/>
                <w:szCs w:val="20"/>
              </w:rPr>
            </w:pPr>
          </w:p>
        </w:tc>
      </w:tr>
      <w:tr w:rsidR="00B46194" w:rsidRPr="004573ED" w14:paraId="1C0B2EA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167803"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07005B"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A560CC"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7F65BA"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6E4E77"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C4E00F"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FD45519"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FD17C04"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8FA0C9"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181842"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6782A2" w14:textId="77777777" w:rsidR="00B46194" w:rsidRPr="004573ED" w:rsidRDefault="00B46194" w:rsidP="003F14DC">
            <w:pPr>
              <w:rPr>
                <w:rFonts w:ascii="Calibri" w:eastAsia="Times New Roman" w:hAnsi="Calibri"/>
                <w:sz w:val="22"/>
                <w:szCs w:val="20"/>
              </w:rPr>
            </w:pPr>
          </w:p>
        </w:tc>
      </w:tr>
      <w:tr w:rsidR="00B46194" w:rsidRPr="004573ED" w14:paraId="7AB0087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08D603"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2073724"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DB11E8"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4AC31B"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32BA3C5"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36A8EA"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7FAE582"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F439785"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18CDB8"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98BDD2"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B7010D" w14:textId="77777777" w:rsidR="00B46194" w:rsidRPr="004573ED" w:rsidRDefault="00B46194" w:rsidP="003F14DC">
            <w:pPr>
              <w:rPr>
                <w:rFonts w:ascii="Calibri" w:eastAsia="Times New Roman" w:hAnsi="Calibri"/>
                <w:sz w:val="22"/>
                <w:szCs w:val="20"/>
              </w:rPr>
            </w:pPr>
          </w:p>
        </w:tc>
      </w:tr>
    </w:tbl>
    <w:p w14:paraId="4E40C425" w14:textId="77777777" w:rsidR="00B46194" w:rsidRPr="004573ED" w:rsidRDefault="00B46194" w:rsidP="00B46194">
      <w:pPr>
        <w:rPr>
          <w:rFonts w:ascii="Calibri" w:eastAsia="Times New Roman" w:hAnsi="Calibri"/>
          <w:sz w:val="22"/>
        </w:rPr>
      </w:pPr>
      <w:r w:rsidRPr="004573ED">
        <w:rPr>
          <w:rFonts w:ascii="Calibri" w:eastAsia="Times New Roman" w:hAnsi="Calibri"/>
          <w:b/>
          <w:bCs/>
          <w:sz w:val="22"/>
        </w:rPr>
        <w:t>Vysvětlivky: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List 7 - Údaje o příjmu zařízení obsahujících PCB a odpadů PCB</w:t>
      </w:r>
      <w:r w:rsidRPr="004573ED">
        <w:rPr>
          <w:rFonts w:ascii="Calibri" w:eastAsia="Times New Roman" w:hAnsi="Calibri"/>
          <w:sz w:val="22"/>
        </w:rPr>
        <w:br/>
      </w:r>
      <w:r w:rsidRPr="004573ED">
        <w:rPr>
          <w:rFonts w:ascii="Calibri" w:eastAsia="Times New Roman" w:hAnsi="Calibri"/>
          <w:sz w:val="22"/>
        </w:rPr>
        <w:br/>
        <w:t>Jedná o specifikaci příjmu zařízení s PCB a odpadů PCB, v případě, že existuje evidenční list inventarizace.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Pořad, číslo</w:t>
      </w:r>
      <w:r w:rsidRPr="004573ED">
        <w:rPr>
          <w:rFonts w:ascii="Calibri" w:eastAsia="Times New Roman" w:hAnsi="Calibri"/>
          <w:sz w:val="22"/>
        </w:rPr>
        <w:t xml:space="preserve"> - uvede se pořadové číslo evidenčního záznamu.</w:t>
      </w:r>
      <w:r w:rsidRPr="004573ED">
        <w:rPr>
          <w:rFonts w:ascii="Calibri" w:eastAsia="Times New Roman" w:hAnsi="Calibri"/>
          <w:sz w:val="22"/>
        </w:rPr>
        <w:br/>
      </w:r>
      <w:r w:rsidRPr="004573ED">
        <w:rPr>
          <w:rFonts w:ascii="Calibri" w:eastAsia="Times New Roman" w:hAnsi="Calibri"/>
          <w:sz w:val="22"/>
        </w:rPr>
        <w:br/>
        <w:t>Ve sloupcích 2 až 7 - uvede se identifikace zařízení s PCB nebo odpady PCB:</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Výrobní číslo zařízení (jiná identifikace)</w:t>
      </w:r>
      <w:r w:rsidRPr="004573ED">
        <w:rPr>
          <w:rFonts w:ascii="Calibri" w:eastAsia="Times New Roman" w:hAnsi="Calibri"/>
          <w:sz w:val="22"/>
        </w:rPr>
        <w:t xml:space="preserve"> - uvede se výrobní číslo zařízení nebo jiná identifikace ze štítku výrobce, rozumí se výrobní číslo základního zařízení nebo výrobní číslo oddělené části naplněné provozní kapalinou, která má své vlastní výrobní číslo, nebo jiná identifikace uskladnění provozní kapaliny s PCB, to platí pro kódy zařízení 81, 82, 83 a 90.</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Kód druhu zařízení</w:t>
      </w:r>
      <w:r w:rsidRPr="004573ED">
        <w:rPr>
          <w:rFonts w:ascii="Calibri" w:eastAsia="Times New Roman" w:hAnsi="Calibri"/>
          <w:sz w:val="22"/>
        </w:rPr>
        <w:t xml:space="preserve"> - uvede se kód druhu zařízení nebo způsobu uskladnění, na které se vztahuje </w:t>
      </w:r>
      <w:r w:rsidRPr="004573ED">
        <w:rPr>
          <w:rFonts w:ascii="Calibri" w:eastAsia="Times New Roman" w:hAnsi="Calibri"/>
          <w:sz w:val="22"/>
        </w:rPr>
        <w:lastRenderedPageBreak/>
        <w:t>vedení evidence podle § 83 odst. 1 zákona, a to podle tabulky č. 2 Seznam druhu zařízení nebo způsobu uskladnění včetně přiřazených kódů pro inventarizaci zařízení obsahujících PCB a odpadů PCB uvedené v příloze č. 42 k této vyhlášce.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Upřesnění druhu zařízení</w:t>
      </w:r>
      <w:r w:rsidRPr="004573ED">
        <w:rPr>
          <w:rFonts w:ascii="Calibri" w:eastAsia="Times New Roman" w:hAnsi="Calibri"/>
          <w:sz w:val="22"/>
        </w:rPr>
        <w:t xml:space="preserve"> - uvede se upřesnění druhu zařízení pro kódy zařízení 30, 70 a 90, tj. uvede se druh zařízení či způsob uskladnění, na které se vztahuje vedení evidence a na které nelze použít jiný kód zařízení, a to podle tabulky č. 2 Seznam druhu zařízení nebo způsobu uskladnění včetně přiřazených kódů pro inventarizaci zařízení obsahujících PCB a odpadů PCB uvedené v příloze č. 42 k této vyhlášce.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Hermetizace zařízení</w:t>
      </w:r>
      <w:r w:rsidRPr="004573ED">
        <w:rPr>
          <w:rFonts w:ascii="Calibri" w:eastAsia="Times New Roman" w:hAnsi="Calibri"/>
          <w:sz w:val="22"/>
        </w:rPr>
        <w:t xml:space="preserve"> - uvede se hermetizace zařízení; vyplní se "H" v případě </w:t>
      </w:r>
      <w:r w:rsidRPr="004573ED">
        <w:rPr>
          <w:rFonts w:ascii="Calibri" w:eastAsia="Times New Roman" w:hAnsi="Calibri"/>
          <w:b/>
          <w:bCs/>
          <w:sz w:val="22"/>
        </w:rPr>
        <w:t>hermetizovaného zařízení a "N" u nehermetizovaného zařízení</w:t>
      </w:r>
      <w:r w:rsidRPr="004573ED">
        <w:rPr>
          <w:rFonts w:ascii="Calibri" w:eastAsia="Times New Roman" w:hAnsi="Calibri"/>
          <w:sz w:val="22"/>
        </w:rPr>
        <w:t>.</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Katalogové číslo odpadu</w:t>
      </w:r>
      <w:r w:rsidRPr="004573ED">
        <w:rPr>
          <w:rFonts w:ascii="Calibri" w:eastAsia="Times New Roman" w:hAnsi="Calibri"/>
          <w:sz w:val="22"/>
        </w:rPr>
        <w:t xml:space="preserve"> - uvede se katalogové číslo druhu odpadu podle Katalogu odpadů pouze pro kódy zařízení 81, 82, 83 a 90. Jedná se o odpady PCB 13 01 01*, 13 03 01*, 16 01 09*, 16 02 09*, 16 02 10*, 17 09 02*.</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Kategorie odpadu</w:t>
      </w:r>
      <w:r w:rsidRPr="004573ED">
        <w:rPr>
          <w:rFonts w:ascii="Calibri" w:eastAsia="Times New Roman" w:hAnsi="Calibri"/>
          <w:sz w:val="22"/>
        </w:rPr>
        <w:t xml:space="preserve"> - uvede se kategorie odpadu v souladu s postupem zařazování odpadů podle zákona a Katalogu odpadů pro kódy zařízení 81, 82, 83 a 90.</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Hmotnost zařízení nebo hmotnost provozní kapaliny v zařízení</w:t>
      </w:r>
      <w:r w:rsidRPr="004573ED">
        <w:rPr>
          <w:rFonts w:ascii="Calibri" w:eastAsia="Times New Roman" w:hAnsi="Calibri"/>
          <w:sz w:val="22"/>
        </w:rPr>
        <w:t xml:space="preserve"> - uvede se hmotnost v tunách, na šest desetinných míst. Uvede se ta hmotnost, která byla zjištěna při nakládání. Hmotnost zařízení se rozumí hmotnost celého zařízení, s nímž je nakládáno. Hmotnost provozní kapaliny je hmotnost provozní kapaliny případně odpadu PCB.</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Evidenční kód</w:t>
      </w:r>
      <w:r w:rsidRPr="004573ED">
        <w:rPr>
          <w:rFonts w:ascii="Calibri" w:eastAsia="Times New Roman" w:hAnsi="Calibri"/>
          <w:sz w:val="22"/>
        </w:rPr>
        <w:t xml:space="preserve"> - uvede se evidenční kód podle zákona a tabulky č. 1 listu 2 podle skutečně provedených jednotlivých způsobů nakládání se zařízením s PCB nebo odpady PCB s hmotností uvedenou ve sloupci 8 a 9.</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Partner</w:t>
      </w:r>
      <w:r w:rsidRPr="004573ED">
        <w:rPr>
          <w:rFonts w:ascii="Calibri" w:eastAsia="Times New Roman" w:hAnsi="Calibri"/>
          <w:sz w:val="22"/>
        </w:rPr>
        <w:t xml:space="preserve"> - uvedou se údaje o vlastníkovi (držiteli), provozovateli zařízení nebo zařízení pro nakládání s odpady (jejich provozovně / zařízení), od kterého bylo zařízení PCB nebo odpad PCB převzat zařízením pro nakládání s odpady. Uvedou se údaje o provozovně partnera nebo zařízení pro nakládání s odpady. Uvede se identifikační číslo zařízení. V ostatních případech se uvádí identifikační číslo provozovny. V případě převzetí odpadu, který vznikl mimo provozovnu, se v údajích o provozovně uvede na místě identifikačního čísla provozovny kód příslušného SO ORP / SOP podle místa vzniku odpadu, na místě názvu se uvede typ činnosti, dále adresa a IČZÚJ obce SO ORP / SOP podle místa vzniku odpadu. V případě převzetí odpadu nebo zpětně odebraného výrobku s ukončenou životností od nepodnikající fyzické osoby se uvede název a IČZÚJ obce, ve které byl odpad vyprodukován nebo zpětně odebraný výrobek odevzdán. V případě dovozu, vývozu nebo přeshraniční přepravy odpadu se uvede kód státu podle ČSN, a název státu dovozu, vývozu nebo přeshraniční přepravy. Správný kód státu je použit vždy pokud je použit kód podle ČSN EN ISO 3166-1 Kódy pro názvy zemí a jejich částí - Část 1: Kódy zemí.</w:t>
      </w:r>
    </w:p>
    <w:p w14:paraId="25B1AB44"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Hlášení souhrnných údajů z průběžné evidence</w:t>
      </w:r>
    </w:p>
    <w:p w14:paraId="2C0411CB"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List 8 - Údaje o vstupech a výstupech ze zařízení k mechanické úpravě, třídění, dotřídění (třídící, dotřiďovací linka, mechanicko-biologická úprava)</w:t>
      </w:r>
    </w:p>
    <w:p w14:paraId="332B542A"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sz w:val="22"/>
        </w:rPr>
        <w:t>strana č. /</w:t>
      </w:r>
    </w:p>
    <w:p w14:paraId="2048AAAC"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67"/>
        <w:gridCol w:w="2257"/>
        <w:gridCol w:w="3060"/>
        <w:gridCol w:w="2272"/>
      </w:tblGrid>
      <w:tr w:rsidR="00B46194" w:rsidRPr="004573ED" w14:paraId="55305A2F" w14:textId="77777777" w:rsidTr="003F14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EC8530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06267636"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91A55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IČP / IČZ</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A8115DB" w14:textId="77777777" w:rsidR="00B46194" w:rsidRPr="004573ED" w:rsidRDefault="00B46194" w:rsidP="003F14DC">
            <w:pPr>
              <w:rPr>
                <w:rFonts w:ascii="Calibri" w:eastAsia="Times New Roman" w:hAnsi="Calibri"/>
                <w:sz w:val="22"/>
              </w:rPr>
            </w:pPr>
          </w:p>
        </w:tc>
      </w:tr>
      <w:tr w:rsidR="00B46194" w:rsidRPr="004573ED" w14:paraId="1001AE39"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B009EEE"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DDF2D8"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BA0EE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A83DE" w14:textId="77777777" w:rsidR="00B46194" w:rsidRPr="004573ED" w:rsidRDefault="00B46194" w:rsidP="003F14DC">
            <w:pPr>
              <w:rPr>
                <w:rFonts w:ascii="Calibri" w:eastAsia="Times New Roman" w:hAnsi="Calibri"/>
                <w:sz w:val="22"/>
              </w:rPr>
            </w:pPr>
          </w:p>
        </w:tc>
      </w:tr>
    </w:tbl>
    <w:p w14:paraId="2B857AA1"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3"/>
        <w:gridCol w:w="893"/>
        <w:gridCol w:w="532"/>
        <w:gridCol w:w="1142"/>
        <w:gridCol w:w="893"/>
        <w:gridCol w:w="532"/>
        <w:gridCol w:w="893"/>
        <w:gridCol w:w="893"/>
        <w:gridCol w:w="1177"/>
        <w:gridCol w:w="908"/>
      </w:tblGrid>
      <w:tr w:rsidR="00B46194" w:rsidRPr="004573ED" w14:paraId="196F6BCE" w14:textId="77777777" w:rsidTr="003F14DC">
        <w:trPr>
          <w:tblCellSpacing w:w="15" w:type="dxa"/>
        </w:trPr>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14:paraId="3ABE35A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lastRenderedPageBreak/>
              <w:t>VSTUP</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14:paraId="2E1C0B6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VÝSTUP</w:t>
            </w:r>
          </w:p>
        </w:tc>
        <w:tc>
          <w:tcPr>
            <w:tcW w:w="0" w:type="auto"/>
            <w:gridSpan w:val="4"/>
            <w:tcBorders>
              <w:top w:val="outset" w:sz="6" w:space="0" w:color="auto"/>
              <w:left w:val="outset" w:sz="6" w:space="0" w:color="auto"/>
              <w:bottom w:val="outset" w:sz="6" w:space="0" w:color="auto"/>
              <w:right w:val="outset" w:sz="6" w:space="0" w:color="auto"/>
            </w:tcBorders>
            <w:shd w:val="clear" w:color="auto" w:fill="EAEAEA"/>
            <w:hideMark/>
          </w:tcPr>
          <w:p w14:paraId="04ED29F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ALOKACE ODPADU</w:t>
            </w:r>
          </w:p>
        </w:tc>
      </w:tr>
      <w:tr w:rsidR="00B46194" w:rsidRPr="004573ED" w14:paraId="7D846651" w14:textId="77777777" w:rsidTr="003F14DC">
        <w:trPr>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62878278" w14:textId="77777777" w:rsidR="00B46194" w:rsidRPr="004573ED" w:rsidRDefault="00B46194" w:rsidP="003F14DC">
            <w:pPr>
              <w:rPr>
                <w:rFonts w:ascii="Calibri" w:eastAsia="Times New Roman" w:hAnsi="Calibri"/>
                <w:sz w:val="22"/>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03A51E1F"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70814DA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20</w:t>
            </w: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2B8CB09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1501</w:t>
            </w: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4F5FA89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Dovoz/ přeshraniční přeprava</w:t>
            </w: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23D3558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Jiný</w:t>
            </w:r>
          </w:p>
        </w:tc>
      </w:tr>
      <w:tr w:rsidR="00B46194" w:rsidRPr="004573ED" w14:paraId="6A36FD2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56288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Odpad ze zdroje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EEEF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 xml:space="preserve">Množství </w:t>
            </w:r>
            <w:r w:rsidRPr="004573ED">
              <w:rPr>
                <w:rStyle w:val="font7"/>
                <w:rFonts w:ascii="Calibri" w:eastAsia="Times New Roman" w:hAnsi="Calibri"/>
                <w:b/>
                <w:bCs/>
                <w:sz w:val="22"/>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2144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Podíl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FE6F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Směřování ke konečnému zpracování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D6EE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Množství (t)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4321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Podíl (%)</w:t>
            </w: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18336418" w14:textId="77777777" w:rsidR="00B46194" w:rsidRPr="004573ED" w:rsidRDefault="00B46194" w:rsidP="003F14DC">
            <w:pPr>
              <w:jc w:val="center"/>
              <w:rPr>
                <w:rFonts w:ascii="Calibri" w:eastAsia="Times New Roman" w:hAnsi="Calibri"/>
                <w:b/>
                <w:bCs/>
                <w:sz w:val="22"/>
              </w:rPr>
            </w:pPr>
            <w:r w:rsidRPr="004573ED">
              <w:rPr>
                <w:rFonts w:ascii="Calibri" w:eastAsia="Times New Roman" w:hAnsi="Calibri"/>
                <w:b/>
                <w:bCs/>
                <w:sz w:val="22"/>
              </w:rPr>
              <w:t xml:space="preserve">Množství </w:t>
            </w:r>
          </w:p>
          <w:p w14:paraId="0693B33B" w14:textId="77777777" w:rsidR="00B46194" w:rsidRPr="004573ED" w:rsidRDefault="00B46194" w:rsidP="003F14DC">
            <w:pPr>
              <w:pStyle w:val="Normlnweb"/>
              <w:spacing w:before="0" w:beforeAutospacing="0" w:after="0" w:afterAutospacing="0"/>
              <w:jc w:val="center"/>
              <w:rPr>
                <w:rFonts w:ascii="Calibri" w:hAnsi="Calibri"/>
                <w:b/>
                <w:bCs/>
                <w:sz w:val="22"/>
              </w:rPr>
            </w:pPr>
            <w:r w:rsidRPr="004573ED">
              <w:rPr>
                <w:rStyle w:val="font7"/>
                <w:rFonts w:ascii="Calibri" w:hAnsi="Calibri"/>
                <w:b/>
                <w:bCs/>
                <w:sz w:val="22"/>
              </w:rPr>
              <w:t>(t)</w:t>
            </w: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6B4F8EFC" w14:textId="77777777" w:rsidR="00B46194" w:rsidRPr="004573ED" w:rsidRDefault="00B46194" w:rsidP="003F14DC">
            <w:pPr>
              <w:jc w:val="center"/>
              <w:rPr>
                <w:rFonts w:ascii="Calibri" w:eastAsia="Times New Roman" w:hAnsi="Calibri"/>
                <w:b/>
                <w:bCs/>
                <w:sz w:val="22"/>
              </w:rPr>
            </w:pPr>
            <w:r w:rsidRPr="004573ED">
              <w:rPr>
                <w:rFonts w:ascii="Calibri" w:eastAsia="Times New Roman" w:hAnsi="Calibri"/>
                <w:b/>
                <w:bCs/>
                <w:sz w:val="22"/>
              </w:rPr>
              <w:t xml:space="preserve">Množství </w:t>
            </w:r>
          </w:p>
          <w:p w14:paraId="662D4E5C" w14:textId="77777777" w:rsidR="00B46194" w:rsidRPr="004573ED" w:rsidRDefault="00B46194" w:rsidP="003F14DC">
            <w:pPr>
              <w:pStyle w:val="Normlnweb"/>
              <w:spacing w:before="0" w:beforeAutospacing="0" w:after="0" w:afterAutospacing="0"/>
              <w:jc w:val="center"/>
              <w:rPr>
                <w:rFonts w:ascii="Calibri" w:hAnsi="Calibri"/>
                <w:b/>
                <w:bCs/>
                <w:sz w:val="22"/>
              </w:rPr>
            </w:pPr>
            <w:r w:rsidRPr="004573ED">
              <w:rPr>
                <w:rStyle w:val="font7"/>
                <w:rFonts w:ascii="Calibri" w:hAnsi="Calibri"/>
                <w:b/>
                <w:bCs/>
                <w:sz w:val="22"/>
              </w:rPr>
              <w:t>(t)</w:t>
            </w: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73240027" w14:textId="77777777" w:rsidR="00B46194" w:rsidRPr="004573ED" w:rsidRDefault="00B46194" w:rsidP="003F14DC">
            <w:pPr>
              <w:jc w:val="center"/>
              <w:rPr>
                <w:rFonts w:ascii="Calibri" w:eastAsia="Times New Roman" w:hAnsi="Calibri"/>
                <w:b/>
                <w:bCs/>
                <w:sz w:val="22"/>
              </w:rPr>
            </w:pPr>
            <w:r w:rsidRPr="004573ED">
              <w:rPr>
                <w:rFonts w:ascii="Calibri" w:eastAsia="Times New Roman" w:hAnsi="Calibri"/>
                <w:b/>
                <w:bCs/>
                <w:sz w:val="22"/>
              </w:rPr>
              <w:t xml:space="preserve">Množství </w:t>
            </w:r>
          </w:p>
          <w:p w14:paraId="4726C51D" w14:textId="77777777" w:rsidR="00B46194" w:rsidRPr="004573ED" w:rsidRDefault="00B46194" w:rsidP="003F14DC">
            <w:pPr>
              <w:pStyle w:val="Normlnweb"/>
              <w:spacing w:before="0" w:beforeAutospacing="0" w:after="0" w:afterAutospacing="0"/>
              <w:jc w:val="center"/>
              <w:rPr>
                <w:rFonts w:ascii="Calibri" w:hAnsi="Calibri"/>
                <w:b/>
                <w:bCs/>
                <w:sz w:val="22"/>
              </w:rPr>
            </w:pPr>
            <w:r w:rsidRPr="004573ED">
              <w:rPr>
                <w:rStyle w:val="font7"/>
                <w:rFonts w:ascii="Calibri" w:hAnsi="Calibri"/>
                <w:b/>
                <w:bCs/>
                <w:sz w:val="22"/>
              </w:rPr>
              <w:t>(t)</w:t>
            </w: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3564C792" w14:textId="77777777" w:rsidR="00B46194" w:rsidRPr="004573ED" w:rsidRDefault="00B46194" w:rsidP="003F14DC">
            <w:pPr>
              <w:jc w:val="center"/>
              <w:rPr>
                <w:rFonts w:ascii="Calibri" w:eastAsia="Times New Roman" w:hAnsi="Calibri"/>
                <w:b/>
                <w:bCs/>
                <w:sz w:val="22"/>
              </w:rPr>
            </w:pPr>
            <w:r w:rsidRPr="004573ED">
              <w:rPr>
                <w:rFonts w:ascii="Calibri" w:eastAsia="Times New Roman" w:hAnsi="Calibri"/>
                <w:b/>
                <w:bCs/>
                <w:sz w:val="22"/>
              </w:rPr>
              <w:t xml:space="preserve">Množství </w:t>
            </w:r>
          </w:p>
          <w:p w14:paraId="7649044D" w14:textId="77777777" w:rsidR="00B46194" w:rsidRPr="004573ED" w:rsidRDefault="00B46194" w:rsidP="003F14DC">
            <w:pPr>
              <w:pStyle w:val="Normlnweb"/>
              <w:spacing w:before="0" w:beforeAutospacing="0" w:after="0" w:afterAutospacing="0"/>
              <w:jc w:val="center"/>
              <w:rPr>
                <w:rFonts w:ascii="Calibri" w:hAnsi="Calibri"/>
                <w:b/>
                <w:bCs/>
                <w:sz w:val="22"/>
              </w:rPr>
            </w:pPr>
            <w:r w:rsidRPr="004573ED">
              <w:rPr>
                <w:rStyle w:val="font7"/>
                <w:rFonts w:ascii="Calibri" w:hAnsi="Calibri"/>
                <w:b/>
                <w:bCs/>
                <w:sz w:val="22"/>
              </w:rPr>
              <w:t>(t)</w:t>
            </w:r>
          </w:p>
        </w:tc>
      </w:tr>
      <w:tr w:rsidR="00B46194" w:rsidRPr="004573ED" w14:paraId="3AC77D6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9997E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56C9B"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046188"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1E7579"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Recyklace</w:t>
            </w:r>
            <w:r w:rsidRPr="004573ED">
              <w:rPr>
                <w:rFonts w:ascii="Calibri" w:eastAsia="Times New Roman" w:hAnsi="Calibri"/>
                <w:sz w:val="22"/>
              </w:rPr>
              <w:br/>
              <w:t>(R kódy)</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D7F58"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5B2B6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349C3554"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67B6B27A"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66E9DFCA"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353B30AF" w14:textId="77777777" w:rsidR="00B46194" w:rsidRPr="004573ED" w:rsidRDefault="00B46194" w:rsidP="003F14DC">
            <w:pPr>
              <w:rPr>
                <w:rFonts w:ascii="Calibri" w:eastAsia="Times New Roman" w:hAnsi="Calibri"/>
                <w:sz w:val="22"/>
                <w:szCs w:val="20"/>
              </w:rPr>
            </w:pPr>
          </w:p>
        </w:tc>
      </w:tr>
      <w:tr w:rsidR="00B46194" w:rsidRPr="004573ED" w14:paraId="5998105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23558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15 01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4E5D8"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428C74"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312F0B7"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Energetické využití</w:t>
            </w:r>
            <w:r w:rsidRPr="004573ED">
              <w:rPr>
                <w:rFonts w:ascii="Calibri" w:eastAsia="Times New Roman" w:hAnsi="Calibri"/>
                <w:sz w:val="22"/>
              </w:rPr>
              <w:br/>
              <w:t>(R1)a</w:t>
            </w:r>
            <w:r w:rsidRPr="004573ED">
              <w:rPr>
                <w:rFonts w:ascii="Calibri" w:eastAsia="Times New Roman" w:hAnsi="Calibri"/>
                <w:sz w:val="22"/>
              </w:rPr>
              <w:br/>
            </w:r>
            <w:r w:rsidRPr="004573ED">
              <w:rPr>
                <w:rFonts w:ascii="Calibri" w:eastAsia="Times New Roman" w:hAnsi="Calibri"/>
                <w:b/>
                <w:bCs/>
                <w:sz w:val="22"/>
              </w:rPr>
              <w:t xml:space="preserve">Spalování </w:t>
            </w:r>
            <w:r w:rsidRPr="004573ED">
              <w:rPr>
                <w:rFonts w:ascii="Calibri" w:eastAsia="Times New Roman" w:hAnsi="Calibri"/>
                <w:sz w:val="22"/>
              </w:rPr>
              <w:t>(D10)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98D9F"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AAF13D"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77F5A140"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25380A44"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71EE8979"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671CDEB1" w14:textId="77777777" w:rsidR="00B46194" w:rsidRPr="004573ED" w:rsidRDefault="00B46194" w:rsidP="003F14DC">
            <w:pPr>
              <w:rPr>
                <w:rFonts w:ascii="Calibri" w:eastAsia="Times New Roman" w:hAnsi="Calibri"/>
                <w:sz w:val="22"/>
                <w:szCs w:val="20"/>
              </w:rPr>
            </w:pPr>
          </w:p>
        </w:tc>
      </w:tr>
      <w:tr w:rsidR="00B46194" w:rsidRPr="004573ED" w14:paraId="2D49157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B7532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Dovoz/ přeshraniční přeprava</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E3445"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B2815E1"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DC3846"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Skládkování</w:t>
            </w:r>
            <w:r w:rsidRPr="004573ED">
              <w:rPr>
                <w:rFonts w:ascii="Calibri" w:eastAsia="Times New Roman" w:hAnsi="Calibri"/>
                <w:sz w:val="22"/>
              </w:rPr>
              <w:br/>
              <w:t>(D1)</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79F9C"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462F6C5"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53A1A7E6"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7BB31591"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204F54E9"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1E794497" w14:textId="77777777" w:rsidR="00B46194" w:rsidRPr="004573ED" w:rsidRDefault="00B46194" w:rsidP="003F14DC">
            <w:pPr>
              <w:rPr>
                <w:rFonts w:ascii="Calibri" w:eastAsia="Times New Roman" w:hAnsi="Calibri"/>
                <w:sz w:val="22"/>
                <w:szCs w:val="20"/>
              </w:rPr>
            </w:pPr>
          </w:p>
        </w:tc>
      </w:tr>
      <w:tr w:rsidR="00B46194" w:rsidRPr="004573ED" w14:paraId="0AB25D2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C87FE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Jiný</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03B7B"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56A0BE"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6188A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Úbytek (do 100 %)x</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4D453"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124394"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31B74CEC"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600ED080"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3361A561"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44123CC6" w14:textId="77777777" w:rsidR="00B46194" w:rsidRPr="004573ED" w:rsidRDefault="00B46194" w:rsidP="003F14DC">
            <w:pPr>
              <w:rPr>
                <w:rFonts w:ascii="Calibri" w:eastAsia="Times New Roman" w:hAnsi="Calibri"/>
                <w:sz w:val="22"/>
                <w:szCs w:val="20"/>
              </w:rPr>
            </w:pPr>
          </w:p>
        </w:tc>
      </w:tr>
      <w:tr w:rsidR="00B46194" w:rsidRPr="004573ED" w14:paraId="371B21D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ACB094"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6FF10EE"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395B57"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72137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Předání k další úpravě (Ano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2780E"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A47C2A"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493C313F"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253A1D7F"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418A6249"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74E9597E" w14:textId="77777777" w:rsidR="00B46194" w:rsidRPr="004573ED" w:rsidRDefault="00B46194" w:rsidP="003F14DC">
            <w:pPr>
              <w:rPr>
                <w:rFonts w:ascii="Calibri" w:eastAsia="Times New Roman" w:hAnsi="Calibri"/>
                <w:sz w:val="22"/>
                <w:szCs w:val="20"/>
              </w:rPr>
            </w:pPr>
          </w:p>
        </w:tc>
      </w:tr>
      <w:tr w:rsidR="00B46194" w:rsidRPr="004573ED" w14:paraId="65A582D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EE4B0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Celkem</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183DE"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ECAF3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09D8F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Celkem</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49633"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93298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19AC55F1"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0369BFBE"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0AED908D"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AEAEA"/>
            <w:vAlign w:val="center"/>
            <w:hideMark/>
          </w:tcPr>
          <w:p w14:paraId="56CF315C" w14:textId="77777777" w:rsidR="00B46194" w:rsidRPr="004573ED" w:rsidRDefault="00B46194" w:rsidP="003F14DC">
            <w:pPr>
              <w:rPr>
                <w:rFonts w:ascii="Calibri" w:eastAsia="Times New Roman" w:hAnsi="Calibri"/>
                <w:sz w:val="22"/>
                <w:szCs w:val="20"/>
              </w:rPr>
            </w:pPr>
          </w:p>
        </w:tc>
      </w:tr>
    </w:tbl>
    <w:p w14:paraId="19996BF1"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Vysvětlivky: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VSTUP</w:t>
      </w:r>
      <w:r w:rsidRPr="004573ED">
        <w:rPr>
          <w:rFonts w:ascii="Calibri" w:eastAsia="Times New Roman" w:hAnsi="Calibri"/>
          <w:sz w:val="22"/>
        </w:rPr>
        <w:t xml:space="preserve"> - uvedou se údaje o odpadu vstupujícím do zařízení k mechanické úpravě, mechanicko-biologické úpravě (třídící linka, dotřiďovací linka, mechanicko-biologická úprava).</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Odpad ze zdroje</w:t>
      </w:r>
      <w:r w:rsidRPr="004573ED">
        <w:rPr>
          <w:rFonts w:ascii="Calibri" w:eastAsia="Times New Roman" w:hAnsi="Calibri"/>
          <w:sz w:val="22"/>
        </w:rPr>
        <w:t xml:space="preserve"> - uvede se zdroj, původ vstupujícího odpadu. Vstupující tok odpadu se rozdělí na čtyři subtoky podle původu - odpad ze skupiny 20 Katalogu odpadů („20“), odpad z podskupiny 15 01 Katalogu odpadů („15 01“), odpad přeshraničně přepravený nebo dovezený do ČR („Dovoz / přeshraniční přeprava“), jiný odpad („Jiný“).</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Množství (t</w:t>
      </w:r>
      <w:r w:rsidRPr="004573ED">
        <w:rPr>
          <w:rFonts w:ascii="Calibri" w:eastAsia="Times New Roman" w:hAnsi="Calibri"/>
          <w:sz w:val="22"/>
        </w:rPr>
        <w:t>) - uvede se množství vstupujícího toku odpadu rozděleného do příslušného subtoku v tunách.</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Podíl (%)</w:t>
      </w:r>
      <w:r w:rsidRPr="004573ED">
        <w:rPr>
          <w:rFonts w:ascii="Calibri" w:eastAsia="Times New Roman" w:hAnsi="Calibri"/>
          <w:sz w:val="22"/>
        </w:rPr>
        <w:t xml:space="preserve"> - uvede se podíl vstupujícího toku odpadu rozděleného do příslušného subtoku v % (až na jedno desetinné místo). Celkem součet % dává 100 %.</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VÝSTUP</w:t>
      </w:r>
      <w:r w:rsidRPr="004573ED">
        <w:rPr>
          <w:rFonts w:ascii="Calibri" w:eastAsia="Times New Roman" w:hAnsi="Calibri"/>
          <w:sz w:val="22"/>
        </w:rPr>
        <w:t xml:space="preserve"> - uvedou se údaje o odpadu vystupujícím ze zařízení, například zařízení k mechanické úpravě nebo mechanicko-biologické úpravě. Typicky to může být třídící linka, dotřiďovací linka nebo mechanicko-biologická úprava.</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Směřování ke konečnému zpracování</w:t>
      </w:r>
      <w:r w:rsidRPr="004573ED">
        <w:rPr>
          <w:rFonts w:ascii="Calibri" w:eastAsia="Times New Roman" w:hAnsi="Calibri"/>
          <w:sz w:val="22"/>
        </w:rPr>
        <w:t xml:space="preserve"> - uvedou se údaje k jakému konečnému zpracování je odpad </w:t>
      </w:r>
      <w:r w:rsidRPr="004573ED">
        <w:rPr>
          <w:rFonts w:ascii="Calibri" w:eastAsia="Times New Roman" w:hAnsi="Calibri"/>
          <w:sz w:val="22"/>
        </w:rPr>
        <w:lastRenderedPageBreak/>
        <w:t>vystupující ze zařízení směřován. Na samostatný řádek se uvede množství odpadu směřovaného do „Recyklace“, „Energetické využití“ společně se „Spalování“ a „Skládkování“. Dále se uvede procentní podíl odpadu směřovaného do „Recyklace“, „Energetické využití“ společně se „Spalováním“ a „Skládkování“. „Úbytek“ představuje dopočet do celkového množství a do 100 %.</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Množství (t)</w:t>
      </w:r>
      <w:r w:rsidRPr="004573ED">
        <w:rPr>
          <w:rFonts w:ascii="Calibri" w:eastAsia="Times New Roman" w:hAnsi="Calibri"/>
          <w:sz w:val="22"/>
        </w:rPr>
        <w:t xml:space="preserve"> - uvede se množství vystupujícího toku odpadu rozděleného do příslušného subtoku v tunách až na šest desetinných míst.</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Podíl (%)</w:t>
      </w:r>
      <w:r w:rsidRPr="004573ED">
        <w:rPr>
          <w:rFonts w:ascii="Calibri" w:eastAsia="Times New Roman" w:hAnsi="Calibri"/>
          <w:sz w:val="22"/>
        </w:rPr>
        <w:t xml:space="preserve"> - uvede se podíl vstupujícího toku odpadu rozděleného do příslušného subtoku v % až na jedno desetinné místo.</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ALOKACE ODPADU</w:t>
      </w:r>
      <w:r w:rsidRPr="004573ED">
        <w:rPr>
          <w:rFonts w:ascii="Calibri" w:eastAsia="Times New Roman" w:hAnsi="Calibri"/>
          <w:sz w:val="22"/>
        </w:rPr>
        <w:t xml:space="preserve"> - systémem bude proveden dopočet údajů o nakládání s jednotlivými subtoky odpadu podle jejich původu, které jsou směřovány k příslušnému konečnému zpracování.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Množství (t)</w:t>
      </w:r>
      <w:r w:rsidRPr="004573ED">
        <w:rPr>
          <w:rFonts w:ascii="Calibri" w:eastAsia="Times New Roman" w:hAnsi="Calibri"/>
          <w:sz w:val="22"/>
        </w:rPr>
        <w:t xml:space="preserve"> - bude proveden dopočet množství příslušného konečného zpracování subtoku odpadu v tunách až na šest desetinných míst.</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Ztráta (%)</w:t>
      </w:r>
      <w:r w:rsidRPr="004573ED">
        <w:rPr>
          <w:rFonts w:ascii="Calibri" w:eastAsia="Times New Roman" w:hAnsi="Calibri"/>
          <w:sz w:val="22"/>
        </w:rPr>
        <w:t xml:space="preserve"> - systémem bude proveden výpočet „ztráty“ z údajů o množství odpadu na vstupu a výstupu ze zařízení.</w:t>
      </w:r>
      <w:r w:rsidRPr="004573ED">
        <w:rPr>
          <w:rFonts w:ascii="Calibri" w:eastAsia="Times New Roman" w:hAnsi="Calibri"/>
          <w:sz w:val="22"/>
        </w:rPr>
        <w:br/>
      </w:r>
    </w:p>
    <w:p w14:paraId="2DCEBD5D"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14 k vyhlášce č. 273/2021 Sb.</w:t>
      </w:r>
    </w:p>
    <w:p w14:paraId="6F437731" w14:textId="77777777" w:rsidR="00B46194" w:rsidRPr="004573ED" w:rsidRDefault="00B46194" w:rsidP="00B46194">
      <w:pPr>
        <w:rPr>
          <w:rFonts w:ascii="Calibri" w:eastAsia="Times New Roman" w:hAnsi="Calibri"/>
          <w:sz w:val="22"/>
        </w:rPr>
      </w:pPr>
    </w:p>
    <w:p w14:paraId="0A408DE9"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Průběžná evidence odpadů v zařízení určeném pro nakládání s odpady, které přijímá vybrané kovové odpady</w:t>
      </w:r>
    </w:p>
    <w:p w14:paraId="6990E7E7"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3"/>
        <w:gridCol w:w="422"/>
        <w:gridCol w:w="259"/>
        <w:gridCol w:w="565"/>
        <w:gridCol w:w="265"/>
        <w:gridCol w:w="619"/>
        <w:gridCol w:w="499"/>
        <w:gridCol w:w="499"/>
        <w:gridCol w:w="315"/>
        <w:gridCol w:w="315"/>
        <w:gridCol w:w="634"/>
        <w:gridCol w:w="561"/>
        <w:gridCol w:w="465"/>
        <w:gridCol w:w="537"/>
        <w:gridCol w:w="679"/>
        <w:gridCol w:w="409"/>
        <w:gridCol w:w="563"/>
        <w:gridCol w:w="563"/>
        <w:gridCol w:w="564"/>
      </w:tblGrid>
      <w:tr w:rsidR="00B46194" w:rsidRPr="004573ED" w14:paraId="401CFEB9" w14:textId="77777777" w:rsidTr="003F14DC">
        <w:trPr>
          <w:tblCellSpacing w:w="15" w:type="dxa"/>
        </w:trPr>
        <w:tc>
          <w:tcPr>
            <w:tcW w:w="0" w:type="auto"/>
            <w:gridSpan w:val="19"/>
            <w:tcBorders>
              <w:top w:val="outset" w:sz="6" w:space="0" w:color="auto"/>
              <w:left w:val="outset" w:sz="6" w:space="0" w:color="auto"/>
              <w:bottom w:val="outset" w:sz="6" w:space="0" w:color="auto"/>
              <w:right w:val="outset" w:sz="6" w:space="0" w:color="auto"/>
            </w:tcBorders>
            <w:vAlign w:val="bottom"/>
            <w:hideMark/>
          </w:tcPr>
          <w:p w14:paraId="771D74F6"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Průběžná evidence odpadů v zařízení ke sběru kovových odpadů</w:t>
            </w:r>
          </w:p>
        </w:tc>
      </w:tr>
      <w:tr w:rsidR="00B46194" w:rsidRPr="004573ED" w14:paraId="5440D5A3" w14:textId="77777777" w:rsidTr="003F14DC">
        <w:trPr>
          <w:tblCellSpacing w:w="15" w:type="dxa"/>
        </w:trPr>
        <w:tc>
          <w:tcPr>
            <w:tcW w:w="0" w:type="auto"/>
            <w:gridSpan w:val="9"/>
            <w:tcBorders>
              <w:top w:val="outset" w:sz="6" w:space="0" w:color="auto"/>
              <w:left w:val="outset" w:sz="6" w:space="0" w:color="auto"/>
              <w:bottom w:val="outset" w:sz="6" w:space="0" w:color="auto"/>
              <w:right w:val="outset" w:sz="6" w:space="0" w:color="auto"/>
            </w:tcBorders>
            <w:hideMark/>
          </w:tcPr>
          <w:p w14:paraId="3364D4B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Zařízení ke sběru kovových odpadů</w:t>
            </w:r>
          </w:p>
        </w:tc>
        <w:tc>
          <w:tcPr>
            <w:tcW w:w="0" w:type="auto"/>
            <w:gridSpan w:val="10"/>
            <w:tcBorders>
              <w:top w:val="outset" w:sz="6" w:space="0" w:color="auto"/>
              <w:left w:val="outset" w:sz="6" w:space="0" w:color="auto"/>
              <w:bottom w:val="outset" w:sz="6" w:space="0" w:color="auto"/>
              <w:right w:val="outset" w:sz="6" w:space="0" w:color="auto"/>
            </w:tcBorders>
            <w:hideMark/>
          </w:tcPr>
          <w:p w14:paraId="3E40BA8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w:t>
            </w:r>
          </w:p>
        </w:tc>
      </w:tr>
      <w:tr w:rsidR="00B46194" w:rsidRPr="004573ED" w14:paraId="2C1A8C8B" w14:textId="77777777" w:rsidTr="003F14DC">
        <w:trPr>
          <w:tblCellSpacing w:w="15" w:type="dxa"/>
        </w:trPr>
        <w:tc>
          <w:tcPr>
            <w:tcW w:w="0" w:type="auto"/>
            <w:gridSpan w:val="9"/>
            <w:tcBorders>
              <w:top w:val="outset" w:sz="6" w:space="0" w:color="auto"/>
              <w:left w:val="outset" w:sz="6" w:space="0" w:color="auto"/>
              <w:bottom w:val="outset" w:sz="6" w:space="0" w:color="auto"/>
              <w:right w:val="outset" w:sz="6" w:space="0" w:color="auto"/>
            </w:tcBorders>
            <w:hideMark/>
          </w:tcPr>
          <w:p w14:paraId="5650AD13" w14:textId="77777777" w:rsidR="00B46194" w:rsidRPr="004573ED" w:rsidRDefault="00B46194" w:rsidP="003F14DC">
            <w:pPr>
              <w:pStyle w:val="Normlnweb"/>
              <w:spacing w:before="0" w:beforeAutospacing="0" w:after="0" w:afterAutospacing="0"/>
              <w:rPr>
                <w:rFonts w:ascii="Calibri" w:hAnsi="Calibri"/>
                <w:sz w:val="22"/>
              </w:rPr>
            </w:pPr>
            <w:r w:rsidRPr="004573ED">
              <w:rPr>
                <w:rStyle w:val="font1"/>
                <w:rFonts w:ascii="Calibri" w:hAnsi="Calibri"/>
                <w:sz w:val="22"/>
              </w:rPr>
              <w:t>Adresa:</w:t>
            </w:r>
          </w:p>
        </w:tc>
        <w:tc>
          <w:tcPr>
            <w:tcW w:w="0" w:type="auto"/>
            <w:gridSpan w:val="10"/>
            <w:tcBorders>
              <w:top w:val="outset" w:sz="6" w:space="0" w:color="auto"/>
              <w:left w:val="outset" w:sz="6" w:space="0" w:color="auto"/>
              <w:bottom w:val="outset" w:sz="6" w:space="0" w:color="auto"/>
              <w:right w:val="outset" w:sz="6" w:space="0" w:color="auto"/>
            </w:tcBorders>
            <w:hideMark/>
          </w:tcPr>
          <w:p w14:paraId="700C8A17" w14:textId="77777777" w:rsidR="00B46194" w:rsidRPr="004573ED" w:rsidRDefault="00B46194" w:rsidP="003F14DC">
            <w:pPr>
              <w:pStyle w:val="Normlnweb"/>
              <w:spacing w:before="0" w:beforeAutospacing="0" w:after="0" w:afterAutospacing="0"/>
              <w:rPr>
                <w:rFonts w:ascii="Calibri" w:hAnsi="Calibri"/>
                <w:sz w:val="22"/>
              </w:rPr>
            </w:pPr>
            <w:r w:rsidRPr="004573ED">
              <w:rPr>
                <w:rStyle w:val="font1"/>
                <w:rFonts w:ascii="Calibri" w:hAnsi="Calibri"/>
                <w:sz w:val="22"/>
              </w:rPr>
              <w:t>Jméno a příjmení osoby odpovědné za vedení průběžné evidence:</w:t>
            </w:r>
          </w:p>
        </w:tc>
      </w:tr>
      <w:tr w:rsidR="00B46194" w:rsidRPr="004573ED" w14:paraId="7AE9375C"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118E7176"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Převzetí odpadu</w:t>
            </w:r>
          </w:p>
        </w:tc>
        <w:tc>
          <w:tcPr>
            <w:tcW w:w="0" w:type="auto"/>
            <w:gridSpan w:val="3"/>
            <w:tcBorders>
              <w:top w:val="outset" w:sz="6" w:space="0" w:color="auto"/>
              <w:left w:val="outset" w:sz="6" w:space="0" w:color="auto"/>
              <w:bottom w:val="outset" w:sz="6" w:space="0" w:color="auto"/>
              <w:right w:val="outset" w:sz="6" w:space="0" w:color="auto"/>
            </w:tcBorders>
            <w:hideMark/>
          </w:tcPr>
          <w:p w14:paraId="20A381DA"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Údaje o fyzické osobě podnikající nebo právnické osobě, která předala odpad do zařízení</w:t>
            </w:r>
          </w:p>
        </w:tc>
        <w:tc>
          <w:tcPr>
            <w:tcW w:w="0" w:type="auto"/>
            <w:gridSpan w:val="4"/>
            <w:tcBorders>
              <w:top w:val="outset" w:sz="6" w:space="0" w:color="auto"/>
              <w:left w:val="outset" w:sz="6" w:space="0" w:color="auto"/>
              <w:bottom w:val="outset" w:sz="6" w:space="0" w:color="auto"/>
              <w:right w:val="outset" w:sz="6" w:space="0" w:color="auto"/>
            </w:tcBorders>
            <w:hideMark/>
          </w:tcPr>
          <w:p w14:paraId="3BB954B3"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Údaje o fyzické osobě, která fyzicky předala odpad do zařízení</w:t>
            </w:r>
          </w:p>
        </w:tc>
        <w:tc>
          <w:tcPr>
            <w:tcW w:w="0" w:type="auto"/>
            <w:gridSpan w:val="5"/>
            <w:tcBorders>
              <w:top w:val="outset" w:sz="6" w:space="0" w:color="auto"/>
              <w:left w:val="outset" w:sz="6" w:space="0" w:color="auto"/>
              <w:bottom w:val="outset" w:sz="6" w:space="0" w:color="auto"/>
              <w:right w:val="outset" w:sz="6" w:space="0" w:color="auto"/>
            </w:tcBorders>
            <w:hideMark/>
          </w:tcPr>
          <w:p w14:paraId="4FF31BF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Převzatý odpad</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48A6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Platba</w:t>
            </w:r>
          </w:p>
        </w:tc>
        <w:tc>
          <w:tcPr>
            <w:tcW w:w="0" w:type="auto"/>
            <w:gridSpan w:val="3"/>
            <w:tcBorders>
              <w:top w:val="outset" w:sz="6" w:space="0" w:color="auto"/>
              <w:left w:val="outset" w:sz="6" w:space="0" w:color="auto"/>
              <w:bottom w:val="outset" w:sz="6" w:space="0" w:color="auto"/>
              <w:right w:val="outset" w:sz="6" w:space="0" w:color="auto"/>
            </w:tcBorders>
            <w:hideMark/>
          </w:tcPr>
          <w:p w14:paraId="43BE69A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Nakládání s odpadem</w:t>
            </w:r>
          </w:p>
        </w:tc>
      </w:tr>
      <w:tr w:rsidR="00B46194" w:rsidRPr="004573ED" w14:paraId="23C2237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FDCDF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44FA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FC2D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23C1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75E7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F287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F0F2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61DE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8</w:t>
            </w:r>
          </w:p>
        </w:tc>
        <w:tc>
          <w:tcPr>
            <w:tcW w:w="0" w:type="auto"/>
            <w:gridSpan w:val="2"/>
            <w:tcBorders>
              <w:top w:val="outset" w:sz="6" w:space="0" w:color="auto"/>
              <w:left w:val="outset" w:sz="6" w:space="0" w:color="auto"/>
              <w:bottom w:val="outset" w:sz="6" w:space="0" w:color="auto"/>
              <w:right w:val="outset" w:sz="6" w:space="0" w:color="auto"/>
            </w:tcBorders>
            <w:hideMark/>
          </w:tcPr>
          <w:p w14:paraId="0B86A1D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C0E1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5B01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2635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9BE6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B097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6874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063F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8DFC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D299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19</w:t>
            </w:r>
          </w:p>
        </w:tc>
      </w:tr>
      <w:tr w:rsidR="00B46194" w:rsidRPr="004573ED" w14:paraId="35F622D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D80F6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Poř. číslo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3EDF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Datum</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BCBE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Čas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A543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Obchodní firma / název / jméno a příjmení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D2F5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D543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Adresa sídla fyzické osoby podnikající nebo právn</w:t>
            </w:r>
            <w:r w:rsidRPr="004573ED">
              <w:rPr>
                <w:rFonts w:ascii="Calibri" w:eastAsia="Times New Roman" w:hAnsi="Calibri"/>
                <w:sz w:val="22"/>
              </w:rPr>
              <w:lastRenderedPageBreak/>
              <w:t>ické osoby</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4FD1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lastRenderedPageBreak/>
              <w:t>Jméno a příjmení fyzické osoby</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DB11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Adresa místa trvalého pobytu nebo míst</w:t>
            </w:r>
            <w:r w:rsidRPr="004573ED">
              <w:rPr>
                <w:rFonts w:ascii="Calibri" w:eastAsia="Times New Roman" w:hAnsi="Calibri"/>
                <w:sz w:val="22"/>
              </w:rPr>
              <w:lastRenderedPageBreak/>
              <w:t>a pobytu</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AFFD4D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lastRenderedPageBreak/>
              <w:t>Číslo průkazu totožnosti</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4FDE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Katalogové číslo odpadu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D004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Kategorie odpadu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F6AB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Název odpadu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DFC0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Množství (t) ( +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A2A3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 xml:space="preserve">Stručný popis předmětů umožňující dodatečnou identifikaci </w:t>
            </w:r>
            <w:r w:rsidRPr="004573ED">
              <w:rPr>
                <w:rFonts w:ascii="Calibri" w:eastAsia="Times New Roman" w:hAnsi="Calibri"/>
                <w:sz w:val="22"/>
              </w:rPr>
              <w:lastRenderedPageBreak/>
              <w:t>(uvedení písmen, číslic, symbolů apod.)</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2C7D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lastRenderedPageBreak/>
              <w:t>Výše platby (Kč)</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8611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 toho množství podle způsobu nakládán</w:t>
            </w:r>
            <w:r w:rsidRPr="004573ED">
              <w:rPr>
                <w:rFonts w:ascii="Calibri" w:eastAsia="Times New Roman" w:hAnsi="Calibri"/>
                <w:sz w:val="22"/>
              </w:rPr>
              <w:lastRenderedPageBreak/>
              <w:t>í (t)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2543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lastRenderedPageBreak/>
              <w:t>Evidenční kód způsobu nakládání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6F65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 xml:space="preserve">Partner IČO, obchodní firma / název/ jméno a </w:t>
            </w:r>
            <w:r w:rsidRPr="004573ED">
              <w:rPr>
                <w:rFonts w:ascii="Calibri" w:eastAsia="Times New Roman" w:hAnsi="Calibri"/>
                <w:sz w:val="22"/>
              </w:rPr>
              <w:lastRenderedPageBreak/>
              <w:t>příjmení, IČZ, IČP, IČOB, adresa</w:t>
            </w:r>
          </w:p>
        </w:tc>
      </w:tr>
      <w:tr w:rsidR="00B46194" w:rsidRPr="004573ED" w14:paraId="0D950D5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A2FF13"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205080"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BCF4C0"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0630B5"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876A1F"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FEDCFC"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70927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AF3CFE" w14:textId="77777777" w:rsidR="00B46194" w:rsidRPr="004573ED" w:rsidRDefault="00B46194" w:rsidP="003F14DC">
            <w:pPr>
              <w:rPr>
                <w:rFonts w:ascii="Calibri" w:eastAsia="Times New Roman" w:hAnsi="Calibri"/>
                <w:sz w:val="22"/>
                <w:szCs w:val="20"/>
              </w:rPr>
            </w:pPr>
          </w:p>
        </w:tc>
        <w:tc>
          <w:tcPr>
            <w:tcW w:w="0" w:type="auto"/>
            <w:gridSpan w:val="2"/>
            <w:tcBorders>
              <w:top w:val="outset" w:sz="6" w:space="0" w:color="auto"/>
              <w:left w:val="outset" w:sz="6" w:space="0" w:color="auto"/>
              <w:bottom w:val="outset" w:sz="6" w:space="0" w:color="auto"/>
              <w:right w:val="outset" w:sz="6" w:space="0" w:color="auto"/>
            </w:tcBorders>
            <w:hideMark/>
          </w:tcPr>
          <w:p w14:paraId="43C38F60"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602B12"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61192C"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C0F7956"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AEB59A"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79BB39"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105138"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08D78A"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41AF42"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ED66FE" w14:textId="77777777" w:rsidR="00B46194" w:rsidRPr="004573ED" w:rsidRDefault="00B46194" w:rsidP="003F14DC">
            <w:pPr>
              <w:rPr>
                <w:rFonts w:ascii="Calibri" w:eastAsia="Times New Roman" w:hAnsi="Calibri"/>
                <w:sz w:val="22"/>
                <w:szCs w:val="20"/>
              </w:rPr>
            </w:pPr>
          </w:p>
        </w:tc>
      </w:tr>
      <w:tr w:rsidR="00B46194" w:rsidRPr="004573ED" w14:paraId="39AB348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2CBDC2"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789372"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9BD3954"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4D3F34"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7E991C"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C4C49A"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B7247C"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FF6908" w14:textId="77777777" w:rsidR="00B46194" w:rsidRPr="004573ED" w:rsidRDefault="00B46194" w:rsidP="003F14DC">
            <w:pPr>
              <w:rPr>
                <w:rFonts w:ascii="Calibri" w:eastAsia="Times New Roman" w:hAnsi="Calibri"/>
                <w:sz w:val="22"/>
                <w:szCs w:val="20"/>
              </w:rPr>
            </w:pPr>
          </w:p>
        </w:tc>
        <w:tc>
          <w:tcPr>
            <w:tcW w:w="0" w:type="auto"/>
            <w:gridSpan w:val="2"/>
            <w:tcBorders>
              <w:top w:val="outset" w:sz="6" w:space="0" w:color="auto"/>
              <w:left w:val="outset" w:sz="6" w:space="0" w:color="auto"/>
              <w:bottom w:val="outset" w:sz="6" w:space="0" w:color="auto"/>
              <w:right w:val="outset" w:sz="6" w:space="0" w:color="auto"/>
            </w:tcBorders>
            <w:hideMark/>
          </w:tcPr>
          <w:p w14:paraId="286D5CC2"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8C33E7"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AFEBF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6FBAA9C"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FCCFAA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B8227F"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102F8A"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FC8CF6"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B88C50"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EBB5D3" w14:textId="77777777" w:rsidR="00B46194" w:rsidRPr="004573ED" w:rsidRDefault="00B46194" w:rsidP="003F14DC">
            <w:pPr>
              <w:rPr>
                <w:rFonts w:ascii="Calibri" w:eastAsia="Times New Roman" w:hAnsi="Calibri"/>
                <w:sz w:val="22"/>
                <w:szCs w:val="20"/>
              </w:rPr>
            </w:pPr>
          </w:p>
        </w:tc>
      </w:tr>
      <w:tr w:rsidR="00B46194" w:rsidRPr="004573ED" w14:paraId="10757B7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0BB0FA"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916A04"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9D1DC1"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8B4A29"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A8C097"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F1357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9C5964"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11E1848" w14:textId="77777777" w:rsidR="00B46194" w:rsidRPr="004573ED" w:rsidRDefault="00B46194" w:rsidP="003F14DC">
            <w:pPr>
              <w:rPr>
                <w:rFonts w:ascii="Calibri" w:eastAsia="Times New Roman" w:hAnsi="Calibri"/>
                <w:sz w:val="22"/>
                <w:szCs w:val="20"/>
              </w:rPr>
            </w:pPr>
          </w:p>
        </w:tc>
        <w:tc>
          <w:tcPr>
            <w:tcW w:w="0" w:type="auto"/>
            <w:gridSpan w:val="2"/>
            <w:tcBorders>
              <w:top w:val="outset" w:sz="6" w:space="0" w:color="auto"/>
              <w:left w:val="outset" w:sz="6" w:space="0" w:color="auto"/>
              <w:bottom w:val="outset" w:sz="6" w:space="0" w:color="auto"/>
              <w:right w:val="outset" w:sz="6" w:space="0" w:color="auto"/>
            </w:tcBorders>
            <w:hideMark/>
          </w:tcPr>
          <w:p w14:paraId="2A9682E2"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27F456"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D57815"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6CACBF"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2C039D"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936AFD"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B7C344B"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6EEE68E"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0FB01A"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E3991C" w14:textId="77777777" w:rsidR="00B46194" w:rsidRPr="004573ED" w:rsidRDefault="00B46194" w:rsidP="003F14DC">
            <w:pPr>
              <w:rPr>
                <w:rFonts w:ascii="Calibri" w:eastAsia="Times New Roman" w:hAnsi="Calibri"/>
                <w:sz w:val="22"/>
                <w:szCs w:val="20"/>
              </w:rPr>
            </w:pPr>
          </w:p>
        </w:tc>
      </w:tr>
      <w:tr w:rsidR="00B46194" w:rsidRPr="004573ED" w14:paraId="0A1181D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0EA28F"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7EF401"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63C312"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53F7B5B"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6C2899"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5E6DEA"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AB9F6D"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0FBDFD" w14:textId="77777777" w:rsidR="00B46194" w:rsidRPr="004573ED" w:rsidRDefault="00B46194" w:rsidP="003F14DC">
            <w:pPr>
              <w:rPr>
                <w:rFonts w:ascii="Calibri" w:eastAsia="Times New Roman" w:hAnsi="Calibri"/>
                <w:sz w:val="22"/>
                <w:szCs w:val="20"/>
              </w:rPr>
            </w:pPr>
          </w:p>
        </w:tc>
        <w:tc>
          <w:tcPr>
            <w:tcW w:w="0" w:type="auto"/>
            <w:gridSpan w:val="2"/>
            <w:tcBorders>
              <w:top w:val="outset" w:sz="6" w:space="0" w:color="auto"/>
              <w:left w:val="outset" w:sz="6" w:space="0" w:color="auto"/>
              <w:bottom w:val="outset" w:sz="6" w:space="0" w:color="auto"/>
              <w:right w:val="outset" w:sz="6" w:space="0" w:color="auto"/>
            </w:tcBorders>
            <w:hideMark/>
          </w:tcPr>
          <w:p w14:paraId="65F85EE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5D0B5A"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8929DB"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91765D7"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AAB430"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CF5491"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EC069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C4F797"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C5B4C0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7FFCC9" w14:textId="77777777" w:rsidR="00B46194" w:rsidRPr="004573ED" w:rsidRDefault="00B46194" w:rsidP="003F14DC">
            <w:pPr>
              <w:rPr>
                <w:rFonts w:ascii="Calibri" w:eastAsia="Times New Roman" w:hAnsi="Calibri"/>
                <w:sz w:val="22"/>
                <w:szCs w:val="20"/>
              </w:rPr>
            </w:pPr>
          </w:p>
        </w:tc>
      </w:tr>
      <w:tr w:rsidR="00B46194" w:rsidRPr="004573ED" w14:paraId="1A218CD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AFC2C4"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CFBDFB"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B82BCA"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74A38D"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B3106B"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89BB8C"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ECF288"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210AE0" w14:textId="77777777" w:rsidR="00B46194" w:rsidRPr="004573ED" w:rsidRDefault="00B46194" w:rsidP="003F14DC">
            <w:pPr>
              <w:rPr>
                <w:rFonts w:ascii="Calibri" w:eastAsia="Times New Roman" w:hAnsi="Calibri"/>
                <w:sz w:val="22"/>
                <w:szCs w:val="20"/>
              </w:rPr>
            </w:pPr>
          </w:p>
        </w:tc>
        <w:tc>
          <w:tcPr>
            <w:tcW w:w="0" w:type="auto"/>
            <w:gridSpan w:val="2"/>
            <w:tcBorders>
              <w:top w:val="outset" w:sz="6" w:space="0" w:color="auto"/>
              <w:left w:val="outset" w:sz="6" w:space="0" w:color="auto"/>
              <w:bottom w:val="outset" w:sz="6" w:space="0" w:color="auto"/>
              <w:right w:val="outset" w:sz="6" w:space="0" w:color="auto"/>
            </w:tcBorders>
            <w:hideMark/>
          </w:tcPr>
          <w:p w14:paraId="3BAAE115"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89B4D4"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EAE675"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97EE40"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9BB54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785A508"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18E7A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F7B6036"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26C52A"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66DC63" w14:textId="77777777" w:rsidR="00B46194" w:rsidRPr="004573ED" w:rsidRDefault="00B46194" w:rsidP="003F14DC">
            <w:pPr>
              <w:rPr>
                <w:rFonts w:ascii="Calibri" w:eastAsia="Times New Roman" w:hAnsi="Calibri"/>
                <w:sz w:val="22"/>
                <w:szCs w:val="20"/>
              </w:rPr>
            </w:pPr>
          </w:p>
        </w:tc>
      </w:tr>
      <w:tr w:rsidR="00B46194" w:rsidRPr="004573ED" w14:paraId="2014FE4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241960"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EE3D7C"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B98E1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8C221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04356D"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982809E"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8D2E6D"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93ADD59" w14:textId="77777777" w:rsidR="00B46194" w:rsidRPr="004573ED" w:rsidRDefault="00B46194" w:rsidP="003F14DC">
            <w:pPr>
              <w:rPr>
                <w:rFonts w:ascii="Calibri" w:eastAsia="Times New Roman" w:hAnsi="Calibri"/>
                <w:sz w:val="22"/>
                <w:szCs w:val="20"/>
              </w:rPr>
            </w:pPr>
          </w:p>
        </w:tc>
        <w:tc>
          <w:tcPr>
            <w:tcW w:w="0" w:type="auto"/>
            <w:gridSpan w:val="2"/>
            <w:tcBorders>
              <w:top w:val="outset" w:sz="6" w:space="0" w:color="auto"/>
              <w:left w:val="outset" w:sz="6" w:space="0" w:color="auto"/>
              <w:bottom w:val="outset" w:sz="6" w:space="0" w:color="auto"/>
              <w:right w:val="outset" w:sz="6" w:space="0" w:color="auto"/>
            </w:tcBorders>
            <w:hideMark/>
          </w:tcPr>
          <w:p w14:paraId="524A595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951B5A0"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B160E4"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DED349"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5C63CC"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6D5F81"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F59BE5"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6A9DB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309906"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E6B291C" w14:textId="77777777" w:rsidR="00B46194" w:rsidRPr="004573ED" w:rsidRDefault="00B46194" w:rsidP="003F14DC">
            <w:pPr>
              <w:rPr>
                <w:rFonts w:ascii="Calibri" w:eastAsia="Times New Roman" w:hAnsi="Calibri"/>
                <w:sz w:val="22"/>
                <w:szCs w:val="20"/>
              </w:rPr>
            </w:pPr>
          </w:p>
        </w:tc>
      </w:tr>
    </w:tbl>
    <w:p w14:paraId="606B9ADF"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Vysvětlivky: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Identifikační číslo zařízení (IČZ)</w:t>
      </w:r>
      <w:r w:rsidRPr="004573ED">
        <w:rPr>
          <w:rFonts w:ascii="Calibri" w:eastAsia="Times New Roman" w:hAnsi="Calibri"/>
          <w:sz w:val="22"/>
        </w:rPr>
        <w:t xml:space="preserve"> - uvede se identifikační číslo zařízení ke sběru odpadů včetně kovových odpadů přidělené krajským úřadem.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Poř. č.</w:t>
      </w:r>
      <w:r w:rsidRPr="004573ED">
        <w:rPr>
          <w:rFonts w:ascii="Calibri" w:eastAsia="Times New Roman" w:hAnsi="Calibri"/>
          <w:sz w:val="22"/>
        </w:rPr>
        <w:t xml:space="preserve"> - uvede se číslo pořadí převzetí druhu případně poddruhu odpadu.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Datum</w:t>
      </w:r>
      <w:r w:rsidRPr="004573ED">
        <w:rPr>
          <w:rFonts w:ascii="Calibri" w:eastAsia="Times New Roman" w:hAnsi="Calibri"/>
          <w:sz w:val="22"/>
        </w:rPr>
        <w:t xml:space="preserve"> - uvede se den, měsíc, rok ve formátu DD.MM.YYYY, kdy byl odpad převzat.</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Čas</w:t>
      </w:r>
      <w:r w:rsidRPr="004573ED">
        <w:rPr>
          <w:rFonts w:ascii="Calibri" w:eastAsia="Times New Roman" w:hAnsi="Calibri"/>
          <w:sz w:val="22"/>
        </w:rPr>
        <w:t xml:space="preserve"> - uvede se hodina a minuty ve formátu HH: MM, kdy byl odpad převzat.</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Obchodní firma / název / jméno a příjmení</w:t>
      </w:r>
      <w:r w:rsidRPr="004573ED">
        <w:rPr>
          <w:rFonts w:ascii="Calibri" w:eastAsia="Times New Roman" w:hAnsi="Calibri"/>
          <w:sz w:val="22"/>
        </w:rPr>
        <w:t xml:space="preserve"> - uvedou se údaje o fyzické osobě podnikající nebo právnické osobě, která předala odpad do zařízení. Uvede se, jak je zapsáno v obchodním nebo živnostenském rejstříku.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IČO</w:t>
      </w:r>
      <w:r w:rsidRPr="004573ED">
        <w:rPr>
          <w:rFonts w:ascii="Calibri" w:eastAsia="Times New Roman" w:hAnsi="Calibri"/>
          <w:sz w:val="22"/>
        </w:rPr>
        <w:t xml:space="preserve"> - uvede se identifikační číslo fyzické osoby podnikající nebo právnické osoby, která předala odpad do zařízení.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Adresa sídla fyzické osoby podnikající nebo právnické osoby</w:t>
      </w:r>
      <w:r w:rsidRPr="004573ED">
        <w:rPr>
          <w:rFonts w:ascii="Calibri" w:eastAsia="Times New Roman" w:hAnsi="Calibri"/>
          <w:sz w:val="22"/>
        </w:rPr>
        <w:t xml:space="preserve"> - uvedou se adresní údaje sídla fyzické osoby podnikající nebo právnické osoby, která předala odpad do zařízení ke sběru kovových odpadů.</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Jméno a příjmení</w:t>
      </w:r>
      <w:r w:rsidRPr="004573ED">
        <w:rPr>
          <w:rFonts w:ascii="Calibri" w:eastAsia="Times New Roman" w:hAnsi="Calibri"/>
          <w:sz w:val="22"/>
        </w:rPr>
        <w:t xml:space="preserve"> - uvedou se údaje o fyzické osobě, která fyzicky předala odpad do zařízení.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Adresa místa trvalého pobytu nebo místa pobytu</w:t>
      </w:r>
      <w:r w:rsidRPr="004573ED">
        <w:rPr>
          <w:rFonts w:ascii="Calibri" w:eastAsia="Times New Roman" w:hAnsi="Calibri"/>
          <w:sz w:val="22"/>
        </w:rPr>
        <w:t xml:space="preserve"> - uvedou se adresní údaje fyzické osoby, která fyzicky předala odpad do zařízení ke sběru kovových odpadů.</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Číslo průkazu totožnosti</w:t>
      </w:r>
      <w:r w:rsidRPr="004573ED">
        <w:rPr>
          <w:rFonts w:ascii="Calibri" w:eastAsia="Times New Roman" w:hAnsi="Calibri"/>
          <w:sz w:val="22"/>
        </w:rPr>
        <w:t xml:space="preserve"> - uvede se číslo průkazu totožnosti fyzické osoby, která fyzicky předala odpad do zařízení ke sběru kovových odpadů ve tvaru DD.MM.YYYY.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Katalogové číslo odpadu</w:t>
      </w:r>
      <w:r w:rsidRPr="004573ED">
        <w:rPr>
          <w:rFonts w:ascii="Calibri" w:eastAsia="Times New Roman" w:hAnsi="Calibri"/>
          <w:sz w:val="22"/>
        </w:rPr>
        <w:t xml:space="preserve"> - uvede se katalogové číslo převzatého odpadu podle Katalogu odpadů. Evidence se vede podle tohoto formuláře pro všechny přijímané odpady. U odpadů, které nejsou kovovými odpady, se pole vztahující se ke kovovým odpadům nevyplňují.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Kategorie odpadu</w:t>
      </w:r>
      <w:r w:rsidRPr="004573ED">
        <w:rPr>
          <w:rFonts w:ascii="Calibri" w:eastAsia="Times New Roman" w:hAnsi="Calibri"/>
          <w:sz w:val="22"/>
        </w:rPr>
        <w:t xml:space="preserve"> - uvede se kategorie převzatého odpadu v souladu s postupem zařazování odpadů podle zákona a Katalogu odpadů.</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Název odpadu</w:t>
      </w:r>
      <w:r w:rsidRPr="004573ED">
        <w:rPr>
          <w:rFonts w:ascii="Calibri" w:eastAsia="Times New Roman" w:hAnsi="Calibri"/>
          <w:sz w:val="22"/>
        </w:rPr>
        <w:t xml:space="preserve"> - uvede se název převzatého odpadu podle Katalogu odpadů.</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Množství</w:t>
      </w:r>
      <w:r w:rsidRPr="004573ED">
        <w:rPr>
          <w:rFonts w:ascii="Calibri" w:eastAsia="Times New Roman" w:hAnsi="Calibri"/>
          <w:sz w:val="22"/>
        </w:rPr>
        <w:t xml:space="preserve"> - uvede se hmotnost druhu případně poddruhu převzatého odpadu v tunách. Hmotnost </w:t>
      </w:r>
      <w:r w:rsidRPr="004573ED">
        <w:rPr>
          <w:rFonts w:ascii="Calibri" w:eastAsia="Times New Roman" w:hAnsi="Calibri"/>
          <w:sz w:val="22"/>
        </w:rPr>
        <w:lastRenderedPageBreak/>
        <w:t>může být uvedena až na šest desetinných míst.</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Stručný popis předmětů umožňující dodatečnou identifikaci</w:t>
      </w:r>
      <w:r w:rsidRPr="004573ED">
        <w:rPr>
          <w:rFonts w:ascii="Calibri" w:eastAsia="Times New Roman" w:hAnsi="Calibri"/>
          <w:sz w:val="22"/>
        </w:rPr>
        <w:t xml:space="preserve"> - uvede se pouze v případě, že byl zařízením ke sběru kovových odpadů převzat stanovený odpad podle § 18 odst. 4 zákona, zejména strojní zařízení, obecně prospěšné zařízení, umělecké dílo, pietní, bohoslužebné předměty. Uvádí se identifikační znaky, číslice, symboly a další, které se nacházejí na těchto předmětech.</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Výše platby</w:t>
      </w:r>
      <w:r w:rsidRPr="004573ED">
        <w:rPr>
          <w:rFonts w:ascii="Calibri" w:eastAsia="Times New Roman" w:hAnsi="Calibri"/>
          <w:sz w:val="22"/>
        </w:rPr>
        <w:t xml:space="preserve"> - uvede se výše platby v Kč provedená převodem peněžních prostředků prostřednictvím osoby oprávněné poskytovat platební služby nebo prostřednictvím provozovatele poštovních služeb formou poštovního poukazu.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Z toho množství podle způsobu nakládání</w:t>
      </w:r>
      <w:r w:rsidRPr="004573ED">
        <w:rPr>
          <w:rFonts w:ascii="Calibri" w:eastAsia="Times New Roman" w:hAnsi="Calibri"/>
          <w:sz w:val="22"/>
        </w:rPr>
        <w:t xml:space="preserve"> - uvede se množství druhu případně poddruhu odpadu v tunách až na šest desetinných míst podle jednotlivých způsobů nakládání uvedených ve sloupci 18 z celkového množství druhu případně poddruhu odpadu uvedeného ve sloupci 13. Každý jednotlivý způsob nakládání se uvede na samostatný řádek.</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Evidenční kód způsobu nakládání</w:t>
      </w:r>
      <w:r w:rsidRPr="004573ED">
        <w:rPr>
          <w:rFonts w:ascii="Calibri" w:eastAsia="Times New Roman" w:hAnsi="Calibri"/>
          <w:sz w:val="22"/>
        </w:rPr>
        <w:t xml:space="preserve"> - uvede se kód způsobu nakládání podle tabulky č. 1 s evidenčními kódy přílohy č. 13 k této vyhlášce odpovídající nakládání s množstvím odpadu uvedeným ve sloupcích 13 (+) a 17 (-).</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Partner</w:t>
      </w:r>
      <w:r w:rsidRPr="004573ED">
        <w:rPr>
          <w:rFonts w:ascii="Calibri" w:eastAsia="Times New Roman" w:hAnsi="Calibri"/>
          <w:sz w:val="22"/>
        </w:rPr>
        <w:t xml:space="preserve"> - uvedou se údaje o osobě předávající / přebírající odpad.</w:t>
      </w:r>
      <w:r w:rsidRPr="004573ED">
        <w:rPr>
          <w:rFonts w:ascii="Calibri" w:eastAsia="Times New Roman" w:hAnsi="Calibri"/>
          <w:sz w:val="22"/>
        </w:rPr>
        <w:br/>
      </w:r>
      <w:r w:rsidRPr="004573ED">
        <w:rPr>
          <w:rFonts w:ascii="Calibri" w:eastAsia="Times New Roman" w:hAnsi="Calibri"/>
          <w:sz w:val="22"/>
        </w:rPr>
        <w:br/>
        <w:t>Uvedou se údaje o provozovně partnera nebo zařízení pro nakládání s odpady nebo o obchodníkovi s odpady předávajícím odpad.</w:t>
      </w:r>
      <w:r w:rsidRPr="004573ED">
        <w:rPr>
          <w:rFonts w:ascii="Calibri" w:eastAsia="Times New Roman" w:hAnsi="Calibri"/>
          <w:sz w:val="22"/>
        </w:rPr>
        <w:br/>
      </w:r>
      <w:r w:rsidRPr="004573ED">
        <w:rPr>
          <w:rFonts w:ascii="Calibri" w:eastAsia="Times New Roman" w:hAnsi="Calibri"/>
          <w:sz w:val="22"/>
        </w:rPr>
        <w:br/>
        <w:t>Dále se uvedou údaje o zařízení k nakládání s odpady nebo obchodníkovi s odpady přebírajícím odpad od daného zařízení.</w:t>
      </w:r>
      <w:r w:rsidRPr="004573ED">
        <w:rPr>
          <w:rFonts w:ascii="Calibri" w:eastAsia="Times New Roman" w:hAnsi="Calibri"/>
          <w:sz w:val="22"/>
        </w:rPr>
        <w:br/>
      </w:r>
      <w:r w:rsidRPr="004573ED">
        <w:rPr>
          <w:rFonts w:ascii="Calibri" w:eastAsia="Times New Roman" w:hAnsi="Calibri"/>
          <w:sz w:val="22"/>
        </w:rPr>
        <w:br/>
        <w:t>Uvede se identifikační číslo zařízení nebo identifikační číslo obchodníka s odpady. V ostatních případech se uvádí identifikační číslo provozovny.</w:t>
      </w:r>
      <w:r w:rsidRPr="004573ED">
        <w:rPr>
          <w:rFonts w:ascii="Calibri" w:eastAsia="Times New Roman" w:hAnsi="Calibri"/>
          <w:sz w:val="22"/>
        </w:rPr>
        <w:br/>
      </w:r>
      <w:r w:rsidRPr="004573ED">
        <w:rPr>
          <w:rFonts w:ascii="Calibri" w:eastAsia="Times New Roman" w:hAnsi="Calibri"/>
          <w:sz w:val="22"/>
        </w:rPr>
        <w:br/>
        <w:t>Uvede se IČO - identifikační číslo fyzické osoby podnikající nebo právnické osoby, která odpad převzala. Obchodní firma / název / jméno a příjmení se uvede, jak je zapsán v obchodním nebo živnostenském rejstříku.</w:t>
      </w:r>
      <w:r w:rsidRPr="004573ED">
        <w:rPr>
          <w:rFonts w:ascii="Calibri" w:eastAsia="Times New Roman" w:hAnsi="Calibri"/>
          <w:sz w:val="22"/>
        </w:rPr>
        <w:br/>
      </w:r>
      <w:r w:rsidRPr="004573ED">
        <w:rPr>
          <w:rFonts w:ascii="Calibri" w:eastAsia="Times New Roman" w:hAnsi="Calibri"/>
          <w:sz w:val="22"/>
        </w:rPr>
        <w:br/>
        <w:t>V případě převzetí odpadu nebo výrobku s ukončenou životností, který není přebírán v režimu zpětného odběru, od nepodnikající fyzické osoby se uvede název a IČZÚJ obce, na jejímž území odpad vznikl nebo výrobek s ukončenou životností předán.</w:t>
      </w:r>
      <w:r w:rsidRPr="004573ED">
        <w:rPr>
          <w:rFonts w:ascii="Calibri" w:eastAsia="Times New Roman" w:hAnsi="Calibri"/>
          <w:sz w:val="22"/>
        </w:rPr>
        <w:br/>
      </w:r>
      <w:r w:rsidRPr="004573ED">
        <w:rPr>
          <w:rFonts w:ascii="Calibri" w:eastAsia="Times New Roman" w:hAnsi="Calibri"/>
          <w:sz w:val="22"/>
        </w:rPr>
        <w:br/>
        <w:t>V případě dovozu, vývozu nebo přeshraniční přepravy odpadu se uvede zkrácený kód státu a název státu dovozu, vývozu nebo přeshraniční přepravy. Správný kód státu je použit vždy pokud je použit kód podle ČSN EN ISO 316-1 Kódy pro názvy zemí a jejich částí - Část 1: Kódy zemí.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IČZ</w:t>
      </w:r>
      <w:r w:rsidRPr="004573ED">
        <w:rPr>
          <w:rFonts w:ascii="Calibri" w:eastAsia="Times New Roman" w:hAnsi="Calibri"/>
          <w:sz w:val="22"/>
        </w:rPr>
        <w:t xml:space="preserve"> - uvede se identifikační číslo zařízení pro nakládání s odpady, které odpad předalo nebo převzalo.</w:t>
      </w:r>
      <w:r w:rsidRPr="004573ED">
        <w:rPr>
          <w:rFonts w:ascii="Calibri" w:eastAsia="Times New Roman" w:hAnsi="Calibri"/>
          <w:sz w:val="22"/>
        </w:rPr>
        <w:br/>
      </w:r>
      <w:r w:rsidRPr="004573ED">
        <w:rPr>
          <w:rFonts w:ascii="Calibri" w:eastAsia="Times New Roman" w:hAnsi="Calibri"/>
          <w:sz w:val="22"/>
        </w:rPr>
        <w:br/>
        <w:t>IČP - uvede se identifikační číslo provozovny, která odpad předala.</w:t>
      </w:r>
      <w:r w:rsidRPr="004573ED">
        <w:rPr>
          <w:rFonts w:ascii="Calibri" w:eastAsia="Times New Roman" w:hAnsi="Calibri"/>
          <w:sz w:val="22"/>
        </w:rPr>
        <w:br/>
      </w:r>
      <w:r w:rsidRPr="004573ED">
        <w:rPr>
          <w:rFonts w:ascii="Calibri" w:eastAsia="Times New Roman" w:hAnsi="Calibri"/>
          <w:sz w:val="22"/>
        </w:rPr>
        <w:br/>
        <w:t>IČOB - uvede se identifikační číslo obchodníka s odpady, který odpad předal nebo převzal.</w:t>
      </w:r>
      <w:r w:rsidRPr="004573ED">
        <w:rPr>
          <w:rFonts w:ascii="Calibri" w:eastAsia="Times New Roman" w:hAnsi="Calibri"/>
          <w:sz w:val="22"/>
        </w:rPr>
        <w:br/>
      </w:r>
      <w:r w:rsidRPr="004573ED">
        <w:rPr>
          <w:rFonts w:ascii="Calibri" w:eastAsia="Times New Roman" w:hAnsi="Calibri"/>
          <w:sz w:val="22"/>
        </w:rPr>
        <w:br/>
        <w:t>IČZÚJ - uvede se v případě převzetí odpadu od nepodnikající fyzické osoby název a IČZÚJ obce, na jejímž území odpad vznikl.</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lastRenderedPageBreak/>
        <w:t>Adresa</w:t>
      </w:r>
      <w:r w:rsidRPr="004573ED">
        <w:rPr>
          <w:rFonts w:ascii="Calibri" w:eastAsia="Times New Roman" w:hAnsi="Calibri"/>
          <w:sz w:val="22"/>
        </w:rPr>
        <w:t xml:space="preserve"> - uvedou se adresní údaje, tedy ulice, č.p., č.o., PSČ, zařízení pro nakládání s odpady, které odpad přebralo.</w:t>
      </w:r>
      <w:r w:rsidRPr="004573ED">
        <w:rPr>
          <w:rFonts w:ascii="Calibri" w:eastAsia="Times New Roman" w:hAnsi="Calibri"/>
          <w:sz w:val="22"/>
        </w:rPr>
        <w:br/>
      </w:r>
    </w:p>
    <w:p w14:paraId="1B2135E1"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15 k vyhlášce č. 273/2021 Sb.</w:t>
      </w:r>
    </w:p>
    <w:p w14:paraId="641CBC8C" w14:textId="77777777" w:rsidR="00B46194" w:rsidRPr="004573ED" w:rsidRDefault="00B46194" w:rsidP="00B46194">
      <w:pPr>
        <w:rPr>
          <w:rFonts w:ascii="Calibri" w:eastAsia="Times New Roman" w:hAnsi="Calibri"/>
          <w:sz w:val="22"/>
        </w:rPr>
      </w:pPr>
    </w:p>
    <w:p w14:paraId="3D7A2F76"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Hlášení údajů o zařízení pro nakládání s odpady a údajů o zahájení, ukončení,</w:t>
      </w:r>
      <w:r w:rsidRPr="004573ED">
        <w:rPr>
          <w:rFonts w:ascii="Calibri" w:eastAsia="Times New Roman" w:hAnsi="Calibri"/>
          <w:b/>
          <w:bCs/>
          <w:sz w:val="22"/>
        </w:rPr>
        <w:br/>
        <w:t>přerušení nebo obnovení provozu zařízení</w:t>
      </w:r>
    </w:p>
    <w:p w14:paraId="137B8B3A"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Hlášení určeno pro krajský úřad:</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List 1: Identifikace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39"/>
        <w:gridCol w:w="1680"/>
        <w:gridCol w:w="1506"/>
        <w:gridCol w:w="2062"/>
        <w:gridCol w:w="1569"/>
      </w:tblGrid>
      <w:tr w:rsidR="00B46194" w:rsidRPr="004573ED" w14:paraId="545E6F0A"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598DCE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Identifikace ohlašovatele zařízení pro nakládání s odpady</w:t>
            </w:r>
          </w:p>
        </w:tc>
      </w:tr>
      <w:tr w:rsidR="00B46194" w:rsidRPr="004573ED" w14:paraId="5ACB2B49"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14:paraId="45D6C18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w:t>
            </w:r>
          </w:p>
        </w:tc>
      </w:tr>
      <w:tr w:rsidR="00B46194" w:rsidRPr="004573ED" w14:paraId="5C9C2AF0"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bottom"/>
            <w:hideMark/>
          </w:tcPr>
          <w:p w14:paraId="3F48882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Obchodní firma / název / jméno a příjmení</w:t>
            </w:r>
          </w:p>
        </w:tc>
      </w:tr>
      <w:tr w:rsidR="00B46194" w:rsidRPr="004573ED" w14:paraId="52DB258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28332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FEDB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č.p.</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01B8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D599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2FB9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PSČ</w:t>
            </w:r>
          </w:p>
        </w:tc>
      </w:tr>
      <w:tr w:rsidR="00B46194" w:rsidRPr="004573ED" w14:paraId="7543F0E5"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14:paraId="3C3C6D9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r>
      <w:tr w:rsidR="00B46194" w:rsidRPr="004573ED" w14:paraId="4AEE1C0B"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bottom"/>
            <w:hideMark/>
          </w:tcPr>
          <w:p w14:paraId="4A7D7B4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Vyplnění hlášení a kontaktní údaje:</w:t>
            </w:r>
          </w:p>
        </w:tc>
      </w:tr>
      <w:tr w:rsidR="00B46194" w:rsidRPr="004573ED" w14:paraId="19CB63D7"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14:paraId="2BB6AB0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Datum</w:t>
            </w:r>
          </w:p>
        </w:tc>
      </w:tr>
      <w:tr w:rsidR="00B46194" w:rsidRPr="004573ED" w14:paraId="7C707159"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2AC1E91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Jméno</w:t>
            </w:r>
          </w:p>
        </w:tc>
        <w:tc>
          <w:tcPr>
            <w:tcW w:w="0" w:type="auto"/>
            <w:gridSpan w:val="3"/>
            <w:tcBorders>
              <w:top w:val="outset" w:sz="6" w:space="0" w:color="auto"/>
              <w:left w:val="outset" w:sz="6" w:space="0" w:color="auto"/>
              <w:bottom w:val="outset" w:sz="6" w:space="0" w:color="auto"/>
              <w:right w:val="outset" w:sz="6" w:space="0" w:color="auto"/>
            </w:tcBorders>
            <w:vAlign w:val="bottom"/>
            <w:hideMark/>
          </w:tcPr>
          <w:p w14:paraId="6C18548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Příjmení</w:t>
            </w:r>
          </w:p>
        </w:tc>
      </w:tr>
      <w:tr w:rsidR="00B46194" w:rsidRPr="004573ED" w14:paraId="4649C1AE"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00B9522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Adresa elektronické pošty</w:t>
            </w:r>
          </w:p>
        </w:tc>
        <w:tc>
          <w:tcPr>
            <w:tcW w:w="0" w:type="auto"/>
            <w:gridSpan w:val="3"/>
            <w:tcBorders>
              <w:top w:val="outset" w:sz="6" w:space="0" w:color="auto"/>
              <w:left w:val="outset" w:sz="6" w:space="0" w:color="auto"/>
              <w:bottom w:val="outset" w:sz="6" w:space="0" w:color="auto"/>
              <w:right w:val="outset" w:sz="6" w:space="0" w:color="auto"/>
            </w:tcBorders>
            <w:hideMark/>
          </w:tcPr>
          <w:p w14:paraId="60916E8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Telefon</w:t>
            </w:r>
          </w:p>
        </w:tc>
      </w:tr>
    </w:tbl>
    <w:p w14:paraId="1697FB97"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4"/>
        <w:gridCol w:w="4498"/>
        <w:gridCol w:w="1534"/>
      </w:tblGrid>
      <w:tr w:rsidR="00B46194" w:rsidRPr="004573ED" w14:paraId="703D352E" w14:textId="77777777" w:rsidTr="003F14DC">
        <w:trPr>
          <w:tblCellSpacing w:w="15" w:type="dxa"/>
        </w:trPr>
        <w:tc>
          <w:tcPr>
            <w:tcW w:w="3000" w:type="pct"/>
            <w:gridSpan w:val="3"/>
            <w:tcBorders>
              <w:top w:val="outset" w:sz="6" w:space="0" w:color="auto"/>
              <w:left w:val="outset" w:sz="6" w:space="0" w:color="auto"/>
              <w:bottom w:val="outset" w:sz="6" w:space="0" w:color="auto"/>
              <w:right w:val="outset" w:sz="6" w:space="0" w:color="auto"/>
            </w:tcBorders>
            <w:vAlign w:val="center"/>
            <w:hideMark/>
          </w:tcPr>
          <w:p w14:paraId="5F9B9F5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Identifikace zařízení</w:t>
            </w:r>
          </w:p>
        </w:tc>
      </w:tr>
      <w:tr w:rsidR="00B46194" w:rsidRPr="004573ED" w14:paraId="7C3F3E0A"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772E1EB8"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Zařízení ke skladování, sběru, úpravě, využití nebo odstranění odpadu povolené podle § 21 odst. 2</w:t>
            </w:r>
            <w:r w:rsidRPr="004573ED">
              <w:rPr>
                <w:rFonts w:ascii="Calibri" w:eastAsia="Times New Roman" w:hAnsi="Calibri"/>
                <w:sz w:val="22"/>
              </w:rPr>
              <w:t xml:space="preserve"> zákona nebo podle zákona o integrované prevenci</w:t>
            </w:r>
          </w:p>
        </w:tc>
        <w:tc>
          <w:tcPr>
            <w:tcW w:w="500" w:type="pct"/>
            <w:tcBorders>
              <w:top w:val="outset" w:sz="6" w:space="0" w:color="auto"/>
              <w:left w:val="outset" w:sz="6" w:space="0" w:color="auto"/>
              <w:bottom w:val="outset" w:sz="6" w:space="0" w:color="auto"/>
              <w:right w:val="outset" w:sz="6" w:space="0" w:color="auto"/>
            </w:tcBorders>
            <w:vAlign w:val="center"/>
            <w:hideMark/>
          </w:tcPr>
          <w:p w14:paraId="3F5D602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2992B6EF"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13BFF78"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 xml:space="preserve">Malé zařízení </w:t>
            </w:r>
            <w:r w:rsidRPr="004573ED">
              <w:rPr>
                <w:rFonts w:ascii="Calibri" w:eastAsia="Times New Roman" w:hAnsi="Calibri"/>
                <w:sz w:val="22"/>
              </w:rPr>
              <w:t xml:space="preserve">provozované na základě souhlasu </w:t>
            </w:r>
            <w:r w:rsidRPr="004573ED">
              <w:rPr>
                <w:rFonts w:ascii="Calibri" w:eastAsia="Times New Roman" w:hAnsi="Calibri"/>
                <w:b/>
                <w:bCs/>
                <w:sz w:val="22"/>
              </w:rPr>
              <w:t xml:space="preserve">podle § 64 odst. 2 </w:t>
            </w:r>
            <w:r w:rsidRPr="004573ED">
              <w:rPr>
                <w:rFonts w:ascii="Calibri" w:eastAsia="Times New Roman" w:hAnsi="Calibri"/>
                <w:sz w:val="22"/>
              </w:rPr>
              <w:t>zákona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45F8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06F7FBD1"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C80BB53"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 xml:space="preserve">Zařízení k využití odpadu </w:t>
            </w:r>
            <w:r w:rsidRPr="004573ED">
              <w:rPr>
                <w:rFonts w:ascii="Calibri" w:eastAsia="Times New Roman" w:hAnsi="Calibri"/>
                <w:sz w:val="22"/>
              </w:rPr>
              <w:t xml:space="preserve">provozované na základě výjimky </w:t>
            </w:r>
            <w:r w:rsidRPr="004573ED">
              <w:rPr>
                <w:rFonts w:ascii="Calibri" w:eastAsia="Times New Roman" w:hAnsi="Calibri"/>
                <w:b/>
                <w:bCs/>
                <w:sz w:val="22"/>
              </w:rPr>
              <w:t xml:space="preserve">podle § 21 odst. 3 </w:t>
            </w:r>
            <w:r w:rsidRPr="004573ED">
              <w:rPr>
                <w:rFonts w:ascii="Calibri" w:eastAsia="Times New Roman" w:hAnsi="Calibri"/>
                <w:sz w:val="22"/>
              </w:rPr>
              <w:t xml:space="preserve">zákona </w:t>
            </w:r>
            <w:r w:rsidRPr="004573ED">
              <w:rPr>
                <w:rFonts w:ascii="Calibri" w:eastAsia="Times New Roman" w:hAnsi="Calibri"/>
                <w:b/>
                <w:bCs/>
                <w:sz w:val="22"/>
              </w:rPr>
              <w:t xml:space="preserve">a vymezené v příloze č. 4 k </w:t>
            </w:r>
            <w:r w:rsidRPr="004573ED">
              <w:rPr>
                <w:rFonts w:ascii="Calibri" w:eastAsia="Times New Roman" w:hAnsi="Calibri"/>
                <w:sz w:val="22"/>
              </w:rPr>
              <w:t>zákonu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F4A7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58AA7715"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728432E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Zařízení podpořené z OPŽP</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1A7A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1BD982A4" w14:textId="77777777" w:rsidTr="003F14DC">
        <w:trPr>
          <w:tblCellSpacing w:w="15"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14:paraId="1EA7354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Podidentifikace zařízení</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0FB4883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 Zařízení na výrobu papíru nebo lepenky</w:t>
            </w:r>
          </w:p>
        </w:tc>
      </w:tr>
      <w:tr w:rsidR="00B46194" w:rsidRPr="004573ED" w14:paraId="3F1D2D8F"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7581F5"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7107463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 Zařízení na výrobu skla</w:t>
            </w:r>
          </w:p>
        </w:tc>
      </w:tr>
      <w:tr w:rsidR="00B46194" w:rsidRPr="004573ED" w14:paraId="57AAD646"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698A4F"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34EBDDD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3. Zařízení na výrobu kovů</w:t>
            </w:r>
          </w:p>
        </w:tc>
      </w:tr>
      <w:tr w:rsidR="00B46194" w:rsidRPr="004573ED" w14:paraId="25AFC015"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FEB32B7"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0D0576E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4. Bioplynová stanice zpracovávající biomasu a vedlejší produkty zemědělské výroby</w:t>
            </w:r>
          </w:p>
        </w:tc>
      </w:tr>
      <w:tr w:rsidR="00B46194" w:rsidRPr="004573ED" w14:paraId="1C80081E"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68ADA2"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64DA0F0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5. Používání upravených kalů na zemědělské půdě (zemědělec)</w:t>
            </w:r>
          </w:p>
        </w:tc>
      </w:tr>
      <w:tr w:rsidR="00B46194" w:rsidRPr="004573ED" w14:paraId="316F2371"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C428AF"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5E59ADD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6. Zasypávání zeminou nebo kamením</w:t>
            </w:r>
          </w:p>
        </w:tc>
      </w:tr>
      <w:tr w:rsidR="00B46194" w:rsidRPr="004573ED" w14:paraId="291F1B37"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AF7614"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5951907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7. Využití sedimentů na zemědělském půdním fondu</w:t>
            </w:r>
          </w:p>
        </w:tc>
      </w:tr>
      <w:tr w:rsidR="00B46194" w:rsidRPr="004573ED" w14:paraId="09648E58"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63D07E"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75423E7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8. Zařízení na výrobu chemických látek</w:t>
            </w:r>
          </w:p>
        </w:tc>
      </w:tr>
      <w:tr w:rsidR="00B46194" w:rsidRPr="004573ED" w14:paraId="68536556"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B57159"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58CA6A0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9. Zařízení na výrobu a zpracování plastů, syntetického kaučuku a syntetických vláken</w:t>
            </w:r>
          </w:p>
        </w:tc>
      </w:tr>
      <w:tr w:rsidR="00B46194" w:rsidRPr="004573ED" w14:paraId="607D820D"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6394AB"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214B4AB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10. Zařízení ke zpracování odpadních elektrozařízení -výhradně k přípravě k opětovnému použití</w:t>
            </w:r>
          </w:p>
        </w:tc>
      </w:tr>
      <w:tr w:rsidR="00B46194" w:rsidRPr="004573ED" w14:paraId="453EE343"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9F3226F"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0F7CE3E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11. Zařízení ke zpracování odpadních pneumatik - výhradně studená nebo teplá metoda protektorování</w:t>
            </w:r>
          </w:p>
        </w:tc>
      </w:tr>
      <w:tr w:rsidR="00B46194" w:rsidRPr="004573ED" w14:paraId="06A40184"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A167D8"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hideMark/>
          </w:tcPr>
          <w:p w14:paraId="03198F8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12. Sklad odpadů, které vznikly při činnosti provozovatele zařízení</w:t>
            </w:r>
          </w:p>
        </w:tc>
      </w:tr>
    </w:tbl>
    <w:p w14:paraId="5CDAE5C4"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List 2: Ohlášení údajů o provozu zařízení ke skladování, sběru, úpravě, využití nebo odstranění odpadu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37"/>
        <w:gridCol w:w="1619"/>
      </w:tblGrid>
      <w:tr w:rsidR="00B46194" w:rsidRPr="004573ED" w14:paraId="1FEB6E11"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AD859B"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Hlášení o zařízení provozovaném podle povolení podle § 21 odst. 2 zákona nebo integrovaného povolení</w:t>
            </w:r>
          </w:p>
        </w:tc>
      </w:tr>
      <w:tr w:rsidR="00B46194" w:rsidRPr="004573ED" w14:paraId="0B972D7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EA451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Identifikační číslo zařízení (IČZ)</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93EB3" w14:textId="77777777" w:rsidR="00B46194" w:rsidRPr="004573ED" w:rsidRDefault="00B46194" w:rsidP="003F14DC">
            <w:pPr>
              <w:rPr>
                <w:rFonts w:ascii="Calibri" w:eastAsia="Times New Roman" w:hAnsi="Calibri"/>
                <w:sz w:val="22"/>
              </w:rPr>
            </w:pPr>
          </w:p>
        </w:tc>
      </w:tr>
      <w:tr w:rsidR="00B46194" w:rsidRPr="004573ED" w14:paraId="17621B5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B849A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Integrované povolení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D9B0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5E6B54C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BF956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PID (IPPC kód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2434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MZP</w:t>
            </w:r>
          </w:p>
        </w:tc>
      </w:tr>
      <w:tr w:rsidR="00B46194" w:rsidRPr="004573ED" w14:paraId="4B5E78D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A1392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Datum zahájení provozu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A709A" w14:textId="77777777" w:rsidR="00B46194" w:rsidRPr="004573ED" w:rsidRDefault="00B46194" w:rsidP="003F14DC">
            <w:pPr>
              <w:rPr>
                <w:rFonts w:ascii="Calibri" w:eastAsia="Times New Roman" w:hAnsi="Calibri"/>
                <w:sz w:val="22"/>
              </w:rPr>
            </w:pPr>
          </w:p>
        </w:tc>
      </w:tr>
      <w:tr w:rsidR="00B46194" w:rsidRPr="004573ED" w14:paraId="5C725CD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4ED97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Datum přerušení provozu zařízení (odstávky)</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8FF99" w14:textId="77777777" w:rsidR="00B46194" w:rsidRPr="004573ED" w:rsidRDefault="00B46194" w:rsidP="003F14DC">
            <w:pPr>
              <w:rPr>
                <w:rFonts w:ascii="Calibri" w:eastAsia="Times New Roman" w:hAnsi="Calibri"/>
                <w:sz w:val="22"/>
              </w:rPr>
            </w:pPr>
          </w:p>
        </w:tc>
      </w:tr>
      <w:tr w:rsidR="00B46194" w:rsidRPr="004573ED" w14:paraId="380DF77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61515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Datum obnovení provozu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971C1" w14:textId="77777777" w:rsidR="00B46194" w:rsidRPr="004573ED" w:rsidRDefault="00B46194" w:rsidP="003F14DC">
            <w:pPr>
              <w:rPr>
                <w:rFonts w:ascii="Calibri" w:eastAsia="Times New Roman" w:hAnsi="Calibri"/>
                <w:sz w:val="22"/>
              </w:rPr>
            </w:pPr>
          </w:p>
        </w:tc>
      </w:tr>
      <w:tr w:rsidR="00B46194" w:rsidRPr="004573ED" w14:paraId="2D1660E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DA8D7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Datum ukončení provozu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282F1" w14:textId="77777777" w:rsidR="00B46194" w:rsidRPr="004573ED" w:rsidRDefault="00B46194" w:rsidP="003F14DC">
            <w:pPr>
              <w:rPr>
                <w:rFonts w:ascii="Calibri" w:eastAsia="Times New Roman" w:hAnsi="Calibri"/>
                <w:sz w:val="22"/>
              </w:rPr>
            </w:pPr>
          </w:p>
        </w:tc>
      </w:tr>
    </w:tbl>
    <w:p w14:paraId="4E900915"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List 3 Ohlášení údajů o provozu zařízení vymezeném v příloze č. 4 k zákonu a o provozu malého zařízení</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7"/>
        <w:gridCol w:w="967"/>
        <w:gridCol w:w="970"/>
        <w:gridCol w:w="30"/>
        <w:gridCol w:w="3349"/>
        <w:gridCol w:w="2343"/>
      </w:tblGrid>
      <w:tr w:rsidR="00B46194" w:rsidRPr="004573ED" w14:paraId="0CE35D00"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06B946F2"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Hlášení o zařízení provozovaném podle § 21 odst. 3 zákona a vymezeném v příloze č. 4 k zákonu a hlášení o malém zařízení provozovaném na základě souhlasu podle § 64 odst. 2 zákona</w:t>
            </w:r>
          </w:p>
        </w:tc>
      </w:tr>
      <w:tr w:rsidR="00B46194" w:rsidRPr="004573ED" w14:paraId="0DDD3FD9"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09738D7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První ohlášení za účelem získání IČZ</w:t>
            </w:r>
          </w:p>
        </w:tc>
        <w:tc>
          <w:tcPr>
            <w:tcW w:w="0" w:type="auto"/>
            <w:gridSpan w:val="2"/>
            <w:tcBorders>
              <w:top w:val="outset" w:sz="6" w:space="0" w:color="auto"/>
              <w:left w:val="outset" w:sz="6" w:space="0" w:color="auto"/>
              <w:bottom w:val="outset" w:sz="6" w:space="0" w:color="auto"/>
              <w:right w:val="outset" w:sz="6" w:space="0" w:color="auto"/>
            </w:tcBorders>
            <w:hideMark/>
          </w:tcPr>
          <w:p w14:paraId="3107A8A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34491DDD"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bottom"/>
            <w:hideMark/>
          </w:tcPr>
          <w:p w14:paraId="7BE7180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Identifikační číslo zařízení (IČZ)</w:t>
            </w:r>
          </w:p>
        </w:tc>
        <w:tc>
          <w:tcPr>
            <w:tcW w:w="0" w:type="auto"/>
            <w:gridSpan w:val="2"/>
            <w:tcBorders>
              <w:top w:val="outset" w:sz="6" w:space="0" w:color="auto"/>
              <w:left w:val="outset" w:sz="6" w:space="0" w:color="auto"/>
              <w:bottom w:val="outset" w:sz="6" w:space="0" w:color="auto"/>
              <w:right w:val="outset" w:sz="6" w:space="0" w:color="auto"/>
            </w:tcBorders>
            <w:hideMark/>
          </w:tcPr>
          <w:p w14:paraId="6B90FD0F" w14:textId="77777777" w:rsidR="00B46194" w:rsidRPr="004573ED" w:rsidRDefault="00B46194" w:rsidP="003F14DC">
            <w:pPr>
              <w:rPr>
                <w:rFonts w:ascii="Calibri" w:eastAsia="Times New Roman" w:hAnsi="Calibri"/>
                <w:sz w:val="22"/>
              </w:rPr>
            </w:pPr>
          </w:p>
        </w:tc>
      </w:tr>
      <w:tr w:rsidR="00B46194" w:rsidRPr="004573ED" w14:paraId="6C5BCBB4"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bottom"/>
            <w:hideMark/>
          </w:tcPr>
          <w:p w14:paraId="740B730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Pro zařízení bylo vydáno integrované povolení</w:t>
            </w:r>
          </w:p>
        </w:tc>
        <w:tc>
          <w:tcPr>
            <w:tcW w:w="0" w:type="auto"/>
            <w:gridSpan w:val="2"/>
            <w:tcBorders>
              <w:top w:val="outset" w:sz="6" w:space="0" w:color="auto"/>
              <w:left w:val="outset" w:sz="6" w:space="0" w:color="auto"/>
              <w:bottom w:val="outset" w:sz="6" w:space="0" w:color="auto"/>
              <w:right w:val="outset" w:sz="6" w:space="0" w:color="auto"/>
            </w:tcBorders>
            <w:hideMark/>
          </w:tcPr>
          <w:p w14:paraId="7649129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6C5EC762"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bottom"/>
            <w:hideMark/>
          </w:tcPr>
          <w:p w14:paraId="18A29AE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PID (IPPC kód zařízení)</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311E242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MZP</w:t>
            </w:r>
          </w:p>
        </w:tc>
      </w:tr>
      <w:tr w:rsidR="00B46194" w:rsidRPr="004573ED" w14:paraId="4354B203"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bottom"/>
            <w:hideMark/>
          </w:tcPr>
          <w:p w14:paraId="0B13F02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Datum zahájení provozu zařízení</w:t>
            </w:r>
          </w:p>
        </w:tc>
        <w:tc>
          <w:tcPr>
            <w:tcW w:w="0" w:type="auto"/>
            <w:gridSpan w:val="2"/>
            <w:tcBorders>
              <w:top w:val="outset" w:sz="6" w:space="0" w:color="auto"/>
              <w:left w:val="outset" w:sz="6" w:space="0" w:color="auto"/>
              <w:bottom w:val="outset" w:sz="6" w:space="0" w:color="auto"/>
              <w:right w:val="outset" w:sz="6" w:space="0" w:color="auto"/>
            </w:tcBorders>
            <w:hideMark/>
          </w:tcPr>
          <w:p w14:paraId="16F154F3" w14:textId="77777777" w:rsidR="00B46194" w:rsidRPr="004573ED" w:rsidRDefault="00B46194" w:rsidP="003F14DC">
            <w:pPr>
              <w:rPr>
                <w:rFonts w:ascii="Calibri" w:eastAsia="Times New Roman" w:hAnsi="Calibri"/>
                <w:sz w:val="22"/>
              </w:rPr>
            </w:pPr>
          </w:p>
        </w:tc>
      </w:tr>
      <w:tr w:rsidR="00B46194" w:rsidRPr="004573ED" w14:paraId="6EF6285E"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bottom"/>
            <w:hideMark/>
          </w:tcPr>
          <w:p w14:paraId="233DFEB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Datum přerušení provozu zařízení (odstávky)</w:t>
            </w:r>
          </w:p>
        </w:tc>
        <w:tc>
          <w:tcPr>
            <w:tcW w:w="0" w:type="auto"/>
            <w:gridSpan w:val="2"/>
            <w:tcBorders>
              <w:top w:val="outset" w:sz="6" w:space="0" w:color="auto"/>
              <w:left w:val="outset" w:sz="6" w:space="0" w:color="auto"/>
              <w:bottom w:val="outset" w:sz="6" w:space="0" w:color="auto"/>
              <w:right w:val="outset" w:sz="6" w:space="0" w:color="auto"/>
            </w:tcBorders>
            <w:hideMark/>
          </w:tcPr>
          <w:p w14:paraId="1C61CCAF" w14:textId="77777777" w:rsidR="00B46194" w:rsidRPr="004573ED" w:rsidRDefault="00B46194" w:rsidP="003F14DC">
            <w:pPr>
              <w:rPr>
                <w:rFonts w:ascii="Calibri" w:eastAsia="Times New Roman" w:hAnsi="Calibri"/>
                <w:sz w:val="22"/>
              </w:rPr>
            </w:pPr>
          </w:p>
        </w:tc>
      </w:tr>
      <w:tr w:rsidR="00B46194" w:rsidRPr="004573ED" w14:paraId="2C5F85B0"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bottom"/>
            <w:hideMark/>
          </w:tcPr>
          <w:p w14:paraId="7477935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Datum obnovení provozu zařízení</w:t>
            </w:r>
          </w:p>
        </w:tc>
        <w:tc>
          <w:tcPr>
            <w:tcW w:w="0" w:type="auto"/>
            <w:gridSpan w:val="2"/>
            <w:tcBorders>
              <w:top w:val="outset" w:sz="6" w:space="0" w:color="auto"/>
              <w:left w:val="outset" w:sz="6" w:space="0" w:color="auto"/>
              <w:bottom w:val="outset" w:sz="6" w:space="0" w:color="auto"/>
              <w:right w:val="outset" w:sz="6" w:space="0" w:color="auto"/>
            </w:tcBorders>
            <w:hideMark/>
          </w:tcPr>
          <w:p w14:paraId="2A5C2761" w14:textId="77777777" w:rsidR="00B46194" w:rsidRPr="004573ED" w:rsidRDefault="00B46194" w:rsidP="003F14DC">
            <w:pPr>
              <w:rPr>
                <w:rFonts w:ascii="Calibri" w:eastAsia="Times New Roman" w:hAnsi="Calibri"/>
                <w:sz w:val="22"/>
              </w:rPr>
            </w:pPr>
          </w:p>
        </w:tc>
      </w:tr>
      <w:tr w:rsidR="00B46194" w:rsidRPr="004573ED" w14:paraId="74238B47"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bottom"/>
            <w:hideMark/>
          </w:tcPr>
          <w:p w14:paraId="6798756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Datum ukončení provozu zařízení</w:t>
            </w:r>
          </w:p>
        </w:tc>
        <w:tc>
          <w:tcPr>
            <w:tcW w:w="0" w:type="auto"/>
            <w:gridSpan w:val="2"/>
            <w:tcBorders>
              <w:top w:val="outset" w:sz="6" w:space="0" w:color="auto"/>
              <w:left w:val="outset" w:sz="6" w:space="0" w:color="auto"/>
              <w:bottom w:val="outset" w:sz="6" w:space="0" w:color="auto"/>
              <w:right w:val="outset" w:sz="6" w:space="0" w:color="auto"/>
            </w:tcBorders>
            <w:hideMark/>
          </w:tcPr>
          <w:p w14:paraId="5EDD8AD2" w14:textId="77777777" w:rsidR="00B46194" w:rsidRPr="004573ED" w:rsidRDefault="00B46194" w:rsidP="003F14DC">
            <w:pPr>
              <w:rPr>
                <w:rFonts w:ascii="Calibri" w:eastAsia="Times New Roman" w:hAnsi="Calibri"/>
                <w:sz w:val="22"/>
              </w:rPr>
            </w:pPr>
          </w:p>
        </w:tc>
      </w:tr>
      <w:tr w:rsidR="00B46194" w:rsidRPr="004573ED" w14:paraId="1703E814"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12A31FB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První ohlášení nebo změna *:</w:t>
            </w:r>
          </w:p>
        </w:tc>
      </w:tr>
      <w:tr w:rsidR="00B46194" w:rsidRPr="004573ED" w14:paraId="5009C38D"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0BEAF6C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Adresa umístění zařízení:</w:t>
            </w:r>
          </w:p>
        </w:tc>
      </w:tr>
      <w:tr w:rsidR="00B46194" w:rsidRPr="004573ED" w14:paraId="1A58941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9FC5D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5F69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č.p.</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0DF4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č.o.</w:t>
            </w:r>
          </w:p>
        </w:tc>
        <w:tc>
          <w:tcPr>
            <w:tcW w:w="0" w:type="auto"/>
            <w:gridSpan w:val="2"/>
            <w:tcBorders>
              <w:top w:val="outset" w:sz="6" w:space="0" w:color="auto"/>
              <w:left w:val="outset" w:sz="6" w:space="0" w:color="auto"/>
              <w:bottom w:val="outset" w:sz="6" w:space="0" w:color="auto"/>
              <w:right w:val="outset" w:sz="6" w:space="0" w:color="auto"/>
            </w:tcBorders>
            <w:hideMark/>
          </w:tcPr>
          <w:p w14:paraId="2401C4D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A1C9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PSČ</w:t>
            </w:r>
          </w:p>
        </w:tc>
      </w:tr>
      <w:tr w:rsidR="00B46194" w:rsidRPr="004573ED" w14:paraId="1604CEC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3532B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c>
          <w:tcPr>
            <w:tcW w:w="0" w:type="auto"/>
            <w:gridSpan w:val="3"/>
            <w:tcBorders>
              <w:top w:val="outset" w:sz="6" w:space="0" w:color="auto"/>
              <w:left w:val="outset" w:sz="6" w:space="0" w:color="auto"/>
              <w:bottom w:val="outset" w:sz="6" w:space="0" w:color="auto"/>
              <w:right w:val="outset" w:sz="6" w:space="0" w:color="auto"/>
            </w:tcBorders>
            <w:hideMark/>
          </w:tcPr>
          <w:p w14:paraId="3AE71E20"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7B795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SOORP/SOP</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A8533" w14:textId="77777777" w:rsidR="00B46194" w:rsidRPr="004573ED" w:rsidRDefault="00B46194" w:rsidP="003F14DC">
            <w:pPr>
              <w:rPr>
                <w:rFonts w:ascii="Calibri" w:eastAsia="Times New Roman" w:hAnsi="Calibri"/>
                <w:sz w:val="22"/>
              </w:rPr>
            </w:pPr>
          </w:p>
        </w:tc>
      </w:tr>
      <w:tr w:rsidR="00B46194" w:rsidRPr="004573ED" w14:paraId="3F69B17D" w14:textId="77777777" w:rsidTr="003F14DC">
        <w:trPr>
          <w:tblCellSpacing w:w="15" w:type="dxa"/>
        </w:trPr>
        <w:tc>
          <w:tcPr>
            <w:tcW w:w="0" w:type="auto"/>
            <w:gridSpan w:val="4"/>
            <w:vMerge w:val="restart"/>
            <w:tcBorders>
              <w:top w:val="outset" w:sz="6" w:space="0" w:color="auto"/>
              <w:left w:val="outset" w:sz="6" w:space="0" w:color="auto"/>
              <w:bottom w:val="outset" w:sz="6" w:space="0" w:color="auto"/>
              <w:right w:val="outset" w:sz="6" w:space="0" w:color="auto"/>
            </w:tcBorders>
            <w:vAlign w:val="center"/>
            <w:hideMark/>
          </w:tcPr>
          <w:p w14:paraId="517D1BD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Zeměpisné souřadnice přibližného středu místa stacionárního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2748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Zeměpisná šířka -N</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E36D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DD MM SS.sss</w:t>
            </w:r>
          </w:p>
        </w:tc>
      </w:tr>
      <w:tr w:rsidR="00B46194" w:rsidRPr="004573ED" w14:paraId="0CCF502A" w14:textId="77777777" w:rsidTr="003F14DC">
        <w:trPr>
          <w:tblCellSpacing w:w="15" w:type="dxa"/>
        </w:trPr>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54CADFC7"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F7A73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Zeměpisná délka -E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5CAB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DD MM SS.sss</w:t>
            </w:r>
          </w:p>
        </w:tc>
      </w:tr>
      <w:tr w:rsidR="00B46194" w:rsidRPr="004573ED" w14:paraId="0DA7CA58"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bottom"/>
            <w:hideMark/>
          </w:tcPr>
          <w:p w14:paraId="084301C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Technologie:</w:t>
            </w:r>
          </w:p>
        </w:tc>
      </w:tr>
      <w:tr w:rsidR="00B46194" w:rsidRPr="004573ED" w14:paraId="34CF6F6C"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bottom"/>
            <w:hideMark/>
          </w:tcPr>
          <w:p w14:paraId="790A5B6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BAT</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1D61323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2F44C7C7"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bottom"/>
            <w:hideMark/>
          </w:tcPr>
          <w:p w14:paraId="14F2521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Název zařízení</w:t>
            </w:r>
          </w:p>
        </w:tc>
      </w:tr>
      <w:tr w:rsidR="00B46194" w:rsidRPr="004573ED" w14:paraId="1F8D3B36"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bottom"/>
            <w:hideMark/>
          </w:tcPr>
          <w:p w14:paraId="7CB0DB5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Používání upravených kalů bez jejich dočasného uložení</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27DB350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Používání upravených kalů s jejich dočasným uložením</w:t>
            </w:r>
          </w:p>
        </w:tc>
      </w:tr>
      <w:tr w:rsidR="00B46194" w:rsidRPr="004573ED" w14:paraId="18AB0B74"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bottom"/>
            <w:hideMark/>
          </w:tcPr>
          <w:p w14:paraId="082543E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Výrobce technologie</w:t>
            </w:r>
          </w:p>
        </w:tc>
      </w:tr>
    </w:tbl>
    <w:p w14:paraId="74E31164"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64"/>
        <w:gridCol w:w="1913"/>
        <w:gridCol w:w="1816"/>
        <w:gridCol w:w="1663"/>
      </w:tblGrid>
      <w:tr w:rsidR="00B46194" w:rsidRPr="004573ED" w14:paraId="346699B5"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bottom"/>
            <w:hideMark/>
          </w:tcPr>
          <w:p w14:paraId="461F28A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lastRenderedPageBreak/>
              <w:t>Popis technologie</w:t>
            </w:r>
          </w:p>
        </w:tc>
      </w:tr>
      <w:tr w:rsidR="00B46194" w:rsidRPr="004573ED" w14:paraId="6F05F2B6"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bottom"/>
            <w:hideMark/>
          </w:tcPr>
          <w:p w14:paraId="5F2379D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Kapacity**:</w:t>
            </w:r>
          </w:p>
        </w:tc>
      </w:tr>
      <w:tr w:rsidR="00B46194" w:rsidRPr="004573ED" w14:paraId="4DB1D794"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bottom"/>
            <w:hideMark/>
          </w:tcPr>
          <w:p w14:paraId="523D268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Roční projektovaná kapacita zařízení (t/rok)</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AFC68" w14:textId="77777777" w:rsidR="00B46194" w:rsidRPr="004573ED" w:rsidRDefault="00B46194" w:rsidP="003F14DC">
            <w:pPr>
              <w:rPr>
                <w:rFonts w:ascii="Calibri" w:eastAsia="Times New Roman" w:hAnsi="Calibri"/>
                <w:sz w:val="22"/>
              </w:rPr>
            </w:pPr>
          </w:p>
        </w:tc>
      </w:tr>
      <w:tr w:rsidR="00B46194" w:rsidRPr="004573ED" w14:paraId="0CE5AC2E"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bottom"/>
            <w:hideMark/>
          </w:tcPr>
          <w:p w14:paraId="3AA832A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Roční projektovaná zpracovatelská kapacita zařízení (t/rok)</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B8A4E" w14:textId="77777777" w:rsidR="00B46194" w:rsidRPr="004573ED" w:rsidRDefault="00B46194" w:rsidP="003F14DC">
            <w:pPr>
              <w:rPr>
                <w:rFonts w:ascii="Calibri" w:eastAsia="Times New Roman" w:hAnsi="Calibri"/>
                <w:sz w:val="22"/>
              </w:rPr>
            </w:pPr>
          </w:p>
        </w:tc>
      </w:tr>
      <w:tr w:rsidR="00B46194" w:rsidRPr="004573ED" w14:paraId="0A43C07C"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bottom"/>
            <w:hideMark/>
          </w:tcPr>
          <w:p w14:paraId="620B0C0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Roční projektovaná zpracovatelská kapacita povolené činnosti (t/rok)</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8F534" w14:textId="77777777" w:rsidR="00B46194" w:rsidRPr="004573ED" w:rsidRDefault="00B46194" w:rsidP="003F14DC">
            <w:pPr>
              <w:rPr>
                <w:rFonts w:ascii="Calibri" w:eastAsia="Times New Roman" w:hAnsi="Calibri"/>
                <w:sz w:val="22"/>
              </w:rPr>
            </w:pPr>
          </w:p>
        </w:tc>
      </w:tr>
      <w:tr w:rsidR="00B46194" w:rsidRPr="004573ED" w14:paraId="598668A4"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bottom"/>
            <w:hideMark/>
          </w:tcPr>
          <w:p w14:paraId="643BFA6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Projektovaná denní zpracovatelská kapacita (t/den)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366AA" w14:textId="77777777" w:rsidR="00B46194" w:rsidRPr="004573ED" w:rsidRDefault="00B46194" w:rsidP="003F14DC">
            <w:pPr>
              <w:rPr>
                <w:rFonts w:ascii="Calibri" w:eastAsia="Times New Roman" w:hAnsi="Calibri"/>
                <w:sz w:val="22"/>
              </w:rPr>
            </w:pPr>
          </w:p>
        </w:tc>
      </w:tr>
      <w:tr w:rsidR="00B46194" w:rsidRPr="004573ED" w14:paraId="5373888A"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bottom"/>
            <w:hideMark/>
          </w:tcPr>
          <w:p w14:paraId="1469302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Maximální okamžitá kapacita zařízení (t)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9E499" w14:textId="77777777" w:rsidR="00B46194" w:rsidRPr="004573ED" w:rsidRDefault="00B46194" w:rsidP="003F14DC">
            <w:pPr>
              <w:rPr>
                <w:rFonts w:ascii="Calibri" w:eastAsia="Times New Roman" w:hAnsi="Calibri"/>
                <w:sz w:val="22"/>
              </w:rPr>
            </w:pPr>
          </w:p>
        </w:tc>
      </w:tr>
      <w:tr w:rsidR="00B46194" w:rsidRPr="004573ED" w14:paraId="33C0B19D"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bottom"/>
            <w:hideMark/>
          </w:tcPr>
          <w:p w14:paraId="1249F08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Maximální okamžitá kapacita zařízení včetně výrobků z odpadu (t)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C1439" w14:textId="77777777" w:rsidR="00B46194" w:rsidRPr="004573ED" w:rsidRDefault="00B46194" w:rsidP="003F14DC">
            <w:pPr>
              <w:rPr>
                <w:rFonts w:ascii="Calibri" w:eastAsia="Times New Roman" w:hAnsi="Calibri"/>
                <w:sz w:val="22"/>
              </w:rPr>
            </w:pPr>
          </w:p>
        </w:tc>
      </w:tr>
      <w:tr w:rsidR="00B46194" w:rsidRPr="004573ED" w14:paraId="50444B91"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bottom"/>
            <w:hideMark/>
          </w:tcPr>
          <w:p w14:paraId="026AA4E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Odpady přijímané do zařízení:</w:t>
            </w:r>
          </w:p>
        </w:tc>
      </w:tr>
      <w:tr w:rsidR="00B46194" w:rsidRPr="004573ED" w14:paraId="4E910D3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13CED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Katalogové číslo odpadu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41FA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Kategorie</w:t>
            </w:r>
          </w:p>
        </w:tc>
        <w:tc>
          <w:tcPr>
            <w:tcW w:w="0" w:type="auto"/>
            <w:gridSpan w:val="2"/>
            <w:tcBorders>
              <w:top w:val="outset" w:sz="6" w:space="0" w:color="auto"/>
              <w:left w:val="outset" w:sz="6" w:space="0" w:color="auto"/>
              <w:bottom w:val="outset" w:sz="6" w:space="0" w:color="auto"/>
              <w:right w:val="outset" w:sz="6" w:space="0" w:color="auto"/>
            </w:tcBorders>
            <w:hideMark/>
          </w:tcPr>
          <w:p w14:paraId="196EE69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Název odpadu</w:t>
            </w:r>
          </w:p>
        </w:tc>
      </w:tr>
      <w:tr w:rsidR="00B46194" w:rsidRPr="004573ED" w14:paraId="4C2E802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B3DE9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Kódy způsobu nakládání s od</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E9C1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odpadem</w:t>
            </w:r>
          </w:p>
        </w:tc>
        <w:tc>
          <w:tcPr>
            <w:tcW w:w="0" w:type="auto"/>
            <w:gridSpan w:val="2"/>
            <w:tcBorders>
              <w:top w:val="outset" w:sz="6" w:space="0" w:color="auto"/>
              <w:left w:val="outset" w:sz="6" w:space="0" w:color="auto"/>
              <w:bottom w:val="outset" w:sz="6" w:space="0" w:color="auto"/>
              <w:right w:val="outset" w:sz="6" w:space="0" w:color="auto"/>
            </w:tcBorders>
            <w:hideMark/>
          </w:tcPr>
          <w:p w14:paraId="7666433D" w14:textId="77777777" w:rsidR="00B46194" w:rsidRPr="004573ED" w:rsidRDefault="00B46194" w:rsidP="003F14DC">
            <w:pPr>
              <w:rPr>
                <w:rFonts w:ascii="Calibri" w:eastAsia="Times New Roman" w:hAnsi="Calibri"/>
                <w:sz w:val="22"/>
              </w:rPr>
            </w:pPr>
          </w:p>
        </w:tc>
      </w:tr>
      <w:tr w:rsidR="00B46194" w:rsidRPr="004573ED" w14:paraId="6E77C348"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2EF7684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Č.j. souhlasu ORP</w:t>
            </w:r>
          </w:p>
        </w:tc>
        <w:tc>
          <w:tcPr>
            <w:tcW w:w="0" w:type="auto"/>
            <w:gridSpan w:val="2"/>
            <w:tcBorders>
              <w:top w:val="outset" w:sz="6" w:space="0" w:color="auto"/>
              <w:left w:val="outset" w:sz="6" w:space="0" w:color="auto"/>
              <w:bottom w:val="outset" w:sz="6" w:space="0" w:color="auto"/>
              <w:right w:val="outset" w:sz="6" w:space="0" w:color="auto"/>
            </w:tcBorders>
            <w:hideMark/>
          </w:tcPr>
          <w:p w14:paraId="64676AC4" w14:textId="77777777" w:rsidR="00B46194" w:rsidRPr="004573ED" w:rsidRDefault="00B46194" w:rsidP="003F14DC">
            <w:pPr>
              <w:rPr>
                <w:rFonts w:ascii="Calibri" w:eastAsia="Times New Roman" w:hAnsi="Calibri"/>
                <w:sz w:val="22"/>
              </w:rPr>
            </w:pPr>
          </w:p>
        </w:tc>
      </w:tr>
      <w:tr w:rsidR="00B46194" w:rsidRPr="004573ED" w14:paraId="1D64077C"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038B987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Rozhodnutí stavebního úřadu</w:t>
            </w:r>
          </w:p>
        </w:tc>
      </w:tr>
      <w:tr w:rsidR="00B46194" w:rsidRPr="004573ED" w14:paraId="65B737D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7FF11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Označení stavebního úřadu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1FA4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Č.j. rozhodnutí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AF1E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Datum vydání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ECD5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Doba platnosti</w:t>
            </w:r>
          </w:p>
        </w:tc>
      </w:tr>
      <w:tr w:rsidR="00B46194" w:rsidRPr="004573ED" w14:paraId="62CE0D57"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bottom"/>
            <w:hideMark/>
          </w:tcPr>
          <w:p w14:paraId="40E66C1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Závěr zjišťovacího řízení</w:t>
            </w:r>
          </w:p>
        </w:tc>
      </w:tr>
      <w:tr w:rsidR="00B46194" w:rsidRPr="004573ED" w14:paraId="177A300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E2B20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Označení příslušného úřadu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46DD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Č.j.</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6ACE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Datum vydání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39439" w14:textId="77777777" w:rsidR="00B46194" w:rsidRPr="004573ED" w:rsidRDefault="00B46194" w:rsidP="003F14DC">
            <w:pPr>
              <w:rPr>
                <w:rFonts w:ascii="Calibri" w:eastAsia="Times New Roman" w:hAnsi="Calibri"/>
                <w:sz w:val="22"/>
              </w:rPr>
            </w:pPr>
          </w:p>
        </w:tc>
      </w:tr>
    </w:tbl>
    <w:p w14:paraId="4591C799"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i/>
          <w:iCs/>
          <w:sz w:val="22"/>
        </w:rPr>
        <w:t>*) V následujících polích se vyplňují údaje pouze v případě, že se jedná o první ohlášení provozu zařízení. V případě ohlášení změny se vyplňují aktuální údaje pouze u těch položek, u kterých došlo ke změně</w:t>
      </w:r>
      <w:r w:rsidRPr="004573ED">
        <w:rPr>
          <w:rFonts w:ascii="Calibri" w:eastAsia="Times New Roman" w:hAnsi="Calibri"/>
          <w:i/>
          <w:iCs/>
          <w:sz w:val="22"/>
        </w:rPr>
        <w:br/>
        <w:t>**) Uvedou se relevantní kapacity související s provozem.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Vysvětlivky: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Krajský úřad</w:t>
      </w:r>
      <w:r w:rsidRPr="004573ED">
        <w:rPr>
          <w:rFonts w:ascii="Calibri" w:eastAsia="Times New Roman" w:hAnsi="Calibri"/>
          <w:sz w:val="22"/>
        </w:rPr>
        <w:t xml:space="preserve"> - uvede se název příslušného krajského úřadu, který provádí kontrolu a zpracování hlášení.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List 1: Identifikace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Identifikace ohlašovatele</w:t>
      </w:r>
      <w:r w:rsidRPr="004573ED">
        <w:rPr>
          <w:rFonts w:ascii="Calibri" w:eastAsia="Times New Roman" w:hAnsi="Calibri"/>
          <w:sz w:val="22"/>
        </w:rPr>
        <w:t xml:space="preserve"> - zařízení pro nakládání s odpady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IČO</w:t>
      </w:r>
      <w:r w:rsidRPr="004573ED">
        <w:rPr>
          <w:rFonts w:ascii="Calibri" w:eastAsia="Times New Roman" w:hAnsi="Calibri"/>
          <w:sz w:val="22"/>
        </w:rPr>
        <w:t xml:space="preserve"> - uvede se identifikační číslo provozovatele zařízení; pokud je IČO méně než osmimístné, doplní se zleva nuly na celkový počet osm míst.</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Obchodní firma / název / jméno a příjmení</w:t>
      </w:r>
      <w:r w:rsidRPr="004573ED">
        <w:rPr>
          <w:rFonts w:ascii="Calibri" w:eastAsia="Times New Roman" w:hAnsi="Calibri"/>
          <w:sz w:val="22"/>
        </w:rPr>
        <w:t xml:space="preserve"> - uvede se jak je zapsán v obchodním nebo v živnostenském rejstříku.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Ulice, č.p., č.o, obec, PSČ</w:t>
      </w:r>
      <w:r w:rsidRPr="004573ED">
        <w:rPr>
          <w:rFonts w:ascii="Calibri" w:eastAsia="Times New Roman" w:hAnsi="Calibri"/>
          <w:sz w:val="22"/>
        </w:rPr>
        <w:t xml:space="preserve"> - uvedou se adresní údaje sídla nebo odštěpného závodu provozovatele zařízení, jak jsou zapsány v obchodním nebo v živnostenském rejstříku.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IČZÚJ</w:t>
      </w:r>
      <w:r w:rsidRPr="004573ED">
        <w:rPr>
          <w:rFonts w:ascii="Calibri" w:eastAsia="Times New Roman" w:hAnsi="Calibri"/>
          <w:sz w:val="22"/>
        </w:rPr>
        <w:t xml:space="preserve"> - uvede se identifikační číslo základní územní jednotky obce, na jejímž správním území má provozovatel zařízení pro nakládání s odpady sídlo nebo odštěpný závod. Číslo se uvede podle jednotného číselníku obcí ČR vydaného Českým statistickým úřadem.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Vyplnění hlášení a kontaktní údaje</w:t>
      </w:r>
      <w:r w:rsidRPr="004573ED">
        <w:rPr>
          <w:rFonts w:ascii="Calibri" w:eastAsia="Times New Roman" w:hAnsi="Calibri"/>
          <w:sz w:val="22"/>
        </w:rPr>
        <w:t xml:space="preserve"> - uvedou se údaje o vyplnění hlášení a osobě vyplňující hlášení.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lastRenderedPageBreak/>
        <w:t>Datum</w:t>
      </w:r>
      <w:r w:rsidRPr="004573ED">
        <w:rPr>
          <w:rFonts w:ascii="Calibri" w:eastAsia="Times New Roman" w:hAnsi="Calibri"/>
          <w:sz w:val="22"/>
        </w:rPr>
        <w:t xml:space="preserve"> - uvede se datum vyplnění hlášení ve formátu DD.MM.RRRR.</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Jméno a příjmení</w:t>
      </w:r>
      <w:r w:rsidRPr="004573ED">
        <w:rPr>
          <w:rFonts w:ascii="Calibri" w:eastAsia="Times New Roman" w:hAnsi="Calibri"/>
          <w:sz w:val="22"/>
        </w:rPr>
        <w:t xml:space="preserve"> - uvede se jméno a příjmení osoby vyplňující hlášení.</w:t>
      </w:r>
      <w:r w:rsidRPr="004573ED">
        <w:rPr>
          <w:rFonts w:ascii="Calibri" w:eastAsia="Times New Roman" w:hAnsi="Calibri"/>
          <w:sz w:val="22"/>
        </w:rPr>
        <w:br/>
      </w:r>
      <w:r w:rsidRPr="004573ED">
        <w:rPr>
          <w:rFonts w:ascii="Calibri" w:eastAsia="Times New Roman" w:hAnsi="Calibri"/>
          <w:sz w:val="22"/>
        </w:rPr>
        <w:br/>
        <w:t xml:space="preserve">Adresa elektronické pošty, </w:t>
      </w:r>
      <w:r w:rsidRPr="004573ED">
        <w:rPr>
          <w:rFonts w:ascii="Calibri" w:eastAsia="Times New Roman" w:hAnsi="Calibri"/>
          <w:b/>
          <w:bCs/>
          <w:sz w:val="22"/>
        </w:rPr>
        <w:t>telefon</w:t>
      </w:r>
      <w:r w:rsidRPr="004573ED">
        <w:rPr>
          <w:rFonts w:ascii="Calibri" w:eastAsia="Times New Roman" w:hAnsi="Calibri"/>
          <w:sz w:val="22"/>
        </w:rPr>
        <w:t xml:space="preserve"> - uvedou se kontaktní údaje na osobu vyplňující hlášení.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Identifikace zařízení</w:t>
      </w:r>
      <w:r w:rsidRPr="004573ED">
        <w:rPr>
          <w:rFonts w:ascii="Calibri" w:eastAsia="Times New Roman" w:hAnsi="Calibri"/>
          <w:sz w:val="22"/>
        </w:rPr>
        <w:t xml:space="preserve"> - uvede se označením „Ano“, za jaké zařízení pro nakládání s odpady jsou ohlašovány údaje o provozu zařízení.</w:t>
      </w:r>
      <w:r w:rsidRPr="004573ED">
        <w:rPr>
          <w:rFonts w:ascii="Calibri" w:eastAsia="Times New Roman" w:hAnsi="Calibri"/>
          <w:sz w:val="22"/>
        </w:rPr>
        <w:br/>
      </w:r>
      <w:r w:rsidRPr="004573ED">
        <w:rPr>
          <w:rFonts w:ascii="Calibri" w:eastAsia="Times New Roman" w:hAnsi="Calibri"/>
          <w:sz w:val="22"/>
        </w:rPr>
        <w:br/>
        <w:t>Zařízení podpořené z OPŽP - uvede se „Ano“ pokud v době hlášení mělo přidělenu podporu z Operačního programu Životní prostředí.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List 2: Ohlášení údajů o provozu zařízení ke skladování, sběru, úpravě, využití nebo odstranění odpadu</w:t>
      </w:r>
      <w:r w:rsidRPr="004573ED">
        <w:rPr>
          <w:rFonts w:ascii="Calibri" w:eastAsia="Times New Roman" w:hAnsi="Calibri"/>
          <w:sz w:val="22"/>
        </w:rPr>
        <w:br/>
      </w:r>
      <w:r w:rsidRPr="004573ED">
        <w:rPr>
          <w:rFonts w:ascii="Calibri" w:eastAsia="Times New Roman" w:hAnsi="Calibri"/>
          <w:sz w:val="22"/>
        </w:rPr>
        <w:br/>
        <w:t>Vyplňuje se v případě ohlášení údajů o provozu zařízení provozovaném podle povolení podle § 21 odst. 2 zákona nebo integrovaného povolení.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Identifikační číslo zařízení (IČZ)</w:t>
      </w:r>
      <w:r w:rsidRPr="004573ED">
        <w:rPr>
          <w:rFonts w:ascii="Calibri" w:eastAsia="Times New Roman" w:hAnsi="Calibri"/>
          <w:sz w:val="22"/>
        </w:rPr>
        <w:t xml:space="preserve"> - uvede se identifikační číslo zařízení.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Pro zařízení bylo vydáno integrované povolení</w:t>
      </w:r>
      <w:r w:rsidRPr="004573ED">
        <w:rPr>
          <w:rFonts w:ascii="Calibri" w:eastAsia="Times New Roman" w:hAnsi="Calibri"/>
          <w:sz w:val="22"/>
        </w:rPr>
        <w:t xml:space="preserve"> - uvede se „Ano“ pokud bylo pro zařízení pro nakládání s odpady vydáno integrované povolení podle zákona o integrované prevenci, v opačném případě se uvede "Ne".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PID (IPPC kód zařízení)</w:t>
      </w:r>
      <w:r w:rsidRPr="004573ED">
        <w:rPr>
          <w:rFonts w:ascii="Calibri" w:eastAsia="Times New Roman" w:hAnsi="Calibri"/>
          <w:sz w:val="22"/>
        </w:rPr>
        <w:t xml:space="preserve"> - Pokud bylo pro zařízení pro nakládání s odpady vydáno integrované povolení podle zákona o integrované prevenci, uvede se identifikace zařízení v informačním systému integrované prevence Ministerstva životního prostředí - identifikátor zařízení ve formátu 12místného kódu složeného z MZP a čísel.</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Datum zahájení provozu zařízení</w:t>
      </w:r>
      <w:r w:rsidRPr="004573ED">
        <w:rPr>
          <w:rFonts w:ascii="Calibri" w:eastAsia="Times New Roman" w:hAnsi="Calibri"/>
          <w:sz w:val="22"/>
        </w:rPr>
        <w:t xml:space="preserve"> - uvede se den, měsíc a rok zahájení provozu zařízení ve formátu DD.MM.RRRR.</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Datum přerušení provozu (odstávky) zařízení</w:t>
      </w:r>
      <w:r w:rsidRPr="004573ED">
        <w:rPr>
          <w:rFonts w:ascii="Calibri" w:eastAsia="Times New Roman" w:hAnsi="Calibri"/>
          <w:sz w:val="22"/>
        </w:rPr>
        <w:t xml:space="preserve"> - v případě dočasného odstavení se uvede den, měsíc a rok ve formátu DD.MM.RRRR, ke kterému byl provoz zařízení přerušen, například porucha nebo pozastavení činnosti. Ohlašuje se pouze v případě, že přerušení provozu zařízení bude delší než 2 měsíce. U skládky s IČZ pro 2. fázi je datem přerušení provozu den, měsíc a rok ukončení 2. fáze rekultivace a zahájení 3. fáze provozu.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Datum obnovení provozu zařízení</w:t>
      </w:r>
      <w:r w:rsidRPr="004573ED">
        <w:rPr>
          <w:rFonts w:ascii="Calibri" w:eastAsia="Times New Roman" w:hAnsi="Calibri"/>
          <w:sz w:val="22"/>
        </w:rPr>
        <w:t xml:space="preserve"> - v případě obnovení provozu zařízení po přerušení (dočasném odstavení) se uvede den, měsíc a rok obnovení provozu zařízení ve formátu DD.MM.RRRR.</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Datum ukončení provozu zařízení</w:t>
      </w:r>
      <w:r w:rsidRPr="004573ED">
        <w:rPr>
          <w:rFonts w:ascii="Calibri" w:eastAsia="Times New Roman" w:hAnsi="Calibri"/>
          <w:sz w:val="22"/>
        </w:rPr>
        <w:t xml:space="preserve"> - v případě ukončení provozu zařízení se uvede den, měsíc a rok ve formátu DD.MM.RRRR. U skládky s IČZ pro 1. fázi je datem ukončení provozu den, měsíc a rok ukončení provozu 1. fáze skládky, kdy již není možné na skládku přijímat odpady k uložení na skládku. U skládky s IČZ pro 2. fázi je datem ukončení provozu den, měsíc a rok ukončení provozu 3. fáze skládky.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List 3: Ohlášení údajů o provozu zařízení vymezeném v příloze č. 4 k zákonu a o provozu malého zařízení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První ohlášení za účelem získání IČZ</w:t>
      </w:r>
      <w:r w:rsidRPr="004573ED">
        <w:rPr>
          <w:rFonts w:ascii="Calibri" w:eastAsia="Times New Roman" w:hAnsi="Calibri"/>
          <w:sz w:val="22"/>
        </w:rPr>
        <w:t xml:space="preserve"> - pokud se jedná o první ohlášení zařízení pro nakládání s odpady, uvede se „Ano", v opačném případě "Ne".</w:t>
      </w:r>
      <w:r w:rsidRPr="004573ED">
        <w:rPr>
          <w:rFonts w:ascii="Calibri" w:eastAsia="Times New Roman" w:hAnsi="Calibri"/>
          <w:sz w:val="22"/>
        </w:rPr>
        <w:br/>
      </w:r>
      <w:r w:rsidRPr="004573ED">
        <w:rPr>
          <w:rFonts w:ascii="Calibri" w:eastAsia="Times New Roman" w:hAnsi="Calibri"/>
          <w:sz w:val="22"/>
        </w:rPr>
        <w:lastRenderedPageBreak/>
        <w:br/>
      </w:r>
      <w:r w:rsidRPr="004573ED">
        <w:rPr>
          <w:rFonts w:ascii="Calibri" w:eastAsia="Times New Roman" w:hAnsi="Calibri"/>
          <w:b/>
          <w:bCs/>
          <w:sz w:val="22"/>
        </w:rPr>
        <w:t>Identifikační číslo zařízení (IČZ)</w:t>
      </w:r>
      <w:r w:rsidRPr="004573ED">
        <w:rPr>
          <w:rFonts w:ascii="Calibri" w:eastAsia="Times New Roman" w:hAnsi="Calibri"/>
          <w:sz w:val="22"/>
        </w:rPr>
        <w:t xml:space="preserve"> - uvede se identifikační číslo zařízení, pokud již bylo příslušným krajským úřadem přiděleno.</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Mobilní zařízení</w:t>
      </w:r>
      <w:r w:rsidRPr="004573ED">
        <w:rPr>
          <w:rFonts w:ascii="Calibri" w:eastAsia="Times New Roman" w:hAnsi="Calibri"/>
          <w:sz w:val="22"/>
        </w:rPr>
        <w:t xml:space="preserve"> - pokud se jedná o mobilní zařízení, označí se "Ano", v opačném případě "Ne".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Pro zařízení bylo vydáno integrované povolení</w:t>
      </w:r>
      <w:r w:rsidRPr="004573ED">
        <w:rPr>
          <w:rFonts w:ascii="Calibri" w:eastAsia="Times New Roman" w:hAnsi="Calibri"/>
          <w:sz w:val="22"/>
        </w:rPr>
        <w:t xml:space="preserve"> - uvede se „Ano“ pokud bylo pro zařízení pro nakládání s odpady vydáno integrované povolení podle zákona o integrované prevenci, v opačném případě se uvede "Ne".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PID (IPPC kód zařízení)</w:t>
      </w:r>
      <w:r w:rsidRPr="004573ED">
        <w:rPr>
          <w:rFonts w:ascii="Calibri" w:eastAsia="Times New Roman" w:hAnsi="Calibri"/>
          <w:sz w:val="22"/>
        </w:rPr>
        <w:t xml:space="preserve"> - Pokud bylo pro zařízení pro nakládání s odpady vydáno integrované povolení podle zákona o integrované prevenci, uvede se identifikace zařízení v informačním systému integrované prevence Ministerstva životního prostředí - identifikátor zařízení ve formátu 12místného kódu složeného z MZP a čísel.</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Datum zahájení provozu zařízení</w:t>
      </w:r>
      <w:r w:rsidRPr="004573ED">
        <w:rPr>
          <w:rFonts w:ascii="Calibri" w:eastAsia="Times New Roman" w:hAnsi="Calibri"/>
          <w:sz w:val="22"/>
        </w:rPr>
        <w:t xml:space="preserve"> - uvede se den, měsíc a rok zahájení provozu zařízení ve formátu DD.MM.RRRR. Vyplňuje se den, kdy do zařízení byly nebo budou poprvé přijímány odpady.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Datum přerušení provozu (odstávky) zařízení</w:t>
      </w:r>
      <w:r w:rsidRPr="004573ED">
        <w:rPr>
          <w:rFonts w:ascii="Calibri" w:eastAsia="Times New Roman" w:hAnsi="Calibri"/>
          <w:sz w:val="22"/>
        </w:rPr>
        <w:t xml:space="preserve"> - v případě dočasného odstavení se uvede den, měsíc a rok ve formátu DD.MM.RRRR, ke kterému byl provoz zařízení dočasně pozastaven, například porucha nebo pozastavení činnosti. Ohlašuje se pouze v případě, že přerušení provozu zařízení bude delší než 2 měsíce. V případě zařízení na používání upravených kalů na zemědělské půdě se o přerušení nejedná v období, kdy nedochází k používání upravených kalů, protože je v daném období není možné používat s ohledem na podmínky používání upravených kalů stanovené v této vyhlášce.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Datum obnovení provozu zařízení</w:t>
      </w:r>
      <w:r w:rsidRPr="004573ED">
        <w:rPr>
          <w:rFonts w:ascii="Calibri" w:eastAsia="Times New Roman" w:hAnsi="Calibri"/>
          <w:sz w:val="22"/>
        </w:rPr>
        <w:t xml:space="preserve"> - v případě obnovení provozu zařízení po přerušení (dočasném odstavení) se uvede den, měsíc a rok obnovení ve formátu DD.MM.RRRR.</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Datum ukončení provozu</w:t>
      </w:r>
      <w:r w:rsidRPr="004573ED">
        <w:rPr>
          <w:rFonts w:ascii="Calibri" w:eastAsia="Times New Roman" w:hAnsi="Calibri"/>
          <w:sz w:val="22"/>
        </w:rPr>
        <w:t xml:space="preserve"> - v případě ukončení provozu zařízení se uvede den, měsíc a rok ve formátu DD.MM.RRRR.</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Adresa umístění zařízení: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Ulice, č.p., č.o., obec, PSČ</w:t>
      </w:r>
      <w:r w:rsidRPr="004573ED">
        <w:rPr>
          <w:rFonts w:ascii="Calibri" w:eastAsia="Times New Roman" w:hAnsi="Calibri"/>
          <w:sz w:val="22"/>
        </w:rPr>
        <w:t xml:space="preserve"> - uvedou se adresní údaje, kde se nachází stacionární zařízení pro nakládání s odpady. V případě mobilního zařízení se uvedou adresní údaje sídla (odštěpného závodu) provozovatele zařízení.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IČZÚJ</w:t>
      </w:r>
      <w:r w:rsidRPr="004573ED">
        <w:rPr>
          <w:rFonts w:ascii="Calibri" w:eastAsia="Times New Roman" w:hAnsi="Calibri"/>
          <w:sz w:val="22"/>
        </w:rPr>
        <w:t xml:space="preserve"> - uvede se identifikační číslo základní územní jednotky obce odpovídající uvedeným adresním údajům, kde je zařízení umístěno. Číslo se uvádí podle jednotného číselníku obcí ČR vydaného Českým statistickým úřadem.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Zeměpisné souřadnice přibližného středu místa stacionárního zařízení</w:t>
      </w:r>
      <w:r w:rsidRPr="004573ED">
        <w:rPr>
          <w:rFonts w:ascii="Calibri" w:eastAsia="Times New Roman" w:hAnsi="Calibri"/>
          <w:sz w:val="22"/>
        </w:rPr>
        <w:t xml:space="preserve"> - uvede se zeměpisná šířka a délka středu místa ohlašovaného stacionárního zařízení ve formátu DD MM SS.sss, uvedená v souřadnicovém systému WGS 84 (World Geodetic System) používaná běžně přístroji Globálního polohového systému (GPS). Nevyplňuje se v případě mobilních zařízení.</w:t>
      </w:r>
      <w:r w:rsidRPr="004573ED">
        <w:rPr>
          <w:rFonts w:ascii="Calibri" w:eastAsia="Times New Roman" w:hAnsi="Calibri"/>
          <w:sz w:val="22"/>
        </w:rPr>
        <w:br/>
      </w:r>
      <w:r w:rsidRPr="004573ED">
        <w:rPr>
          <w:rFonts w:ascii="Calibri" w:eastAsia="Times New Roman" w:hAnsi="Calibri"/>
          <w:sz w:val="22"/>
        </w:rPr>
        <w:br/>
        <w:t>V případě zařízení č. 5 „Používání upravených kalů na zemědělské půdě (zemědělec)“ se uvedou adresní údaje umístění zařízení a zeměpisné souřadnice přibližného středu místa stacionárního zařízení údaje vztahující se k místu, které slouží k dočasnému uložení kalů podle této vyhlášky. Pokud je takových míst u jedné osoby užívající půdu více, uvede se místo s největší kapacitou. Pokud osoba užívající půdu takové místo nemá, uvedou se údaje vztahující se k provozovně této osoby, která používání upravených kalů převážně zajišťuje.</w:t>
      </w:r>
      <w:r w:rsidRPr="004573ED">
        <w:rPr>
          <w:rFonts w:ascii="Calibri" w:eastAsia="Times New Roman" w:hAnsi="Calibri"/>
          <w:sz w:val="22"/>
        </w:rPr>
        <w:br/>
      </w:r>
      <w:r w:rsidRPr="004573ED">
        <w:rPr>
          <w:rFonts w:ascii="Calibri" w:eastAsia="Times New Roman" w:hAnsi="Calibri"/>
          <w:sz w:val="22"/>
        </w:rPr>
        <w:lastRenderedPageBreak/>
        <w:br/>
        <w:t>V případě zařízení č. 6 „Zasypávání zeminou nebo kamením“ nebo zařízení č. 7 „Využití sedimentů na zemědělském půdním fondu“ se uvede jako adresa umístění zařízení a zeměpisné souřadnice přibližného středu místo zasypávání zeminou nebo ukládání sedimentů. Pokud je takových míst u jedné osoby více, uvede se místo s největší kapacitou.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BAT</w:t>
      </w:r>
      <w:r w:rsidRPr="004573ED">
        <w:rPr>
          <w:rFonts w:ascii="Calibri" w:eastAsia="Times New Roman" w:hAnsi="Calibri"/>
          <w:sz w:val="22"/>
        </w:rPr>
        <w:t xml:space="preserve"> - uvede se „Ano“ v případě že se jedná o nejlepší dostupnou techniku (BAT - Best Available Techniques) definovanou jako nejúčinnější a nej pokročilejší stadium vývoje technologií, činností a způsobů jejich provozování.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Název zařízení</w:t>
      </w:r>
      <w:r w:rsidRPr="004573ED">
        <w:rPr>
          <w:rFonts w:ascii="Calibri" w:eastAsia="Times New Roman" w:hAnsi="Calibri"/>
          <w:sz w:val="22"/>
        </w:rPr>
        <w:t xml:space="preserve"> - uvede se totožně s názvem provozovatele zařízení nebo zažitý název charakterizující druh zařízení.</w:t>
      </w:r>
      <w:r w:rsidRPr="004573ED">
        <w:rPr>
          <w:rFonts w:ascii="Calibri" w:eastAsia="Times New Roman" w:hAnsi="Calibri"/>
          <w:sz w:val="22"/>
        </w:rPr>
        <w:br/>
      </w:r>
      <w:r w:rsidRPr="004573ED">
        <w:rPr>
          <w:rFonts w:ascii="Calibri" w:eastAsia="Times New Roman" w:hAnsi="Calibri"/>
          <w:sz w:val="22"/>
        </w:rPr>
        <w:br/>
        <w:t>V případě zařízení č. 5. „Používání upravených kalů na zemědělské půdě (zemědělec)“ se rozliší, zda jde o „Používání upravených kalů bez jejich dočasného uložení“ nebo „Používání upravených kalů s jejich dočasným uložením“.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Technologie</w:t>
      </w:r>
      <w:r w:rsidRPr="004573ED">
        <w:rPr>
          <w:rFonts w:ascii="Calibri" w:eastAsia="Times New Roman" w:hAnsi="Calibri"/>
          <w:sz w:val="22"/>
        </w:rPr>
        <w:t xml:space="preserve"> - uvede se komerční název technologie, výrobce technologie a stručný popis provozované technologie.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Kapacity</w:t>
      </w:r>
      <w:r w:rsidRPr="004573ED">
        <w:rPr>
          <w:rFonts w:ascii="Calibri" w:eastAsia="Times New Roman" w:hAnsi="Calibri"/>
          <w:sz w:val="22"/>
        </w:rPr>
        <w:t xml:space="preserve"> - uvedou se údaje ke kapacitám zařízení pro nakládání s odpady s přesností na celá čísla.</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Roční projektovaná kapacita zařízení (t/rok)</w:t>
      </w:r>
      <w:r w:rsidRPr="004573ED">
        <w:rPr>
          <w:rFonts w:ascii="Calibri" w:eastAsia="Times New Roman" w:hAnsi="Calibri"/>
          <w:sz w:val="22"/>
        </w:rPr>
        <w:t xml:space="preserve"> - uvede se podle tabulky přílohy č. 3 k zákonu.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Roční projektovaná zpracovatelská kapacita zařízení (t/rok)</w:t>
      </w:r>
      <w:r w:rsidRPr="004573ED">
        <w:rPr>
          <w:rFonts w:ascii="Calibri" w:eastAsia="Times New Roman" w:hAnsi="Calibri"/>
          <w:sz w:val="22"/>
        </w:rPr>
        <w:t xml:space="preserve"> - uvede se podle tabulky přílohy č. 3 k zákonu.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Roční projektovaná zpracovatelská kapacita povolené činnosti (t/rok)</w:t>
      </w:r>
      <w:r w:rsidRPr="004573ED">
        <w:rPr>
          <w:rFonts w:ascii="Calibri" w:eastAsia="Times New Roman" w:hAnsi="Calibri"/>
          <w:sz w:val="22"/>
        </w:rPr>
        <w:t xml:space="preserve"> - uvede se podle tabulky přílohy č. 3 k zákonu.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Projektovaná denní zpracovatelská kapacita (t/den)</w:t>
      </w:r>
      <w:r w:rsidRPr="004573ED">
        <w:rPr>
          <w:rFonts w:ascii="Calibri" w:eastAsia="Times New Roman" w:hAnsi="Calibri"/>
          <w:sz w:val="22"/>
        </w:rPr>
        <w:t xml:space="preserve"> - uvede se podle tabulky přílohy č. 3 k zákonu.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Maximální okamžitá kapacita zařízení (t)</w:t>
      </w:r>
      <w:r w:rsidRPr="004573ED">
        <w:rPr>
          <w:rFonts w:ascii="Calibri" w:eastAsia="Times New Roman" w:hAnsi="Calibri"/>
          <w:sz w:val="22"/>
        </w:rPr>
        <w:t xml:space="preserve"> - uvede se podle tabulky přílohy č. 3 k zákonu.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Maximální okamžitá kapacita zařízení včetně výrobků z odpadu (t)</w:t>
      </w:r>
      <w:r w:rsidRPr="004573ED">
        <w:rPr>
          <w:rFonts w:ascii="Calibri" w:eastAsia="Times New Roman" w:hAnsi="Calibri"/>
          <w:sz w:val="22"/>
        </w:rPr>
        <w:t xml:space="preserve"> - uvede se podle tabulky přílohy č. 3 k zákonu.</w:t>
      </w:r>
      <w:r w:rsidRPr="004573ED">
        <w:rPr>
          <w:rFonts w:ascii="Calibri" w:eastAsia="Times New Roman" w:hAnsi="Calibri"/>
          <w:sz w:val="22"/>
        </w:rPr>
        <w:br/>
      </w:r>
      <w:r w:rsidRPr="004573ED">
        <w:rPr>
          <w:rFonts w:ascii="Calibri" w:eastAsia="Times New Roman" w:hAnsi="Calibri"/>
          <w:sz w:val="22"/>
        </w:rPr>
        <w:br/>
        <w:t>V případě zařízení č. 5 „Používání upravených kalů na zemědělské půdě (zemědělec)“ se položky „Technologie“ a „Kapacity“ nevyplňují.</w:t>
      </w:r>
      <w:r w:rsidRPr="004573ED">
        <w:rPr>
          <w:rFonts w:ascii="Calibri" w:eastAsia="Times New Roman" w:hAnsi="Calibri"/>
          <w:sz w:val="22"/>
        </w:rPr>
        <w:br/>
      </w:r>
      <w:r w:rsidRPr="004573ED">
        <w:rPr>
          <w:rFonts w:ascii="Calibri" w:eastAsia="Times New Roman" w:hAnsi="Calibri"/>
          <w:sz w:val="22"/>
        </w:rPr>
        <w:br/>
        <w:t>V případě zařízení č. 6 „Zasypávání zeminou nebo kamením“ nebo zařízení č. 7 „Využití sedimentů na zemědělském půdním fondu“ se položka „Technologie“ neuvádí.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Odpady přijímané do zařízení</w:t>
      </w:r>
      <w:r w:rsidRPr="004573ED">
        <w:rPr>
          <w:rFonts w:ascii="Calibri" w:eastAsia="Times New Roman" w:hAnsi="Calibri"/>
          <w:sz w:val="22"/>
        </w:rPr>
        <w:t xml:space="preserve"> - uvedou se jednotlivá katalogová čísla odpadů, kategorie a názvy odpadů v souladu s Katalogem odpadů vstupujících do zařízení.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Kódy způsobu nakládání s odpadem</w:t>
      </w:r>
      <w:r w:rsidRPr="004573ED">
        <w:rPr>
          <w:rFonts w:ascii="Calibri" w:eastAsia="Times New Roman" w:hAnsi="Calibri"/>
          <w:sz w:val="22"/>
        </w:rPr>
        <w:t xml:space="preserve"> - uvedou se kódy způsobu využití, odstranění, úpravy a skladování odpadu podle přílohy č. 5 a 6 k zákonu.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Č.j. souhlasu ORP</w:t>
      </w:r>
      <w:r w:rsidRPr="004573ED">
        <w:rPr>
          <w:rFonts w:ascii="Calibri" w:eastAsia="Times New Roman" w:hAnsi="Calibri"/>
          <w:sz w:val="22"/>
        </w:rPr>
        <w:t xml:space="preserve"> - v případě malého zařízení se uvede číslo jednací souhlasu obecního úřadu obce s rozšířenou působností, na základě kterého může být malé zařízení provozováno.</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lastRenderedPageBreak/>
        <w:t>Rozhodnutí stavebního úřadu</w:t>
      </w:r>
      <w:r w:rsidRPr="004573ED">
        <w:rPr>
          <w:rFonts w:ascii="Calibri" w:eastAsia="Times New Roman" w:hAnsi="Calibri"/>
          <w:sz w:val="22"/>
        </w:rPr>
        <w:t xml:space="preserve"> - uvede se rozhodnutí příslušného stavebního úřadu včetně čísla jednacího, na jehož základě je zařízení provozováno. V případě pozemků se jedná o územní rozhodnutí nebo územní souhlas; v případě staveb se jedná o kolaudační rozhodnutí, oznámení o užívání nebo kolaudační souhlas nebo povolení stavby, není-li vyžadována kolaudace podle stavebního zákona</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Závěr zjišťovacího řízení</w:t>
      </w:r>
      <w:r w:rsidRPr="004573ED">
        <w:rPr>
          <w:rFonts w:ascii="Calibri" w:eastAsia="Times New Roman" w:hAnsi="Calibri"/>
          <w:sz w:val="22"/>
        </w:rPr>
        <w:t xml:space="preserve"> - uvede se „Ano“ pokud záměr lze zařadit do některého z bodů přílohy č. 1 k zákonu č. 100/2001 Sb., o posuzování vlivů na životní prostředí, a podléhá tak zjišťovacímu řízení podle tohoto zákona, a uvede se identifikace dokladu, jímž bylo ukončeno zjišťovací řízení podle zákona č. 100/2001 Sb., o posuzování vlivů na životní prostředí, v opačném případě se uvede "Ne".</w:t>
      </w:r>
      <w:r w:rsidRPr="004573ED">
        <w:rPr>
          <w:rFonts w:ascii="Calibri" w:eastAsia="Times New Roman" w:hAnsi="Calibri"/>
          <w:sz w:val="22"/>
        </w:rPr>
        <w:br/>
      </w:r>
    </w:p>
    <w:p w14:paraId="04A31BDE"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16 k vyhlášce č. 273/2021 Sb.</w:t>
      </w:r>
    </w:p>
    <w:p w14:paraId="0070BA9E" w14:textId="77777777" w:rsidR="00B46194" w:rsidRPr="004573ED" w:rsidRDefault="00B46194" w:rsidP="00B46194">
      <w:pPr>
        <w:rPr>
          <w:rFonts w:ascii="Calibri" w:eastAsia="Times New Roman" w:hAnsi="Calibri"/>
          <w:sz w:val="22"/>
        </w:rPr>
      </w:pPr>
    </w:p>
    <w:p w14:paraId="7FB3DDE4"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Hlášení údajů o činnosti obchodníka s odpady, zprostředkovatele nakládání s odpady, dopravce odpadů a údajů o zahájení, ukončení, přerušení nebo obnovení činnosti</w:t>
      </w:r>
    </w:p>
    <w:p w14:paraId="32547143"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Hlášení určeno pro krajský úřad:</w:t>
      </w:r>
      <w:r w:rsidRPr="004573ED">
        <w:rPr>
          <w:rFonts w:ascii="Calibri" w:eastAsia="Times New Roman" w:hAnsi="Calibri"/>
          <w:sz w:val="22"/>
        </w:rPr>
        <w:br/>
        <w:t xml:space="preserve">¨ </w:t>
      </w:r>
      <w:r w:rsidRPr="004573ED">
        <w:rPr>
          <w:rFonts w:ascii="Calibri" w:eastAsia="Times New Roman" w:hAnsi="Calibri"/>
          <w:sz w:val="22"/>
        </w:rPr>
        <w:br/>
      </w:r>
      <w:r w:rsidRPr="004573ED">
        <w:rPr>
          <w:rFonts w:ascii="Calibri" w:eastAsia="Times New Roman" w:hAnsi="Calibri"/>
          <w:b/>
          <w:bCs/>
          <w:sz w:val="22"/>
        </w:rPr>
        <w:t>List 1: Identifikace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03"/>
        <w:gridCol w:w="1352"/>
        <w:gridCol w:w="1356"/>
        <w:gridCol w:w="30"/>
        <w:gridCol w:w="1009"/>
        <w:gridCol w:w="848"/>
        <w:gridCol w:w="2658"/>
      </w:tblGrid>
      <w:tr w:rsidR="00B46194" w:rsidRPr="004573ED" w14:paraId="7F52ED48" w14:textId="77777777" w:rsidTr="003F14DC">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6C89D8E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Identifikace ohlašovatele</w:t>
            </w:r>
            <w:r w:rsidRPr="004573ED">
              <w:rPr>
                <w:rFonts w:ascii="Calibri" w:eastAsia="Times New Roman" w:hAnsi="Calibri"/>
                <w:b/>
                <w:bCs/>
                <w:sz w:val="22"/>
              </w:rPr>
              <w:br/>
              <w:t>Obchodníka / Zprostředkovatele / Dopravce odpadů</w:t>
            </w:r>
          </w:p>
        </w:tc>
      </w:tr>
      <w:tr w:rsidR="00B46194" w:rsidRPr="004573ED" w14:paraId="14E4615A" w14:textId="77777777" w:rsidTr="003F14DC">
        <w:trPr>
          <w:tblCellSpacing w:w="15" w:type="dxa"/>
        </w:trPr>
        <w:tc>
          <w:tcPr>
            <w:tcW w:w="2500" w:type="pct"/>
            <w:gridSpan w:val="4"/>
            <w:tcBorders>
              <w:top w:val="outset" w:sz="6" w:space="0" w:color="auto"/>
              <w:left w:val="outset" w:sz="6" w:space="0" w:color="auto"/>
              <w:bottom w:val="outset" w:sz="6" w:space="0" w:color="auto"/>
              <w:right w:val="outset" w:sz="6" w:space="0" w:color="auto"/>
            </w:tcBorders>
            <w:vAlign w:val="center"/>
            <w:hideMark/>
          </w:tcPr>
          <w:p w14:paraId="2B65DB91"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Obchodník s odpady</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DA51F9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AD75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IČOB</w:t>
            </w:r>
          </w:p>
        </w:tc>
      </w:tr>
      <w:tr w:rsidR="00B46194" w:rsidRPr="004573ED" w14:paraId="6EDDCF7A"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8778261"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Zprostředkovatel nakládání s odpady</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D17E0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210F2D22"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E6D66D8"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Dopravce odpadů</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0F391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560D2F75" w14:textId="77777777" w:rsidTr="003F14DC">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5E43472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w:t>
            </w:r>
          </w:p>
        </w:tc>
      </w:tr>
      <w:tr w:rsidR="00B46194" w:rsidRPr="004573ED" w14:paraId="5386109B" w14:textId="77777777" w:rsidTr="003F14DC">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52E26D4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Obchodní firma / název / jméno a příjmení</w:t>
            </w:r>
          </w:p>
        </w:tc>
      </w:tr>
      <w:tr w:rsidR="00B46194" w:rsidRPr="004573ED" w14:paraId="221D020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37FAC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C706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č.p.</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1A7B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č.o.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5DAFD9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D3EED2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PSČ</w:t>
            </w:r>
          </w:p>
        </w:tc>
      </w:tr>
      <w:tr w:rsidR="00B46194" w:rsidRPr="004573ED" w14:paraId="2539AA61"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DE2BE8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Stát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B4E71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Kód státu</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1215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ZIP</w:t>
            </w:r>
          </w:p>
        </w:tc>
      </w:tr>
      <w:tr w:rsidR="00B46194" w:rsidRPr="004573ED" w14:paraId="2383AFB9" w14:textId="77777777" w:rsidTr="003F14DC">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304A0A8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r>
      <w:tr w:rsidR="00B46194" w:rsidRPr="004573ED" w14:paraId="248CAD37" w14:textId="77777777" w:rsidTr="003F14DC">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0DF9004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Vyplnění hlášení a kontaktní údaje:</w:t>
            </w:r>
          </w:p>
        </w:tc>
      </w:tr>
      <w:tr w:rsidR="00B46194" w:rsidRPr="004573ED" w14:paraId="2F6A73A4" w14:textId="77777777" w:rsidTr="003F14DC">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43DDCF6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Datum</w:t>
            </w:r>
          </w:p>
        </w:tc>
      </w:tr>
      <w:tr w:rsidR="00B46194" w:rsidRPr="004573ED" w14:paraId="7B733191"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1E3308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Jméno</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3C9454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Příjmení</w:t>
            </w:r>
          </w:p>
        </w:tc>
      </w:tr>
      <w:tr w:rsidR="00B46194" w:rsidRPr="004573ED" w14:paraId="2E2678EE"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D418F2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Adresa elektronické pošty</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71D67D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Telefon</w:t>
            </w:r>
          </w:p>
        </w:tc>
      </w:tr>
    </w:tbl>
    <w:p w14:paraId="14FA0EAA"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List 2: Ohlášení údajů o činnosti a údajů o zahájení, ukončení, přerušení nebo obnovení činnosti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B46194" w:rsidRPr="004573ED" w14:paraId="2D7D563B"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8115F2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Hlášení o činnosti a údajů o zahájení, ukončení, přerušení nebo obnovení činnosti</w:t>
            </w:r>
          </w:p>
        </w:tc>
      </w:tr>
      <w:tr w:rsidR="00B46194" w:rsidRPr="004573ED" w14:paraId="46532351" w14:textId="77777777" w:rsidTr="003F14D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3C61EC3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Datum zahájení činnosti</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F4768" w14:textId="77777777" w:rsidR="00B46194" w:rsidRPr="004573ED" w:rsidRDefault="00B46194" w:rsidP="003F14DC">
            <w:pPr>
              <w:rPr>
                <w:rFonts w:ascii="Calibri" w:eastAsia="Times New Roman" w:hAnsi="Calibri"/>
                <w:sz w:val="22"/>
              </w:rPr>
            </w:pPr>
          </w:p>
        </w:tc>
      </w:tr>
      <w:tr w:rsidR="00B46194" w:rsidRPr="004573ED" w14:paraId="7EF129C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7EBFA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Datum přerušení činnosti</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B52B7" w14:textId="77777777" w:rsidR="00B46194" w:rsidRPr="004573ED" w:rsidRDefault="00B46194" w:rsidP="003F14DC">
            <w:pPr>
              <w:rPr>
                <w:rFonts w:ascii="Calibri" w:eastAsia="Times New Roman" w:hAnsi="Calibri"/>
                <w:sz w:val="22"/>
              </w:rPr>
            </w:pPr>
          </w:p>
        </w:tc>
      </w:tr>
      <w:tr w:rsidR="00B46194" w:rsidRPr="004573ED" w14:paraId="5298E1E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DD3F7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Datum obnovení činnosti</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98A3C" w14:textId="77777777" w:rsidR="00B46194" w:rsidRPr="004573ED" w:rsidRDefault="00B46194" w:rsidP="003F14DC">
            <w:pPr>
              <w:rPr>
                <w:rFonts w:ascii="Calibri" w:eastAsia="Times New Roman" w:hAnsi="Calibri"/>
                <w:sz w:val="22"/>
              </w:rPr>
            </w:pPr>
          </w:p>
        </w:tc>
      </w:tr>
      <w:tr w:rsidR="00B46194" w:rsidRPr="004573ED" w14:paraId="460B238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1E7CE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Datum ukončení činnosti</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9C585" w14:textId="77777777" w:rsidR="00B46194" w:rsidRPr="004573ED" w:rsidRDefault="00B46194" w:rsidP="003F14DC">
            <w:pPr>
              <w:rPr>
                <w:rFonts w:ascii="Calibri" w:eastAsia="Times New Roman" w:hAnsi="Calibri"/>
                <w:sz w:val="22"/>
              </w:rPr>
            </w:pPr>
          </w:p>
        </w:tc>
      </w:tr>
    </w:tbl>
    <w:p w14:paraId="345E01CE"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Vysvětlivky: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Hlášení určeno pro krajský úřad</w:t>
      </w:r>
      <w:r w:rsidRPr="004573ED">
        <w:rPr>
          <w:rFonts w:ascii="Calibri" w:eastAsia="Times New Roman" w:hAnsi="Calibri"/>
          <w:sz w:val="22"/>
        </w:rPr>
        <w:t xml:space="preserve"> - uvede se název správního obvodu krajského úřadu, který provádí kontrolu a zpracování hlášení.</w:t>
      </w:r>
      <w:r w:rsidRPr="004573ED">
        <w:rPr>
          <w:rFonts w:ascii="Calibri" w:eastAsia="Times New Roman" w:hAnsi="Calibri"/>
          <w:sz w:val="22"/>
        </w:rPr>
        <w:br/>
      </w:r>
      <w:r w:rsidRPr="004573ED">
        <w:rPr>
          <w:rFonts w:ascii="Calibri" w:eastAsia="Times New Roman" w:hAnsi="Calibri"/>
          <w:sz w:val="22"/>
        </w:rPr>
        <w:lastRenderedPageBreak/>
        <w:br/>
      </w:r>
      <w:r w:rsidRPr="004573ED">
        <w:rPr>
          <w:rFonts w:ascii="Calibri" w:eastAsia="Times New Roman" w:hAnsi="Calibri"/>
          <w:b/>
          <w:bCs/>
          <w:sz w:val="22"/>
        </w:rPr>
        <w:t>List 1: Identifikace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Identifikace ohlašovatele - činnosti (Obchodníka s odpady / Zprostředkovatele nakládání s odpady / Dopravce odpadů)</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Obchodník s odpady / Zprostředkovatel nakládání s odpady / Dopravce odpadů - </w:t>
      </w:r>
      <w:r w:rsidRPr="004573ED">
        <w:rPr>
          <w:rFonts w:ascii="Calibri" w:eastAsia="Times New Roman" w:hAnsi="Calibri"/>
          <w:sz w:val="22"/>
        </w:rPr>
        <w:t>subjekt se identifikuje a označí „Ano“.</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IČO</w:t>
      </w:r>
      <w:r w:rsidRPr="004573ED">
        <w:rPr>
          <w:rFonts w:ascii="Calibri" w:eastAsia="Times New Roman" w:hAnsi="Calibri"/>
          <w:sz w:val="22"/>
        </w:rPr>
        <w:t xml:space="preserve"> - uvede se identifikační číslo obchodníka / zprostředkovatele / dopravce; pokud je IČO méně než osmimístné, doplní se zleva nuly na celkový počet osm míst. Uvede se, bylo-li přiděleno. V případě subjektu se sídlem mimo Českou republiku se uvede identifikátor přidělený Informačním systémem plnění ohlašovacích povinností (ISPOP) při registraci subjektu do systému tzv. ISPOP ID.</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IČOB - </w:t>
      </w:r>
      <w:r w:rsidRPr="004573ED">
        <w:rPr>
          <w:rFonts w:ascii="Calibri" w:eastAsia="Times New Roman" w:hAnsi="Calibri"/>
          <w:sz w:val="22"/>
        </w:rPr>
        <w:t>uvede se identifikační číslo obchodníka s odpady přidělené příslušným krajským úřadem.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Obchodní firma / název / jméno a příjmení - </w:t>
      </w:r>
      <w:r w:rsidRPr="004573ED">
        <w:rPr>
          <w:rFonts w:ascii="Calibri" w:eastAsia="Times New Roman" w:hAnsi="Calibri"/>
          <w:sz w:val="22"/>
        </w:rPr>
        <w:t>uvede se tak, jak je zapsáno v obchodním nebo v živnostenském rejstříku.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Ulice, č.p., č.o, obec, PSČ - </w:t>
      </w:r>
      <w:r w:rsidRPr="004573ED">
        <w:rPr>
          <w:rFonts w:ascii="Calibri" w:eastAsia="Times New Roman" w:hAnsi="Calibri"/>
          <w:sz w:val="22"/>
        </w:rPr>
        <w:t>uvedou se adresní údaje sídla obchodníka / zprostředkovatele / dopravce.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ZIP - </w:t>
      </w:r>
      <w:r w:rsidRPr="004573ED">
        <w:rPr>
          <w:rFonts w:ascii="Calibri" w:eastAsia="Times New Roman" w:hAnsi="Calibri"/>
          <w:sz w:val="22"/>
        </w:rPr>
        <w:t>v případě subjektu se sídlem mimo Českou republiku se uvede zahraniční poštovní směrovací číslo</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IČZÚJ - </w:t>
      </w:r>
      <w:r w:rsidRPr="004573ED">
        <w:rPr>
          <w:rFonts w:ascii="Calibri" w:eastAsia="Times New Roman" w:hAnsi="Calibri"/>
          <w:sz w:val="22"/>
        </w:rPr>
        <w:t>uvede se identifikační číslo základní územní jednotky obce, na jejímž správním území má obchodník / zprostředkovatel / dopravce sídlo. Číslo se uvede podle jednotného číselníku obcí ČR vydaného Českým statistickým úřadem.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Stát </w:t>
      </w:r>
      <w:r w:rsidRPr="004573ED">
        <w:rPr>
          <w:rFonts w:ascii="Calibri" w:eastAsia="Times New Roman" w:hAnsi="Calibri"/>
          <w:sz w:val="22"/>
        </w:rPr>
        <w:t>a kód státu - v případě subjektu se sídlem mimo Českou republiku se uvede kód státu z podle ČSN EN ISO 3166-1 Kódy pro názvy zemí a jejich částí - Část 1: Kódy zemí.</w:t>
      </w:r>
      <w:r w:rsidRPr="004573ED">
        <w:rPr>
          <w:rFonts w:ascii="Calibri" w:eastAsia="Times New Roman" w:hAnsi="Calibri"/>
          <w:sz w:val="22"/>
        </w:rPr>
        <w:br/>
      </w:r>
      <w:r w:rsidRPr="004573ED">
        <w:rPr>
          <w:rFonts w:ascii="Calibri" w:eastAsia="Times New Roman" w:hAnsi="Calibri"/>
          <w:b/>
          <w:bCs/>
          <w:sz w:val="22"/>
        </w:rPr>
        <w:t xml:space="preserve">Vyplnění hlášení a kontaktní údaje - </w:t>
      </w:r>
      <w:r w:rsidRPr="004573ED">
        <w:rPr>
          <w:rFonts w:ascii="Calibri" w:eastAsia="Times New Roman" w:hAnsi="Calibri"/>
          <w:sz w:val="22"/>
        </w:rPr>
        <w:t>uvedou se údaje k vyplnění hlášení a osobě vyplňující hlášení.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Datum - </w:t>
      </w:r>
      <w:r w:rsidRPr="004573ED">
        <w:rPr>
          <w:rFonts w:ascii="Calibri" w:eastAsia="Times New Roman" w:hAnsi="Calibri"/>
          <w:sz w:val="22"/>
        </w:rPr>
        <w:t>uvede se datum vyplnění hlášení ve formátu DD.MM.RRRR.</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Jméno a příjmení - </w:t>
      </w:r>
      <w:r w:rsidRPr="004573ED">
        <w:rPr>
          <w:rFonts w:ascii="Calibri" w:eastAsia="Times New Roman" w:hAnsi="Calibri"/>
          <w:sz w:val="22"/>
        </w:rPr>
        <w:t>uvede se jméno a příjmení osoby vyplňující hlášení.</w:t>
      </w:r>
      <w:r w:rsidRPr="004573ED">
        <w:rPr>
          <w:rFonts w:ascii="Calibri" w:eastAsia="Times New Roman" w:hAnsi="Calibri"/>
          <w:sz w:val="22"/>
        </w:rPr>
        <w:br/>
      </w:r>
      <w:r w:rsidRPr="004573ED">
        <w:rPr>
          <w:rFonts w:ascii="Calibri" w:eastAsia="Times New Roman" w:hAnsi="Calibri"/>
          <w:sz w:val="22"/>
        </w:rPr>
        <w:br/>
        <w:t xml:space="preserve">Adresa elektronické pošty, </w:t>
      </w:r>
      <w:r w:rsidRPr="004573ED">
        <w:rPr>
          <w:rFonts w:ascii="Calibri" w:eastAsia="Times New Roman" w:hAnsi="Calibri"/>
          <w:b/>
          <w:bCs/>
          <w:sz w:val="22"/>
        </w:rPr>
        <w:t xml:space="preserve">telefon - </w:t>
      </w:r>
      <w:r w:rsidRPr="004573ED">
        <w:rPr>
          <w:rFonts w:ascii="Calibri" w:eastAsia="Times New Roman" w:hAnsi="Calibri"/>
          <w:sz w:val="22"/>
        </w:rPr>
        <w:t>uvedou se kontaktní údaje na osobu vyplňující hlášení.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List 2: Ohlášení údajů o činnosti a o zahájení, ukončení, přerušení nebo obnovení činnosti</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Datum zahájení činnosti - </w:t>
      </w:r>
      <w:r w:rsidRPr="004573ED">
        <w:rPr>
          <w:rFonts w:ascii="Calibri" w:eastAsia="Times New Roman" w:hAnsi="Calibri"/>
          <w:sz w:val="22"/>
        </w:rPr>
        <w:t>uvede se den, měsíc a rok zahájení činnosti ve formátu DD.MM.RRRR.</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Datum přerušení činnosti - </w:t>
      </w:r>
      <w:r w:rsidRPr="004573ED">
        <w:rPr>
          <w:rFonts w:ascii="Calibri" w:eastAsia="Times New Roman" w:hAnsi="Calibri"/>
          <w:sz w:val="22"/>
        </w:rPr>
        <w:t>v případě přerušení činnosti se uvede den, měsíc a rok ve formátu DD.MM.RRRR, ke kterému byla činnost dočasně pozastavena. Ohlašuje se pouze v případě, že přerušení činnosti bude delší než 2 měsíce.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Datum obnovení činnosti - </w:t>
      </w:r>
      <w:r w:rsidRPr="004573ED">
        <w:rPr>
          <w:rFonts w:ascii="Calibri" w:eastAsia="Times New Roman" w:hAnsi="Calibri"/>
          <w:sz w:val="22"/>
        </w:rPr>
        <w:t>v případě obnovení činnosti po přerušení resp. dočasném odstavení se uvede den, měsíc a rok ve formátu DD.MM.RRRR.</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Datum ukončení činnosti - </w:t>
      </w:r>
      <w:r w:rsidRPr="004573ED">
        <w:rPr>
          <w:rFonts w:ascii="Calibri" w:eastAsia="Times New Roman" w:hAnsi="Calibri"/>
          <w:sz w:val="22"/>
        </w:rPr>
        <w:t>uvede se den, měsíc a rok ukončení činnosti ve formátu DD.MM.RRRR.</w:t>
      </w:r>
      <w:r w:rsidRPr="004573ED">
        <w:rPr>
          <w:rFonts w:ascii="Calibri" w:eastAsia="Times New Roman" w:hAnsi="Calibri"/>
          <w:sz w:val="22"/>
        </w:rPr>
        <w:br/>
      </w:r>
    </w:p>
    <w:p w14:paraId="15780292"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17 k vyhlášce č. 273/2021 Sb.</w:t>
      </w:r>
    </w:p>
    <w:p w14:paraId="38076080" w14:textId="77777777" w:rsidR="00B46194" w:rsidRPr="004573ED" w:rsidRDefault="00B46194" w:rsidP="00B46194">
      <w:pPr>
        <w:rPr>
          <w:rFonts w:ascii="Calibri" w:eastAsia="Times New Roman" w:hAnsi="Calibri"/>
          <w:sz w:val="22"/>
        </w:rPr>
      </w:pPr>
    </w:p>
    <w:p w14:paraId="0E0DD097"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Hlášení krajského úřadu o vydaných rozhodnutích podle zákona, o ohlášených</w:t>
      </w:r>
      <w:r w:rsidRPr="004573ED">
        <w:rPr>
          <w:rFonts w:ascii="Calibri" w:eastAsia="Times New Roman" w:hAnsi="Calibri"/>
          <w:b/>
          <w:bCs/>
          <w:sz w:val="22"/>
        </w:rPr>
        <w:br/>
        <w:t>údajích o zařízeních, o obchodnících, přidělovaných identifikačních číslech zařízení</w:t>
      </w:r>
      <w:r w:rsidRPr="004573ED">
        <w:rPr>
          <w:rFonts w:ascii="Calibri" w:eastAsia="Times New Roman" w:hAnsi="Calibri"/>
          <w:b/>
          <w:bCs/>
          <w:sz w:val="22"/>
        </w:rPr>
        <w:br/>
        <w:t>a obchodníků a hlášení obecního úřadu obce s rozšířenou působností o vydaných rozhodnutích podle zákona</w:t>
      </w:r>
    </w:p>
    <w:p w14:paraId="4307EC46"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Hlášení obsahuje: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1) identifikaci ohlašovatele:</w:t>
      </w:r>
      <w:r w:rsidRPr="004573ED">
        <w:rPr>
          <w:rFonts w:ascii="Calibri" w:eastAsia="Times New Roman" w:hAnsi="Calibri"/>
          <w:sz w:val="22"/>
        </w:rPr>
        <w:br/>
      </w:r>
      <w:r w:rsidRPr="004573ED">
        <w:rPr>
          <w:rFonts w:ascii="Calibri" w:eastAsia="Times New Roman" w:hAnsi="Calibri"/>
          <w:sz w:val="22"/>
        </w:rPr>
        <w:br/>
        <w:t>a) identifikační číslo krajského úřadu nebo obecního úřadu obce s rozšířenou působností,</w:t>
      </w:r>
      <w:r w:rsidRPr="004573ED">
        <w:rPr>
          <w:rFonts w:ascii="Calibri" w:eastAsia="Times New Roman" w:hAnsi="Calibri"/>
          <w:sz w:val="22"/>
        </w:rPr>
        <w:br/>
      </w:r>
      <w:r w:rsidRPr="004573ED">
        <w:rPr>
          <w:rFonts w:ascii="Calibri" w:eastAsia="Times New Roman" w:hAnsi="Calibri"/>
          <w:sz w:val="22"/>
        </w:rPr>
        <w:br/>
        <w:t>b) název úřadu,</w:t>
      </w:r>
      <w:r w:rsidRPr="004573ED">
        <w:rPr>
          <w:rFonts w:ascii="Calibri" w:eastAsia="Times New Roman" w:hAnsi="Calibri"/>
          <w:sz w:val="22"/>
        </w:rPr>
        <w:br/>
      </w:r>
      <w:r w:rsidRPr="004573ED">
        <w:rPr>
          <w:rFonts w:ascii="Calibri" w:eastAsia="Times New Roman" w:hAnsi="Calibri"/>
          <w:sz w:val="22"/>
        </w:rPr>
        <w:br/>
        <w:t>c) adresu úřadu,</w:t>
      </w:r>
      <w:r w:rsidRPr="004573ED">
        <w:rPr>
          <w:rFonts w:ascii="Calibri" w:eastAsia="Times New Roman" w:hAnsi="Calibri"/>
          <w:sz w:val="22"/>
        </w:rPr>
        <w:br/>
      </w:r>
      <w:r w:rsidRPr="004573ED">
        <w:rPr>
          <w:rFonts w:ascii="Calibri" w:eastAsia="Times New Roman" w:hAnsi="Calibri"/>
          <w:sz w:val="22"/>
        </w:rPr>
        <w:br/>
        <w:t>d) jméno a příjmení osoby zpracovávající hlášení, včetně kontaktních údajů, tedy telefon, adresa elektronické pošty,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2) informaci o vydaných a platných rozhodnutích obsahující:</w:t>
      </w:r>
      <w:r w:rsidRPr="004573ED">
        <w:rPr>
          <w:rFonts w:ascii="Calibri" w:eastAsia="Times New Roman" w:hAnsi="Calibri"/>
          <w:sz w:val="22"/>
        </w:rPr>
        <w:br/>
      </w:r>
      <w:r w:rsidRPr="004573ED">
        <w:rPr>
          <w:rFonts w:ascii="Calibri" w:eastAsia="Times New Roman" w:hAnsi="Calibri"/>
          <w:sz w:val="22"/>
        </w:rPr>
        <w:br/>
        <w:t>a) číslo jednací,</w:t>
      </w:r>
      <w:r w:rsidRPr="004573ED">
        <w:rPr>
          <w:rFonts w:ascii="Calibri" w:eastAsia="Times New Roman" w:hAnsi="Calibri"/>
          <w:sz w:val="22"/>
        </w:rPr>
        <w:br/>
      </w:r>
      <w:r w:rsidRPr="004573ED">
        <w:rPr>
          <w:rFonts w:ascii="Calibri" w:eastAsia="Times New Roman" w:hAnsi="Calibri"/>
          <w:sz w:val="22"/>
        </w:rPr>
        <w:br/>
        <w:t>b) věc, předmět řízení,</w:t>
      </w:r>
      <w:r w:rsidRPr="004573ED">
        <w:rPr>
          <w:rFonts w:ascii="Calibri" w:eastAsia="Times New Roman" w:hAnsi="Calibri"/>
          <w:sz w:val="22"/>
        </w:rPr>
        <w:br/>
      </w:r>
      <w:r w:rsidRPr="004573ED">
        <w:rPr>
          <w:rFonts w:ascii="Calibri" w:eastAsia="Times New Roman" w:hAnsi="Calibri"/>
          <w:sz w:val="22"/>
        </w:rPr>
        <w:br/>
        <w:t>c) datum zahájení řízení, datum vydání rozhodnutí a datum nabytí právní moci,</w:t>
      </w:r>
      <w:r w:rsidRPr="004573ED">
        <w:rPr>
          <w:rFonts w:ascii="Calibri" w:eastAsia="Times New Roman" w:hAnsi="Calibri"/>
          <w:sz w:val="22"/>
        </w:rPr>
        <w:br/>
      </w:r>
      <w:r w:rsidRPr="004573ED">
        <w:rPr>
          <w:rFonts w:ascii="Calibri" w:eastAsia="Times New Roman" w:hAnsi="Calibri"/>
          <w:sz w:val="22"/>
        </w:rPr>
        <w:br/>
        <w:t>d) dobu platnosti, pokud je rozhodnutí vydáno na dobu určitou nebo termín předložení zprávy o revizi,</w:t>
      </w:r>
      <w:r w:rsidRPr="004573ED">
        <w:rPr>
          <w:rFonts w:ascii="Calibri" w:eastAsia="Times New Roman" w:hAnsi="Calibri"/>
          <w:sz w:val="22"/>
        </w:rPr>
        <w:br/>
      </w:r>
      <w:r w:rsidRPr="004573ED">
        <w:rPr>
          <w:rFonts w:ascii="Calibri" w:eastAsia="Times New Roman" w:hAnsi="Calibri"/>
          <w:sz w:val="22"/>
        </w:rPr>
        <w:br/>
        <w:t>e) identifikaci účastníků řízení podle správního řádu podle stavu platného v době vydání rozhodnutí zahrnující: identifikační číslo osoby, identifikační číslo základní územní jednotky, obchodní firmu nebo název, právní formu a sídlo, jde-li o právnickou osobou; jméno, popřípadě jména a příjmení, obchodní firmu a sídlo, jde-li o fyzickou osobou,</w:t>
      </w:r>
      <w:r w:rsidRPr="004573ED">
        <w:rPr>
          <w:rFonts w:ascii="Calibri" w:eastAsia="Times New Roman" w:hAnsi="Calibri"/>
          <w:sz w:val="22"/>
        </w:rPr>
        <w:br/>
      </w:r>
      <w:r w:rsidRPr="004573ED">
        <w:rPr>
          <w:rFonts w:ascii="Calibri" w:eastAsia="Times New Roman" w:hAnsi="Calibri"/>
          <w:sz w:val="22"/>
        </w:rPr>
        <w:br/>
        <w:t>g) označení ustanovení zákona o odpadech nebo zákona o výrobcích s ukončenou životností, podle kterého bylo v řízení rozhodováno, a to podle číselníku, který je součástí přenosového datového standardu ministerstva,</w:t>
      </w:r>
      <w:r w:rsidRPr="004573ED">
        <w:rPr>
          <w:rFonts w:ascii="Calibri" w:eastAsia="Times New Roman" w:hAnsi="Calibri"/>
          <w:sz w:val="22"/>
        </w:rPr>
        <w:br/>
      </w:r>
      <w:r w:rsidRPr="004573ED">
        <w:rPr>
          <w:rFonts w:ascii="Calibri" w:eastAsia="Times New Roman" w:hAnsi="Calibri"/>
          <w:sz w:val="22"/>
        </w:rPr>
        <w:br/>
        <w:t>i) zařízení určené pro nakládání s odpady, ke kterému se řízení vztahuje, IČZ,</w:t>
      </w:r>
      <w:r w:rsidRPr="004573ED">
        <w:rPr>
          <w:rFonts w:ascii="Calibri" w:eastAsia="Times New Roman" w:hAnsi="Calibri"/>
          <w:sz w:val="22"/>
        </w:rPr>
        <w:br/>
      </w:r>
      <w:r w:rsidRPr="004573ED">
        <w:rPr>
          <w:rFonts w:ascii="Calibri" w:eastAsia="Times New Roman" w:hAnsi="Calibri"/>
          <w:sz w:val="22"/>
        </w:rPr>
        <w:br/>
        <w:t>j) případě povolení provozu zařízení rovněž</w:t>
      </w:r>
      <w:r w:rsidRPr="004573ED">
        <w:rPr>
          <w:rFonts w:ascii="Calibri" w:eastAsia="Times New Roman" w:hAnsi="Calibri"/>
          <w:sz w:val="22"/>
        </w:rPr>
        <w:br/>
      </w:r>
      <w:r w:rsidRPr="004573ED">
        <w:rPr>
          <w:rFonts w:ascii="Calibri" w:eastAsia="Times New Roman" w:hAnsi="Calibri"/>
          <w:sz w:val="22"/>
        </w:rPr>
        <w:br/>
        <w:t>1. seznam odpadů, pro které je zařízení určeno, a odpady vystupujících ze zařízení, katalogové číslo odpadu, kategorie odpadu a název odpadu podle Katalogu odpadů, a pokud jsou v zařízení vyráběny výrobky, též popis výrobků vystupujících ze zařízení,</w:t>
      </w:r>
      <w:r w:rsidRPr="004573ED">
        <w:rPr>
          <w:rFonts w:ascii="Calibri" w:eastAsia="Times New Roman" w:hAnsi="Calibri"/>
          <w:sz w:val="22"/>
        </w:rPr>
        <w:br/>
      </w:r>
      <w:r w:rsidRPr="004573ED">
        <w:rPr>
          <w:rFonts w:ascii="Calibri" w:eastAsia="Times New Roman" w:hAnsi="Calibri"/>
          <w:sz w:val="22"/>
        </w:rPr>
        <w:br/>
        <w:t>2. název, typ zařízení, povolené činnosti v zařízení, relevantní kapacity zařízení podle přílohy č. 3 k zákonu,</w:t>
      </w:r>
      <w:r w:rsidRPr="004573ED">
        <w:rPr>
          <w:rFonts w:ascii="Calibri" w:eastAsia="Times New Roman" w:hAnsi="Calibri"/>
          <w:sz w:val="22"/>
        </w:rPr>
        <w:br/>
      </w:r>
      <w:r w:rsidRPr="004573ED">
        <w:rPr>
          <w:rFonts w:ascii="Calibri" w:eastAsia="Times New Roman" w:hAnsi="Calibri"/>
          <w:sz w:val="22"/>
        </w:rPr>
        <w:br/>
        <w:t>k) v případě povolení k obchodování s odpady seznam druhů a kategorie odpadu podle Katalogu odpadů, na které se uděluje povolení k obchodování s odpady,</w:t>
      </w:r>
      <w:r w:rsidRPr="004573ED">
        <w:rPr>
          <w:rFonts w:ascii="Calibri" w:eastAsia="Times New Roman" w:hAnsi="Calibri"/>
          <w:sz w:val="22"/>
        </w:rPr>
        <w:br/>
      </w:r>
      <w:r w:rsidRPr="004573ED">
        <w:rPr>
          <w:rFonts w:ascii="Calibri" w:eastAsia="Times New Roman" w:hAnsi="Calibri"/>
          <w:sz w:val="22"/>
        </w:rPr>
        <w:lastRenderedPageBreak/>
        <w:br/>
        <w:t>3) rozhodnutí podle zákona o odpadech a zákona o výrobcích s ukončenou životností a provozní řád zařízení ve formátu, který je stanoven v přenosovém datovém standardu ministerstva. V odůvodněných případech, zejména z technických důvodů a ekonomických důvodů, je možné upustit od elektronické podoby mapových, obrazových a grafických podkladů, které jsou součástí provozního řádu,</w:t>
      </w:r>
      <w:r w:rsidRPr="004573ED">
        <w:rPr>
          <w:rFonts w:ascii="Calibri" w:eastAsia="Times New Roman" w:hAnsi="Calibri"/>
          <w:sz w:val="22"/>
        </w:rPr>
        <w:br/>
      </w:r>
      <w:r w:rsidRPr="004573ED">
        <w:rPr>
          <w:rFonts w:ascii="Calibri" w:eastAsia="Times New Roman" w:hAnsi="Calibri"/>
          <w:sz w:val="22"/>
        </w:rPr>
        <w:br/>
        <w:t>4) údaje ohlášených zařízení k využití odpadu provozovaných na základě výjimky z povolení podle § 21 odst. 3 zákona, údaje ohlášených malých zařízení provozovaných na základě souhlasu podle § 64 odst. 2 zákona.</w:t>
      </w:r>
      <w:r w:rsidRPr="004573ED">
        <w:rPr>
          <w:rFonts w:ascii="Calibri" w:eastAsia="Times New Roman" w:hAnsi="Calibri"/>
          <w:sz w:val="22"/>
        </w:rPr>
        <w:br/>
      </w:r>
      <w:r w:rsidRPr="004573ED">
        <w:rPr>
          <w:rFonts w:ascii="Calibri" w:eastAsia="Times New Roman" w:hAnsi="Calibri"/>
          <w:sz w:val="22"/>
        </w:rPr>
        <w:br/>
        <w:t>5) identifikační číslo zařízení, identifikační číslo obchodníka, PID u zařízení povolených podle integrovaného povolení podle zákona o integrované prevenci.</w:t>
      </w:r>
      <w:r w:rsidRPr="004573ED">
        <w:rPr>
          <w:rFonts w:ascii="Calibri" w:eastAsia="Times New Roman" w:hAnsi="Calibri"/>
          <w:sz w:val="22"/>
        </w:rPr>
        <w:br/>
      </w:r>
    </w:p>
    <w:p w14:paraId="220014D8"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18 k vyhlášce č. 273/2021 Sb.</w:t>
      </w:r>
    </w:p>
    <w:p w14:paraId="782C6D05" w14:textId="77777777" w:rsidR="00B46194" w:rsidRPr="004573ED" w:rsidRDefault="00B46194" w:rsidP="00B46194">
      <w:pPr>
        <w:rPr>
          <w:rFonts w:ascii="Calibri" w:eastAsia="Times New Roman" w:hAnsi="Calibri"/>
          <w:sz w:val="22"/>
        </w:rPr>
      </w:pPr>
    </w:p>
    <w:p w14:paraId="5B5F4EC1"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Způsob výpočtu plnění cíle obce</w:t>
      </w:r>
    </w:p>
    <w:p w14:paraId="725D185A"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Obec vypočítá podle vzorce a tabulek č. 1 a č. 2 podíl součtu množství odděleně soustředěných recyklovatelných složek komunálního odpadu v rámci obecního systému a těchto recyklovatelných složek komunálního odpadu odděleně soustředěných občany obce mimo systém obce k součtu celkového množství komunálního odpadu vyprodukovaného obcí a převzatého od občanů obce mimo systém obce. Získaný podíl se vynásobí 100 a uvede se v %.</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Vzorec</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i/>
          <w:iCs/>
          <w:sz w:val="22"/>
        </w:rPr>
        <w:t>[(msložka KO1+msložka KOn) z obecního syst.] + [(msložka KO1+msložka KOn) mimo obecní syst.]</w:t>
      </w:r>
      <w:r w:rsidRPr="004573ED">
        <w:rPr>
          <w:rFonts w:ascii="Calibri" w:eastAsia="Times New Roman" w:hAnsi="Calibri"/>
          <w:sz w:val="22"/>
        </w:rPr>
        <w:br/>
        <w:t xml:space="preserve">Cíl = _________________________________________________________________________________________ </w:t>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i/>
          <w:iCs/>
          <w:sz w:val="22"/>
        </w:rPr>
        <w:t>[(m produkce KO z obecního syst.)+ (m KO mimo obecní syst.)]</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w:t>
      </w:r>
      <w:r w:rsidRPr="004573ED">
        <w:rPr>
          <w:rFonts w:ascii="Calibri" w:eastAsia="Times New Roman" w:hAnsi="Calibri"/>
          <w:sz w:val="22"/>
        </w:rPr>
        <w:br/>
      </w:r>
      <w:r w:rsidRPr="004573ED">
        <w:rPr>
          <w:rFonts w:ascii="Calibri" w:eastAsia="Times New Roman" w:hAnsi="Calibri"/>
          <w:sz w:val="22"/>
        </w:rPr>
        <w:br/>
        <w:t>Vysvětlivky: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Cíl</w:t>
      </w:r>
      <w:r w:rsidRPr="004573ED">
        <w:rPr>
          <w:rFonts w:ascii="Calibri" w:eastAsia="Times New Roman" w:hAnsi="Calibri"/>
          <w:sz w:val="22"/>
        </w:rPr>
        <w:t xml:space="preserve"> - podíl odděleně soustředěných recyklovatelných složek komunálního odpadu vyjádřený v %. Výsledek se zaokrouhlí na dvě desetinná místa.</w:t>
      </w:r>
      <w:r w:rsidRPr="004573ED">
        <w:rPr>
          <w:rFonts w:ascii="Calibri" w:eastAsia="Times New Roman" w:hAnsi="Calibri"/>
          <w:sz w:val="22"/>
        </w:rPr>
        <w:br/>
      </w:r>
      <w:r w:rsidRPr="004573ED">
        <w:rPr>
          <w:rFonts w:ascii="Calibri" w:eastAsia="Times New Roman" w:hAnsi="Calibri"/>
          <w:sz w:val="22"/>
        </w:rPr>
        <w:br/>
        <w:t>Čitatel - celková hmotnost odděleně soustředěných recyklovatelných složek komunálního odpadu.</w:t>
      </w:r>
      <w:r w:rsidRPr="004573ED">
        <w:rPr>
          <w:rFonts w:ascii="Calibri" w:eastAsia="Times New Roman" w:hAnsi="Calibri"/>
          <w:sz w:val="22"/>
        </w:rPr>
        <w:br/>
      </w:r>
      <w:r w:rsidRPr="004573ED">
        <w:rPr>
          <w:rFonts w:ascii="Calibri" w:eastAsia="Times New Roman" w:hAnsi="Calibri"/>
          <w:sz w:val="22"/>
        </w:rPr>
        <w:br/>
        <w:t>Jmenovatel - celková hmotnost komunálního odpadu, tj. komunálního odpadu vznikajícího v rámci obecního systému a komunálního odpadu vznikajícího na území obce při činnosti nepodnikajících fyzických osob, který není předán do obecního systému a je nepodnikajícími fyzickými osobami předán mimo tento obecní systém.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(msložka KO1-n) z obecního systému</w:t>
      </w:r>
      <w:r w:rsidRPr="004573ED">
        <w:rPr>
          <w:rFonts w:ascii="Calibri" w:eastAsia="Times New Roman" w:hAnsi="Calibri"/>
          <w:sz w:val="22"/>
        </w:rPr>
        <w:t xml:space="preserve"> - hmotnost odděleně soustředěné recyklovatelné složky komunálního odpadu sebrané v rámci obecního systému.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m produkce KO z obecního systému</w:t>
      </w:r>
      <w:r w:rsidRPr="004573ED">
        <w:rPr>
          <w:rFonts w:ascii="Calibri" w:eastAsia="Times New Roman" w:hAnsi="Calibri"/>
          <w:sz w:val="22"/>
        </w:rPr>
        <w:t xml:space="preserve"> - hmotnost komunálního odpadu vznikajícího v rámci obecního systému.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lastRenderedPageBreak/>
        <w:t>(msložka KO1-n) mimo obecní systém</w:t>
      </w:r>
      <w:r w:rsidRPr="004573ED">
        <w:rPr>
          <w:rFonts w:ascii="Calibri" w:eastAsia="Times New Roman" w:hAnsi="Calibri"/>
          <w:sz w:val="22"/>
        </w:rPr>
        <w:t xml:space="preserve"> - hmotnost odděleně soustředěné recyklovatelné složky komunálního odpadu vznikající na území obce při činnosti nepodnikajících fyzických osob, která není předána do obecního systému a je nepodnikající fyzickou osobou předána mimo tento obecní systém.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m celkem KO</w:t>
      </w:r>
      <w:r w:rsidRPr="004573ED">
        <w:rPr>
          <w:rFonts w:ascii="Calibri" w:eastAsia="Times New Roman" w:hAnsi="Calibri"/>
          <w:sz w:val="22"/>
        </w:rPr>
        <w:t xml:space="preserve"> - hmotnost komunálního odpadu vznikajícího v rámci obecního systému a komunálního odpadu vznikajícího na území obce při činnosti nepodnikajících fyzických osob, které nejsou předány do obecního systému a jsou nepodnikajícími fyzickými osobami předány mimo tento obecní systém.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m KO mimo obecní systém</w:t>
      </w:r>
      <w:r w:rsidRPr="004573ED">
        <w:rPr>
          <w:rFonts w:ascii="Calibri" w:eastAsia="Times New Roman" w:hAnsi="Calibri"/>
          <w:sz w:val="22"/>
        </w:rPr>
        <w:t xml:space="preserve"> - hmotnost komunálního odpadu vznikajícího na území obce při činnosti nepodnikajících fyzických osob, který není předán do obecního systému a je nepodnikajícími fyzickými osobami předán mimo tento obecní systém.</w:t>
      </w:r>
      <w:r w:rsidRPr="004573ED">
        <w:rPr>
          <w:rFonts w:ascii="Calibri" w:eastAsia="Times New Roman" w:hAnsi="Calibri"/>
          <w:sz w:val="22"/>
        </w:rPr>
        <w:br/>
      </w:r>
      <w:r w:rsidRPr="004573ED">
        <w:rPr>
          <w:rFonts w:ascii="Calibri" w:eastAsia="Times New Roman" w:hAnsi="Calibri"/>
          <w:sz w:val="22"/>
        </w:rPr>
        <w:br/>
        <w:t>Seznam odděleně soustřeďovaných recyklovatelných složek komunálního odpadu, které je možné zahrnout do výpočtu čitatele v podílu podle vzorce je stanoven v tabulce č. 1 této přílohy.</w:t>
      </w:r>
      <w:r w:rsidRPr="004573ED">
        <w:rPr>
          <w:rFonts w:ascii="Calibri" w:eastAsia="Times New Roman" w:hAnsi="Calibri"/>
          <w:sz w:val="22"/>
        </w:rPr>
        <w:br/>
      </w:r>
      <w:r w:rsidRPr="004573ED">
        <w:rPr>
          <w:rFonts w:ascii="Calibri" w:eastAsia="Times New Roman" w:hAnsi="Calibri"/>
          <w:sz w:val="22"/>
        </w:rPr>
        <w:br/>
        <w:t>Seznam odpadů představujících komunální odpad zahrnutý do výpočtu jmenovatele v podílu podle vzorce je stanoven v tabulce č. 2.</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1</w:t>
      </w:r>
      <w:r w:rsidRPr="004573ED">
        <w:rPr>
          <w:rFonts w:ascii="Calibri" w:eastAsia="Times New Roman" w:hAnsi="Calibri"/>
          <w:b/>
          <w:bCs/>
          <w:sz w:val="22"/>
        </w:rPr>
        <w:br/>
      </w:r>
      <w:r w:rsidRPr="004573ED">
        <w:rPr>
          <w:rFonts w:ascii="Calibri" w:eastAsia="Times New Roman" w:hAnsi="Calibri"/>
          <w:b/>
          <w:bCs/>
          <w:sz w:val="22"/>
        </w:rPr>
        <w:br/>
        <w:t>Seznam odpadů představujících odděleně soustřeďované recyklovatelné složky komunálního odpadu</w:t>
      </w:r>
      <w:r w:rsidRPr="004573ED">
        <w:rPr>
          <w:rFonts w:ascii="Calibri" w:eastAsia="Times New Roman" w:hAnsi="Calibri"/>
          <w:sz w:val="22"/>
        </w:rPr>
        <w:br/>
      </w:r>
      <w:r w:rsidRPr="004573ED">
        <w:rPr>
          <w:rFonts w:ascii="Calibri" w:eastAsia="Times New Roman" w:hAnsi="Calibri"/>
          <w:sz w:val="22"/>
        </w:rPr>
        <w:br/>
        <w:t>(m složka)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42"/>
        <w:gridCol w:w="6814"/>
      </w:tblGrid>
      <w:tr w:rsidR="00B46194" w:rsidRPr="004573ED" w14:paraId="2BA81D7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7C378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Katalogové číslo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AC8D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Název odpadu</w:t>
            </w:r>
          </w:p>
        </w:tc>
      </w:tr>
      <w:tr w:rsidR="00B46194" w:rsidRPr="004573ED" w14:paraId="700EFAA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7E9ED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084A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Papír a lepenka</w:t>
            </w:r>
          </w:p>
        </w:tc>
      </w:tr>
      <w:tr w:rsidR="00B46194" w:rsidRPr="004573ED" w14:paraId="163D37F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B3953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12FA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Sklo</w:t>
            </w:r>
          </w:p>
        </w:tc>
      </w:tr>
      <w:tr w:rsidR="00B46194" w:rsidRPr="004573ED" w14:paraId="38A2619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98B79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200108</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8639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Biologicky rozložitelný odpad z kuchyní a stravoven</w:t>
            </w:r>
          </w:p>
        </w:tc>
      </w:tr>
      <w:tr w:rsidR="00B46194" w:rsidRPr="004573ED" w14:paraId="6060AD5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87AD3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DB18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Oděvy</w:t>
            </w:r>
          </w:p>
        </w:tc>
      </w:tr>
      <w:tr w:rsidR="00B46194" w:rsidRPr="004573ED" w14:paraId="42FD313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E68A8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DC93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Textilní materiály</w:t>
            </w:r>
          </w:p>
        </w:tc>
      </w:tr>
      <w:tr w:rsidR="00B46194" w:rsidRPr="004573ED" w14:paraId="7DCE12D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5552C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5BA0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Jedlý olej a tuk</w:t>
            </w:r>
          </w:p>
        </w:tc>
      </w:tr>
      <w:tr w:rsidR="00B46194" w:rsidRPr="004573ED" w14:paraId="751E82A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B6288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200138</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CF20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Dřevo</w:t>
            </w:r>
          </w:p>
        </w:tc>
      </w:tr>
      <w:tr w:rsidR="00B46194" w:rsidRPr="004573ED" w14:paraId="69850FC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867D9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200139</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D8DC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Plasty</w:t>
            </w:r>
          </w:p>
        </w:tc>
      </w:tr>
      <w:tr w:rsidR="00B46194" w:rsidRPr="004573ED" w14:paraId="006C88A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BAB17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200140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5EA5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Kovy</w:t>
            </w:r>
          </w:p>
        </w:tc>
      </w:tr>
      <w:tr w:rsidR="00B46194" w:rsidRPr="004573ED" w14:paraId="27C22BE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C2BE6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200201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FC33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Biologicky rozložitelný odpad</w:t>
            </w:r>
          </w:p>
        </w:tc>
      </w:tr>
    </w:tbl>
    <w:p w14:paraId="5F1B9CBA"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Tabulka č. 2</w:t>
      </w:r>
      <w:r w:rsidRPr="004573ED">
        <w:rPr>
          <w:rFonts w:ascii="Calibri" w:eastAsia="Times New Roman" w:hAnsi="Calibri"/>
          <w:b/>
          <w:bCs/>
          <w:sz w:val="22"/>
        </w:rPr>
        <w:br/>
      </w:r>
      <w:r w:rsidRPr="004573ED">
        <w:rPr>
          <w:rFonts w:ascii="Calibri" w:eastAsia="Times New Roman" w:hAnsi="Calibri"/>
          <w:b/>
          <w:bCs/>
          <w:sz w:val="22"/>
        </w:rPr>
        <w:br/>
        <w:t>Seznam odpadů představujících komunální odpad, které se započítají do celkového množství komunálních odpadů</w:t>
      </w:r>
      <w:r w:rsidRPr="004573ED">
        <w:rPr>
          <w:rFonts w:ascii="Calibri" w:eastAsia="Times New Roman" w:hAnsi="Calibri"/>
          <w:sz w:val="22"/>
        </w:rPr>
        <w:br/>
      </w:r>
      <w:r w:rsidRPr="004573ED">
        <w:rPr>
          <w:rFonts w:ascii="Calibri" w:eastAsia="Times New Roman" w:hAnsi="Calibri"/>
          <w:sz w:val="22"/>
        </w:rPr>
        <w:br/>
        <w:t>(m celkem KO)</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4"/>
        <w:gridCol w:w="8012"/>
      </w:tblGrid>
      <w:tr w:rsidR="00B46194" w:rsidRPr="004573ED" w14:paraId="3E6267F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587AE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039B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Papír a lepenka</w:t>
            </w:r>
          </w:p>
        </w:tc>
      </w:tr>
      <w:tr w:rsidR="00B46194" w:rsidRPr="004573ED" w14:paraId="07ADF55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3A28D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DCB5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Sklo</w:t>
            </w:r>
          </w:p>
        </w:tc>
      </w:tr>
      <w:tr w:rsidR="00B46194" w:rsidRPr="004573ED" w14:paraId="64D9C36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AAABD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200108</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EC2F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Biologicky rozložitelný odpad z kuchyní a stravoven</w:t>
            </w:r>
          </w:p>
        </w:tc>
      </w:tr>
      <w:tr w:rsidR="00B46194" w:rsidRPr="004573ED" w14:paraId="6FD9A09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2B6D6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lastRenderedPageBreak/>
              <w:t>200110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056A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Oděvy</w:t>
            </w:r>
          </w:p>
        </w:tc>
      </w:tr>
      <w:tr w:rsidR="00B46194" w:rsidRPr="004573ED" w14:paraId="3FEC03E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F2526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F8D4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Textilní materiály</w:t>
            </w:r>
          </w:p>
        </w:tc>
      </w:tr>
      <w:tr w:rsidR="00B46194" w:rsidRPr="004573ED" w14:paraId="24535DD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5DD13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200113*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F015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Rozpouštědla</w:t>
            </w:r>
          </w:p>
        </w:tc>
      </w:tr>
      <w:tr w:rsidR="00B46194" w:rsidRPr="004573ED" w14:paraId="18F75D5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42F46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200114*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6758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Kyseliny</w:t>
            </w:r>
          </w:p>
        </w:tc>
      </w:tr>
      <w:tr w:rsidR="00B46194" w:rsidRPr="004573ED" w14:paraId="27512FE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C3926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200115*</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4C9D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Zásady</w:t>
            </w:r>
          </w:p>
        </w:tc>
      </w:tr>
      <w:tr w:rsidR="00B46194" w:rsidRPr="004573ED" w14:paraId="3DFF96C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A86E9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85CD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Fotochemikálie</w:t>
            </w:r>
          </w:p>
        </w:tc>
      </w:tr>
      <w:tr w:rsidR="00B46194" w:rsidRPr="004573ED" w14:paraId="4E46F94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4819E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5681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Pesticidy</w:t>
            </w:r>
          </w:p>
        </w:tc>
      </w:tr>
      <w:tr w:rsidR="00B46194" w:rsidRPr="004573ED" w14:paraId="428937C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D6A24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BD36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Jedlý olej a tuk</w:t>
            </w:r>
          </w:p>
        </w:tc>
      </w:tr>
      <w:tr w:rsidR="00B46194" w:rsidRPr="004573ED" w14:paraId="4D0D29A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2DE40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200126*</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28BE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Olej a tuk neuvedený pod číslem 20 01 25</w:t>
            </w:r>
          </w:p>
        </w:tc>
      </w:tr>
      <w:tr w:rsidR="00B46194" w:rsidRPr="004573ED" w14:paraId="53C7F63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04C44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200127*</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A263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Barvy, tiskařské barvy, lepidla a pryskyřice obsahující nebezpečné látky</w:t>
            </w:r>
          </w:p>
        </w:tc>
      </w:tr>
      <w:tr w:rsidR="00B46194" w:rsidRPr="004573ED" w14:paraId="7D69E04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3CD88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200128</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C3A6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Barvy, tiskařské barvy, lepidla a pryskyřice neuvedené pod číslem 20 01 27</w:t>
            </w:r>
          </w:p>
        </w:tc>
      </w:tr>
      <w:tr w:rsidR="00B46194" w:rsidRPr="004573ED" w14:paraId="229D5F7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CCFF3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200129*</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8E17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Detergenty obsahující nebezpečné látky</w:t>
            </w:r>
          </w:p>
        </w:tc>
      </w:tr>
      <w:tr w:rsidR="00B46194" w:rsidRPr="004573ED" w14:paraId="02DA410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63AFD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DCEF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Detergenty neuvedené pod číslem 20 01 29</w:t>
            </w:r>
          </w:p>
        </w:tc>
      </w:tr>
      <w:tr w:rsidR="00B46194" w:rsidRPr="004573ED" w14:paraId="24DD634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FDC58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200131*</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0461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Nepoužitelná cytostatika</w:t>
            </w:r>
          </w:p>
        </w:tc>
      </w:tr>
      <w:tr w:rsidR="00B46194" w:rsidRPr="004573ED" w14:paraId="2B9F91A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361BD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200132*</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6F5C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Jiná nepoužitelná léčiva neuvedená pod číslem 20 01 31</w:t>
            </w:r>
          </w:p>
        </w:tc>
      </w:tr>
      <w:tr w:rsidR="00B46194" w:rsidRPr="004573ED" w14:paraId="002D32D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A2D27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200137*</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1C8B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Dřevo obsahující nebezpečné látky</w:t>
            </w:r>
          </w:p>
        </w:tc>
      </w:tr>
      <w:tr w:rsidR="00B46194" w:rsidRPr="004573ED" w14:paraId="4301264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4950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200138</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64AD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Dřevo</w:t>
            </w:r>
          </w:p>
        </w:tc>
      </w:tr>
      <w:tr w:rsidR="00B46194" w:rsidRPr="004573ED" w14:paraId="36FA12B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25DF9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200139</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F520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Plasty</w:t>
            </w:r>
          </w:p>
        </w:tc>
      </w:tr>
      <w:tr w:rsidR="00B46194" w:rsidRPr="004573ED" w14:paraId="207212E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AD816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200140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919D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Kovy</w:t>
            </w:r>
          </w:p>
        </w:tc>
      </w:tr>
      <w:tr w:rsidR="00B46194" w:rsidRPr="004573ED" w14:paraId="61FC9CD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4BAC5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200141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F549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Odpady z čištění komínů</w:t>
            </w:r>
          </w:p>
        </w:tc>
      </w:tr>
      <w:tr w:rsidR="00B46194" w:rsidRPr="004573ED" w14:paraId="587E1C4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19AD3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200199</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7BB6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Další frakce jinak blíže neurčené</w:t>
            </w:r>
          </w:p>
        </w:tc>
      </w:tr>
      <w:tr w:rsidR="00B46194" w:rsidRPr="004573ED" w14:paraId="6BA311D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0F244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200201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EE3B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Biologicky rozložitelný odpad</w:t>
            </w:r>
          </w:p>
        </w:tc>
      </w:tr>
      <w:tr w:rsidR="00B46194" w:rsidRPr="004573ED" w14:paraId="7F2022A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F0329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200203</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1511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Jiný biologicky nerozložitelný odpad</w:t>
            </w:r>
          </w:p>
        </w:tc>
      </w:tr>
      <w:tr w:rsidR="00B46194" w:rsidRPr="004573ED" w14:paraId="7CD7621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DEA8A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200301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8E0D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Směsný komunální odpad</w:t>
            </w:r>
          </w:p>
        </w:tc>
      </w:tr>
      <w:tr w:rsidR="00B46194" w:rsidRPr="004573ED" w14:paraId="5C437F2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DAE41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200302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D618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 z tržišť</w:t>
            </w:r>
          </w:p>
        </w:tc>
      </w:tr>
      <w:tr w:rsidR="00B46194" w:rsidRPr="004573ED" w14:paraId="1A816BB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714EA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200303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392B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Uliční smetky</w:t>
            </w:r>
          </w:p>
        </w:tc>
      </w:tr>
      <w:tr w:rsidR="00B46194" w:rsidRPr="004573ED" w14:paraId="5E6DBC2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0D825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200307</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E85C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Objemný odpad</w:t>
            </w:r>
          </w:p>
        </w:tc>
      </w:tr>
      <w:tr w:rsidR="00B46194" w:rsidRPr="004573ED" w14:paraId="6E12989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D77D0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200399</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562F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Komunální odpady jinak blíže neurčené</w:t>
            </w:r>
          </w:p>
        </w:tc>
      </w:tr>
    </w:tbl>
    <w:p w14:paraId="5A7594AD" w14:textId="77777777" w:rsidR="00B46194" w:rsidRPr="004573ED" w:rsidRDefault="00B46194" w:rsidP="00B46194">
      <w:pPr>
        <w:rPr>
          <w:rFonts w:ascii="Calibri" w:eastAsia="Times New Roman" w:hAnsi="Calibri"/>
          <w:sz w:val="22"/>
        </w:rPr>
      </w:pPr>
    </w:p>
    <w:p w14:paraId="6BD5A25D"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19 k vyhlášce č. 273/2021 Sb.</w:t>
      </w:r>
    </w:p>
    <w:p w14:paraId="7DC2AABD" w14:textId="77777777" w:rsidR="00B46194" w:rsidRPr="004573ED" w:rsidRDefault="00B46194" w:rsidP="00B46194">
      <w:pPr>
        <w:rPr>
          <w:rFonts w:ascii="Calibri" w:eastAsia="Times New Roman" w:hAnsi="Calibri"/>
          <w:sz w:val="22"/>
        </w:rPr>
      </w:pPr>
    </w:p>
    <w:p w14:paraId="301D16A9"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Formulář pro oznámení o komunálních odpadech převzatých zařízením od fyzických</w:t>
      </w:r>
      <w:r w:rsidRPr="004573ED">
        <w:rPr>
          <w:rFonts w:ascii="Calibri" w:eastAsia="Times New Roman" w:hAnsi="Calibri"/>
          <w:b/>
          <w:bCs/>
          <w:sz w:val="22"/>
        </w:rPr>
        <w:br/>
        <w:t>osob obci, na jejímž území odpad vznikl</w:t>
      </w:r>
    </w:p>
    <w:p w14:paraId="66FB30ED"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43"/>
        <w:gridCol w:w="611"/>
        <w:gridCol w:w="611"/>
        <w:gridCol w:w="3491"/>
      </w:tblGrid>
      <w:tr w:rsidR="00B46194" w:rsidRPr="004573ED" w14:paraId="4AA03AAC"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D90E4A4"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Oznámení o komunálních odpadech převzatých zařízením od fyzických osob obci, na jejímž území odpad vznikl</w:t>
            </w:r>
          </w:p>
        </w:tc>
      </w:tr>
      <w:tr w:rsidR="00B46194" w:rsidRPr="004573ED" w14:paraId="5F07AEB9"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FF7C32E"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Určeno obci, na jejímž území odpad vznikl</w:t>
            </w:r>
          </w:p>
        </w:tc>
      </w:tr>
      <w:tr w:rsidR="00B46194" w:rsidRPr="004573ED" w14:paraId="3FCFFD60"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4C6E88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Identifikační číslo osoby (obce) (IČO)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D2ECB7" w14:textId="77777777" w:rsidR="00B46194" w:rsidRPr="004573ED" w:rsidRDefault="00B46194" w:rsidP="003F14DC">
            <w:pPr>
              <w:rPr>
                <w:rFonts w:ascii="Calibri" w:eastAsia="Times New Roman" w:hAnsi="Calibri"/>
                <w:sz w:val="22"/>
              </w:rPr>
            </w:pPr>
          </w:p>
        </w:tc>
      </w:tr>
      <w:tr w:rsidR="00B46194" w:rsidRPr="004573ED" w14:paraId="7EF6A9D1"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9381E0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E39C78" w14:textId="77777777" w:rsidR="00B46194" w:rsidRPr="004573ED" w:rsidRDefault="00B46194" w:rsidP="003F14DC">
            <w:pPr>
              <w:rPr>
                <w:rFonts w:ascii="Calibri" w:eastAsia="Times New Roman" w:hAnsi="Calibri"/>
                <w:sz w:val="22"/>
              </w:rPr>
            </w:pPr>
          </w:p>
        </w:tc>
      </w:tr>
      <w:tr w:rsidR="00B46194" w:rsidRPr="004573ED" w14:paraId="3A4937EE"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7DDAB4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IČZUJ obce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01132B" w14:textId="77777777" w:rsidR="00B46194" w:rsidRPr="004573ED" w:rsidRDefault="00B46194" w:rsidP="003F14DC">
            <w:pPr>
              <w:rPr>
                <w:rFonts w:ascii="Calibri" w:eastAsia="Times New Roman" w:hAnsi="Calibri"/>
                <w:sz w:val="22"/>
              </w:rPr>
            </w:pPr>
          </w:p>
        </w:tc>
      </w:tr>
      <w:tr w:rsidR="00B46194" w:rsidRPr="004573ED" w14:paraId="09AC7B8B"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5F3811A"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lastRenderedPageBreak/>
              <w:t>Identifikace zařízení</w:t>
            </w:r>
          </w:p>
        </w:tc>
      </w:tr>
      <w:tr w:rsidR="00B46194" w:rsidRPr="004573ED" w14:paraId="7B8B686A"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90C46B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Název zařízení</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70164F9" w14:textId="77777777" w:rsidR="00B46194" w:rsidRPr="004573ED" w:rsidRDefault="00B46194" w:rsidP="003F14DC">
            <w:pPr>
              <w:rPr>
                <w:rFonts w:ascii="Calibri" w:eastAsia="Times New Roman" w:hAnsi="Calibri"/>
                <w:sz w:val="22"/>
              </w:rPr>
            </w:pPr>
          </w:p>
        </w:tc>
      </w:tr>
      <w:tr w:rsidR="00B46194" w:rsidRPr="004573ED" w14:paraId="2030579F"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E31A10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Identifikační číslo osoby (IČO)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0FC0A9F" w14:textId="77777777" w:rsidR="00B46194" w:rsidRPr="004573ED" w:rsidRDefault="00B46194" w:rsidP="003F14DC">
            <w:pPr>
              <w:rPr>
                <w:rFonts w:ascii="Calibri" w:eastAsia="Times New Roman" w:hAnsi="Calibri"/>
                <w:sz w:val="22"/>
              </w:rPr>
            </w:pPr>
          </w:p>
        </w:tc>
      </w:tr>
      <w:tr w:rsidR="00B46194" w:rsidRPr="004573ED" w14:paraId="6A229F4D"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99E2AC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Identifikační číslo zařízení (IČZ)</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3DC0117" w14:textId="77777777" w:rsidR="00B46194" w:rsidRPr="004573ED" w:rsidRDefault="00B46194" w:rsidP="003F14DC">
            <w:pPr>
              <w:rPr>
                <w:rFonts w:ascii="Calibri" w:eastAsia="Times New Roman" w:hAnsi="Calibri"/>
                <w:sz w:val="22"/>
              </w:rPr>
            </w:pPr>
          </w:p>
        </w:tc>
      </w:tr>
      <w:tr w:rsidR="00B46194" w:rsidRPr="004573ED" w14:paraId="15E63ED0"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D4645E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 č.p. / č.o.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BF4B591" w14:textId="77777777" w:rsidR="00B46194" w:rsidRPr="004573ED" w:rsidRDefault="00B46194" w:rsidP="003F14DC">
            <w:pPr>
              <w:rPr>
                <w:rFonts w:ascii="Calibri" w:eastAsia="Times New Roman" w:hAnsi="Calibri"/>
                <w:sz w:val="22"/>
              </w:rPr>
            </w:pPr>
          </w:p>
        </w:tc>
      </w:tr>
      <w:tr w:rsidR="00B46194" w:rsidRPr="004573ED" w14:paraId="7AF519BD"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0481D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0F4D0A4" w14:textId="77777777" w:rsidR="00B46194" w:rsidRPr="004573ED" w:rsidRDefault="00B46194" w:rsidP="003F14DC">
            <w:pPr>
              <w:rPr>
                <w:rFonts w:ascii="Calibri" w:eastAsia="Times New Roman" w:hAnsi="Calibri"/>
                <w:sz w:val="22"/>
              </w:rPr>
            </w:pPr>
          </w:p>
        </w:tc>
      </w:tr>
      <w:tr w:rsidR="00B46194" w:rsidRPr="004573ED" w14:paraId="3D17BF81"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7E952BC"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Převzaté komunální odpady od fyzických osob:</w:t>
            </w:r>
          </w:p>
        </w:tc>
      </w:tr>
      <w:tr w:rsidR="00B46194" w:rsidRPr="004573ED" w14:paraId="76EB1744"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1A7D19"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Druh odpadu: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DFBA1" w14:textId="77777777" w:rsidR="00B46194" w:rsidRPr="004573ED" w:rsidRDefault="00B46194" w:rsidP="003F14DC">
            <w:pPr>
              <w:rPr>
                <w:rFonts w:ascii="Calibri" w:eastAsia="Times New Roman" w:hAnsi="Calibri"/>
                <w:sz w:val="22"/>
              </w:rPr>
            </w:pPr>
          </w:p>
        </w:tc>
      </w:tr>
      <w:tr w:rsidR="00B46194" w:rsidRPr="004573ED" w14:paraId="394D823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E88C5B"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Katalogové číslo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B5D5440"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Název odpadu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6093F"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Množství odpadu (t)</w:t>
            </w:r>
          </w:p>
        </w:tc>
      </w:tr>
      <w:tr w:rsidR="00B46194" w:rsidRPr="004573ED" w14:paraId="38A5ED1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8A3B85"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B1A4397"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9FF5CF" w14:textId="77777777" w:rsidR="00B46194" w:rsidRPr="004573ED" w:rsidRDefault="00B46194" w:rsidP="003F14DC">
            <w:pPr>
              <w:rPr>
                <w:rFonts w:ascii="Calibri" w:eastAsia="Times New Roman" w:hAnsi="Calibri"/>
                <w:sz w:val="22"/>
                <w:szCs w:val="20"/>
              </w:rPr>
            </w:pPr>
          </w:p>
        </w:tc>
      </w:tr>
      <w:tr w:rsidR="00B46194" w:rsidRPr="004573ED" w14:paraId="14769F1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84DACD"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3CACFB4"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8EEF13" w14:textId="77777777" w:rsidR="00B46194" w:rsidRPr="004573ED" w:rsidRDefault="00B46194" w:rsidP="003F14DC">
            <w:pPr>
              <w:rPr>
                <w:rFonts w:ascii="Calibri" w:eastAsia="Times New Roman" w:hAnsi="Calibri"/>
                <w:sz w:val="22"/>
                <w:szCs w:val="20"/>
              </w:rPr>
            </w:pPr>
          </w:p>
        </w:tc>
      </w:tr>
      <w:tr w:rsidR="00B46194" w:rsidRPr="004573ED" w14:paraId="2C034BB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C12FFC"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5AA418"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562CD8" w14:textId="77777777" w:rsidR="00B46194" w:rsidRPr="004573ED" w:rsidRDefault="00B46194" w:rsidP="003F14DC">
            <w:pPr>
              <w:rPr>
                <w:rFonts w:ascii="Calibri" w:eastAsia="Times New Roman" w:hAnsi="Calibri"/>
                <w:sz w:val="22"/>
                <w:szCs w:val="20"/>
              </w:rPr>
            </w:pPr>
          </w:p>
        </w:tc>
      </w:tr>
      <w:tr w:rsidR="00B46194" w:rsidRPr="004573ED" w14:paraId="0664475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7B6406"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9B8FFCA"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939B869" w14:textId="77777777" w:rsidR="00B46194" w:rsidRPr="004573ED" w:rsidRDefault="00B46194" w:rsidP="003F14DC">
            <w:pPr>
              <w:rPr>
                <w:rFonts w:ascii="Calibri" w:eastAsia="Times New Roman" w:hAnsi="Calibri"/>
                <w:sz w:val="22"/>
                <w:szCs w:val="20"/>
              </w:rPr>
            </w:pPr>
          </w:p>
        </w:tc>
      </w:tr>
      <w:tr w:rsidR="00B46194" w:rsidRPr="004573ED" w14:paraId="41E0630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10F0F3"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4F88427"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F298E5" w14:textId="77777777" w:rsidR="00B46194" w:rsidRPr="004573ED" w:rsidRDefault="00B46194" w:rsidP="003F14DC">
            <w:pPr>
              <w:rPr>
                <w:rFonts w:ascii="Calibri" w:eastAsia="Times New Roman" w:hAnsi="Calibri"/>
                <w:sz w:val="22"/>
                <w:szCs w:val="20"/>
              </w:rPr>
            </w:pPr>
          </w:p>
        </w:tc>
      </w:tr>
      <w:tr w:rsidR="00B46194" w:rsidRPr="004573ED" w14:paraId="555D603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43FB94"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3173628"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C856AC1" w14:textId="77777777" w:rsidR="00B46194" w:rsidRPr="004573ED" w:rsidRDefault="00B46194" w:rsidP="003F14DC">
            <w:pPr>
              <w:rPr>
                <w:rFonts w:ascii="Calibri" w:eastAsia="Times New Roman" w:hAnsi="Calibri"/>
                <w:sz w:val="22"/>
                <w:szCs w:val="20"/>
              </w:rPr>
            </w:pPr>
          </w:p>
        </w:tc>
      </w:tr>
      <w:tr w:rsidR="00B46194" w:rsidRPr="004573ED" w14:paraId="18D1DC6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41837C"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5E13E6"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2E2F1A" w14:textId="77777777" w:rsidR="00B46194" w:rsidRPr="004573ED" w:rsidRDefault="00B46194" w:rsidP="003F14DC">
            <w:pPr>
              <w:rPr>
                <w:rFonts w:ascii="Calibri" w:eastAsia="Times New Roman" w:hAnsi="Calibri"/>
                <w:sz w:val="22"/>
                <w:szCs w:val="20"/>
              </w:rPr>
            </w:pPr>
          </w:p>
        </w:tc>
      </w:tr>
      <w:tr w:rsidR="00B46194" w:rsidRPr="004573ED" w14:paraId="13ADEE1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011ABB"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36B646E"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F8AA66" w14:textId="77777777" w:rsidR="00B46194" w:rsidRPr="004573ED" w:rsidRDefault="00B46194" w:rsidP="003F14DC">
            <w:pPr>
              <w:rPr>
                <w:rFonts w:ascii="Calibri" w:eastAsia="Times New Roman" w:hAnsi="Calibri"/>
                <w:sz w:val="22"/>
                <w:szCs w:val="20"/>
              </w:rPr>
            </w:pPr>
          </w:p>
        </w:tc>
      </w:tr>
      <w:tr w:rsidR="00B46194" w:rsidRPr="004573ED" w14:paraId="5ECBCB0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9486F6"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0A3639"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CF2504" w14:textId="77777777" w:rsidR="00B46194" w:rsidRPr="004573ED" w:rsidRDefault="00B46194" w:rsidP="003F14DC">
            <w:pPr>
              <w:rPr>
                <w:rFonts w:ascii="Calibri" w:eastAsia="Times New Roman" w:hAnsi="Calibri"/>
                <w:sz w:val="22"/>
                <w:szCs w:val="20"/>
              </w:rPr>
            </w:pPr>
          </w:p>
        </w:tc>
      </w:tr>
      <w:tr w:rsidR="00B46194" w:rsidRPr="004573ED" w14:paraId="6BB9C59B"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B392E80"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Oznámení vyplnil:</w:t>
            </w:r>
          </w:p>
        </w:tc>
      </w:tr>
      <w:tr w:rsidR="00B46194" w:rsidRPr="004573ED" w14:paraId="43242ED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DEB4B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Datum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C859A8" w14:textId="77777777" w:rsidR="00B46194" w:rsidRPr="004573ED" w:rsidRDefault="00B46194" w:rsidP="003F14DC">
            <w:pPr>
              <w:rPr>
                <w:rFonts w:ascii="Calibri" w:eastAsia="Times New Roman" w:hAnsi="Calibri"/>
                <w:sz w:val="22"/>
              </w:rPr>
            </w:pPr>
          </w:p>
        </w:tc>
      </w:tr>
      <w:tr w:rsidR="00B46194" w:rsidRPr="004573ED" w14:paraId="7C4DF51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5B96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Jméno a příjmení</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46B9AC" w14:textId="77777777" w:rsidR="00B46194" w:rsidRPr="004573ED" w:rsidRDefault="00B46194" w:rsidP="003F14DC">
            <w:pPr>
              <w:rPr>
                <w:rFonts w:ascii="Calibri" w:eastAsia="Times New Roman" w:hAnsi="Calibri"/>
                <w:sz w:val="22"/>
              </w:rPr>
            </w:pPr>
          </w:p>
        </w:tc>
      </w:tr>
      <w:tr w:rsidR="00B46194" w:rsidRPr="004573ED" w14:paraId="402ED3F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C06BF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Telefon</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FBB3D5" w14:textId="77777777" w:rsidR="00B46194" w:rsidRPr="004573ED" w:rsidRDefault="00B46194" w:rsidP="003F14DC">
            <w:pPr>
              <w:rPr>
                <w:rFonts w:ascii="Calibri" w:eastAsia="Times New Roman" w:hAnsi="Calibri"/>
                <w:sz w:val="22"/>
              </w:rPr>
            </w:pPr>
          </w:p>
        </w:tc>
      </w:tr>
      <w:tr w:rsidR="00B46194" w:rsidRPr="004573ED" w14:paraId="6C7F3D9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8564B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Adresa elektronické pošty</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74D795" w14:textId="77777777" w:rsidR="00B46194" w:rsidRPr="004573ED" w:rsidRDefault="00B46194" w:rsidP="003F14DC">
            <w:pPr>
              <w:rPr>
                <w:rFonts w:ascii="Calibri" w:eastAsia="Times New Roman" w:hAnsi="Calibri"/>
                <w:sz w:val="22"/>
              </w:rPr>
            </w:pPr>
          </w:p>
        </w:tc>
      </w:tr>
    </w:tbl>
    <w:p w14:paraId="686A376C"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Vysvětlivky: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Určeno obci, na jejímž území odpad vznikl - </w:t>
      </w:r>
      <w:r w:rsidRPr="004573ED">
        <w:rPr>
          <w:rFonts w:ascii="Calibri" w:eastAsia="Times New Roman" w:hAnsi="Calibri"/>
          <w:sz w:val="22"/>
        </w:rPr>
        <w:t>provozovatel zařízení identifikuje obec, pro kterou je oznámení určeno.</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IČO - </w:t>
      </w:r>
      <w:r w:rsidRPr="004573ED">
        <w:rPr>
          <w:rFonts w:ascii="Calibri" w:eastAsia="Times New Roman" w:hAnsi="Calibri"/>
          <w:sz w:val="22"/>
        </w:rPr>
        <w:t>uvede se identifikační číslo osoby (obce).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Obec - </w:t>
      </w:r>
      <w:r w:rsidRPr="004573ED">
        <w:rPr>
          <w:rFonts w:ascii="Calibri" w:eastAsia="Times New Roman" w:hAnsi="Calibri"/>
          <w:sz w:val="22"/>
        </w:rPr>
        <w:t>uvede se název obce.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IČZUJ obce - </w:t>
      </w:r>
      <w:r w:rsidRPr="004573ED">
        <w:rPr>
          <w:rFonts w:ascii="Calibri" w:eastAsia="Times New Roman" w:hAnsi="Calibri"/>
          <w:sz w:val="22"/>
        </w:rPr>
        <w:t>uvede se IČZÚJ obce, kde byl odpad vyprodukován, když to nelze zjistit, pak se uvede IČZÚJ obce, na jejímž území se nachází zařízení ke sběru odpadů. Číslo se uvádí podle jednotného číselníku obcí ČR vydaného Českým statistickým úřadem.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Identifikace zařízení - </w:t>
      </w:r>
      <w:r w:rsidRPr="004573ED">
        <w:rPr>
          <w:rFonts w:ascii="Calibri" w:eastAsia="Times New Roman" w:hAnsi="Calibri"/>
          <w:sz w:val="22"/>
        </w:rPr>
        <w:t>provozovatel zařízení ke sběru odpadů identifikuje své zařízení.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Název zařízení - </w:t>
      </w:r>
      <w:r w:rsidRPr="004573ED">
        <w:rPr>
          <w:rFonts w:ascii="Calibri" w:eastAsia="Times New Roman" w:hAnsi="Calibri"/>
          <w:sz w:val="22"/>
        </w:rPr>
        <w:t>uvede se název nebo zařízení pro nakládání s odpady, jak je zapsán v obchodním rejstříku nebo v živnostenském listu.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IČO - </w:t>
      </w:r>
      <w:r w:rsidRPr="004573ED">
        <w:rPr>
          <w:rFonts w:ascii="Calibri" w:eastAsia="Times New Roman" w:hAnsi="Calibri"/>
          <w:sz w:val="22"/>
        </w:rPr>
        <w:t>uvede se identifikační číslo provozovatele zařízení ke sběru odpadů; pokud je IČO méně než osmimístné, doplní se zleva nuly na celkový počet osm míst.</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IČZ - </w:t>
      </w:r>
      <w:r w:rsidRPr="004573ED">
        <w:rPr>
          <w:rFonts w:ascii="Calibri" w:eastAsia="Times New Roman" w:hAnsi="Calibri"/>
          <w:sz w:val="22"/>
        </w:rPr>
        <w:t>uvede se identifikační číslo zařízení ke sběru odpadů přidělené krajským úřadem.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Ulice, č.p., č.o, obec, PSČ - </w:t>
      </w:r>
      <w:r w:rsidRPr="004573ED">
        <w:rPr>
          <w:rFonts w:ascii="Calibri" w:eastAsia="Times New Roman" w:hAnsi="Calibri"/>
          <w:sz w:val="22"/>
        </w:rPr>
        <w:t>uvedou se adresní údaje, kde se nachází stacionární zařízení ke sběru odpadů. V případě mobilního zařízení ke sběru odpadů se uvedou adresní údaje sídla (odštěpného závodu) provozovatele zařízení.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Převzaté komunální odpady od fyzických osob - </w:t>
      </w:r>
      <w:r w:rsidRPr="004573ED">
        <w:rPr>
          <w:rFonts w:ascii="Calibri" w:eastAsia="Times New Roman" w:hAnsi="Calibri"/>
          <w:sz w:val="22"/>
        </w:rPr>
        <w:t xml:space="preserve">uvedou se převzaté komunální odpady od fyzických </w:t>
      </w:r>
      <w:r w:rsidRPr="004573ED">
        <w:rPr>
          <w:rFonts w:ascii="Calibri" w:eastAsia="Times New Roman" w:hAnsi="Calibri"/>
          <w:sz w:val="22"/>
        </w:rPr>
        <w:lastRenderedPageBreak/>
        <w:t>osob. Uvede se druh případně poddruh a souhrnné množství převzatého komunálního odpadu za předchozí kalendářní rok. Uvede se katalogové číslo a název komunálního odpadu v souladu s katalogem odpadů a hmotnost v tunách pro každý druh případně poddruh odpadu na samostatný řádek.</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Oznámení vyplnil - </w:t>
      </w:r>
      <w:r w:rsidRPr="004573ED">
        <w:rPr>
          <w:rFonts w:ascii="Calibri" w:eastAsia="Times New Roman" w:hAnsi="Calibri"/>
          <w:sz w:val="22"/>
        </w:rPr>
        <w:t>uvedou se jméno, příjmení a kontaktní údaje osoby vyplňující oznámení.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Datum - </w:t>
      </w:r>
      <w:r w:rsidRPr="004573ED">
        <w:rPr>
          <w:rFonts w:ascii="Calibri" w:eastAsia="Times New Roman" w:hAnsi="Calibri"/>
          <w:sz w:val="22"/>
        </w:rPr>
        <w:t>uvede se datum vyhotovení oznámení ve formátu DD.MM.RRRR.</w:t>
      </w:r>
      <w:r w:rsidRPr="004573ED">
        <w:rPr>
          <w:rFonts w:ascii="Calibri" w:eastAsia="Times New Roman" w:hAnsi="Calibri"/>
          <w:sz w:val="22"/>
        </w:rPr>
        <w:br/>
      </w:r>
    </w:p>
    <w:p w14:paraId="4DDD105C"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20 k vyhlášce č. 273/2021 Sb.</w:t>
      </w:r>
    </w:p>
    <w:p w14:paraId="34C9895E" w14:textId="77777777" w:rsidR="00B46194" w:rsidRPr="004573ED" w:rsidRDefault="00B46194" w:rsidP="00B46194">
      <w:pPr>
        <w:rPr>
          <w:rFonts w:ascii="Calibri" w:eastAsia="Times New Roman" w:hAnsi="Calibri"/>
          <w:sz w:val="22"/>
        </w:rPr>
      </w:pPr>
    </w:p>
    <w:p w14:paraId="32A79CDD"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Označování nebezpečných odpadů</w:t>
      </w:r>
    </w:p>
    <w:p w14:paraId="63398939"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1. Prostředky pro soustřeďování nebezpečných odpadů se označují písemně názvem odpadu, jeho katalogovým číslem a dále kódem a názvem nebezpečné vlastnosti, nápisem „nebezpečný odpad“ a výstražným grafickým symbolem pro nebezpečnou vlastnost.</w:t>
      </w:r>
      <w:r w:rsidRPr="004573ED">
        <w:rPr>
          <w:rFonts w:ascii="Calibri" w:eastAsia="Times New Roman" w:hAnsi="Calibri"/>
          <w:sz w:val="22"/>
        </w:rPr>
        <w:br/>
      </w:r>
      <w:r w:rsidRPr="004573ED">
        <w:rPr>
          <w:rFonts w:ascii="Calibri" w:eastAsia="Times New Roman" w:hAnsi="Calibri"/>
          <w:sz w:val="22"/>
        </w:rPr>
        <w:br/>
        <w:t>2. Označení kódem a názvem nebezpečné vlastnosti, nápisem „nebezpečný odpad“ a výstražným grafickým symbolem se uvádí na označovacím štítku. Označovací štítek, název odpadu a jeho katalogové číslo musí být při běžném nakládání viditelné pro osobu nakládající s nebezpečnými odpady. Název odpadu a jeho katalogové číslo mohou být součástí štítku, v takovém případě musí být uvedeny stejnou velikostí písma jako nápis „nebezpečný odpad“. Část štítku s názvem odpadu a jeho katalogovým číslem se nezapočítává do minimálních rozměrů štítku podle bodu 4.</w:t>
      </w:r>
      <w:r w:rsidRPr="004573ED">
        <w:rPr>
          <w:rFonts w:ascii="Calibri" w:eastAsia="Times New Roman" w:hAnsi="Calibri"/>
          <w:sz w:val="22"/>
        </w:rPr>
        <w:br/>
      </w:r>
      <w:r w:rsidRPr="004573ED">
        <w:rPr>
          <w:rFonts w:ascii="Calibri" w:eastAsia="Times New Roman" w:hAnsi="Calibri"/>
          <w:sz w:val="22"/>
        </w:rPr>
        <w:br/>
        <w:t>3. V případě, že odpad vykazuje současně více nebezpečných vlastností, je prostředek pro soustřeďování nebezpečných odpadů označen štítkem s kódy, názvy a výstražnými grafickými symboly všech těchto nebezpečných vlastností.</w:t>
      </w:r>
      <w:r w:rsidRPr="004573ED">
        <w:rPr>
          <w:rFonts w:ascii="Calibri" w:eastAsia="Times New Roman" w:hAnsi="Calibri"/>
          <w:sz w:val="22"/>
        </w:rPr>
        <w:br/>
      </w:r>
      <w:r w:rsidRPr="004573ED">
        <w:rPr>
          <w:rFonts w:ascii="Calibri" w:eastAsia="Times New Roman" w:hAnsi="Calibri"/>
          <w:sz w:val="22"/>
        </w:rPr>
        <w:br/>
        <w:t>4. Označovací štítek a každý výstražný grafický symbol musí dosahovat alespoň rozměru podle tabulky č. 1.</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20.1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27"/>
        <w:gridCol w:w="2231"/>
        <w:gridCol w:w="4398"/>
      </w:tblGrid>
      <w:tr w:rsidR="00B46194" w:rsidRPr="004573ED" w14:paraId="1BDE275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523FB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Velikost obalu (I)</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38B4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Rozměr štítku (v milimetrech)</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1F76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Rozměry každého z výstražných grafických symbolů (v milimetrech)</w:t>
            </w:r>
          </w:p>
        </w:tc>
      </w:tr>
      <w:tr w:rsidR="00B46194" w:rsidRPr="004573ED" w14:paraId="3C9FBB2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98933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menší nebo rovno 3</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497E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pokud možno alespoň 52 x 74</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504A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pokud možno alespoň 16 x 16 nikdy však méně než 10 x 10</w:t>
            </w:r>
          </w:p>
        </w:tc>
      </w:tr>
      <w:tr w:rsidR="00B46194" w:rsidRPr="004573ED" w14:paraId="225F7E8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DAB9A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větší než 3 a menší nebo rovno 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02AC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alespoň 74 x 105</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5231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alespoň 23 x 23</w:t>
            </w:r>
          </w:p>
        </w:tc>
      </w:tr>
      <w:tr w:rsidR="00B46194" w:rsidRPr="004573ED" w14:paraId="268E1E0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84ABD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větší než 50 a menší nebo rovno 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26CC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alespoň 105 x 148</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3847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alespoň 32 x 32</w:t>
            </w:r>
          </w:p>
        </w:tc>
      </w:tr>
      <w:tr w:rsidR="00B46194" w:rsidRPr="004573ED" w14:paraId="2ED73AE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22C6F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větší než 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8A69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alespoň 148 x 210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B97B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alespoň 46 x 46</w:t>
            </w:r>
          </w:p>
        </w:tc>
      </w:tr>
    </w:tbl>
    <w:p w14:paraId="11FC0624"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5. Výstražné grafické symboly pro jednotlivé nebezpečné vlastnosti jsou uvedeny v tabulce č. 2.</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20.2</w:t>
      </w:r>
      <w:r w:rsidRPr="004573ED">
        <w:rPr>
          <w:rFonts w:ascii="Calibri" w:eastAsia="Times New Roman" w:hAnsi="Calibri"/>
          <w:sz w:val="22"/>
        </w:rPr>
        <w:br/>
      </w:r>
      <w:r w:rsidRPr="004573ED">
        <w:rPr>
          <w:rFonts w:ascii="Calibri" w:eastAsia="Times New Roman" w:hAnsi="Calibri"/>
          <w:sz w:val="22"/>
        </w:rPr>
        <w:br/>
        <w:t>Grafické symboly mají černý znak na bílém podkladu s červeným rámečkem, který je dostatečně široký, aby byl jasně viditelný.</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2"/>
        <w:gridCol w:w="3383"/>
        <w:gridCol w:w="4561"/>
      </w:tblGrid>
      <w:tr w:rsidR="00B46194" w:rsidRPr="004573ED" w14:paraId="47515C9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84527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lastRenderedPageBreak/>
              <w:t>Pořadové číslo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C92B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Grafický symbol</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48CF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Nebezpečná vlastnost</w:t>
            </w:r>
          </w:p>
        </w:tc>
      </w:tr>
      <w:tr w:rsidR="00B46194" w:rsidRPr="004573ED" w14:paraId="564C2FD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5ACE4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91C9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noProof/>
                <w:sz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AA4A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HP 1 Výbušné</w:t>
            </w:r>
          </w:p>
        </w:tc>
      </w:tr>
      <w:tr w:rsidR="00B46194" w:rsidRPr="004573ED" w14:paraId="2BC5F15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D3AD9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7179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noProof/>
                <w:sz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14D0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HP 2 Oxidující</w:t>
            </w:r>
          </w:p>
        </w:tc>
      </w:tr>
      <w:tr w:rsidR="00B46194" w:rsidRPr="004573ED" w14:paraId="0832D8C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C7AB7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98B1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noProof/>
                <w:sz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98DD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HP 3 Hořlavé</w:t>
            </w:r>
          </w:p>
        </w:tc>
      </w:tr>
      <w:tr w:rsidR="00B46194" w:rsidRPr="004573ED" w14:paraId="0719BDE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B23CA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EAD8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noProof/>
                <w:sz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34D5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HP 4 Dráždivé - dráždivé pro oči a kůžia)</w:t>
            </w:r>
            <w:r w:rsidRPr="004573ED">
              <w:rPr>
                <w:rFonts w:ascii="Calibri" w:eastAsia="Times New Roman" w:hAnsi="Calibri"/>
                <w:sz w:val="22"/>
              </w:rPr>
              <w:br/>
              <w:t>HP 8 Žíravé</w:t>
            </w:r>
          </w:p>
        </w:tc>
      </w:tr>
      <w:tr w:rsidR="00B46194" w:rsidRPr="004573ED" w14:paraId="30A31E3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97C1A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C0E7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noProof/>
                <w:sz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4927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HP 4 Dráždivé - dráždivé pro oči a kůžib)</w:t>
            </w:r>
            <w:r w:rsidRPr="004573ED">
              <w:rPr>
                <w:rFonts w:ascii="Calibri" w:eastAsia="Times New Roman" w:hAnsi="Calibri"/>
                <w:sz w:val="22"/>
              </w:rPr>
              <w:br/>
              <w:t>HP 15 Následně nebezpečný</w:t>
            </w:r>
          </w:p>
        </w:tc>
      </w:tr>
      <w:tr w:rsidR="00B46194" w:rsidRPr="004573ED" w14:paraId="0C0F748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CA248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82A0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noProof/>
                <w:sz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055F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HP 6 Akutní toxicita</w:t>
            </w:r>
            <w:r w:rsidRPr="004573ED">
              <w:rPr>
                <w:rFonts w:ascii="Calibri" w:eastAsia="Times New Roman" w:hAnsi="Calibri"/>
                <w:sz w:val="22"/>
              </w:rPr>
              <w:br/>
              <w:t>HP 12 Uvolňování akutně toxického plynu</w:t>
            </w:r>
          </w:p>
        </w:tc>
      </w:tr>
      <w:tr w:rsidR="00B46194" w:rsidRPr="004573ED" w14:paraId="1311960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F4FEC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F25E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noProof/>
                <w:sz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E1AA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HP 5 Toxicita pro specifické cílové orgány/Toxicita při vdechnutí</w:t>
            </w:r>
            <w:r w:rsidRPr="004573ED">
              <w:rPr>
                <w:rFonts w:ascii="Calibri" w:eastAsia="Times New Roman" w:hAnsi="Calibri"/>
                <w:sz w:val="22"/>
              </w:rPr>
              <w:br/>
              <w:t>HP 7 Karcinogenní</w:t>
            </w:r>
            <w:r w:rsidRPr="004573ED">
              <w:rPr>
                <w:rFonts w:ascii="Calibri" w:eastAsia="Times New Roman" w:hAnsi="Calibri"/>
                <w:sz w:val="22"/>
              </w:rPr>
              <w:br/>
              <w:t>HP 10 Toxické pro reprodukci</w:t>
            </w:r>
            <w:r w:rsidRPr="004573ED">
              <w:rPr>
                <w:rFonts w:ascii="Calibri" w:eastAsia="Times New Roman" w:hAnsi="Calibri"/>
                <w:sz w:val="22"/>
              </w:rPr>
              <w:br/>
              <w:t>HP 11 Mutagenní</w:t>
            </w:r>
            <w:r w:rsidRPr="004573ED">
              <w:rPr>
                <w:rFonts w:ascii="Calibri" w:eastAsia="Times New Roman" w:hAnsi="Calibri"/>
                <w:sz w:val="22"/>
              </w:rPr>
              <w:br/>
              <w:t>HP 13 Senzibilizující</w:t>
            </w:r>
          </w:p>
        </w:tc>
      </w:tr>
      <w:tr w:rsidR="00B46194" w:rsidRPr="004573ED" w14:paraId="3F00F84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B5026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8FE6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noProof/>
                <w:sz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5AED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HP 9 Infekční</w:t>
            </w:r>
          </w:p>
        </w:tc>
      </w:tr>
      <w:tr w:rsidR="00B46194" w:rsidRPr="004573ED" w14:paraId="35B4200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424A1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0021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noProof/>
                <w:sz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DABC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HP 14 Ekotoxický</w:t>
            </w:r>
          </w:p>
        </w:tc>
      </w:tr>
      <w:tr w:rsidR="00B46194" w:rsidRPr="004573ED" w14:paraId="49F1008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3D767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7CAB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Grafický symbol se doplní podle projevující se nebezpečné vlastnosti, kterou v době vzniku neměl</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7B8F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HP 15 Odpad schopný vykazovat při nakládání s ním některou z výše uvedených nebezpečných vlastností, kterou v době vzniku neměl</w:t>
            </w:r>
            <w:r w:rsidRPr="004573ED">
              <w:rPr>
                <w:rFonts w:ascii="Calibri" w:eastAsia="Times New Roman" w:hAnsi="Calibri"/>
                <w:sz w:val="22"/>
              </w:rPr>
              <w:br/>
              <w:t>Na štítku se uvede název nebezpečné vlastnosti následovně:</w:t>
            </w:r>
            <w:r w:rsidRPr="004573ED">
              <w:rPr>
                <w:rFonts w:ascii="Calibri" w:eastAsia="Times New Roman" w:hAnsi="Calibri"/>
                <w:sz w:val="22"/>
              </w:rPr>
              <w:br/>
              <w:t>Následně nebezpečný.</w:t>
            </w:r>
          </w:p>
        </w:tc>
      </w:tr>
    </w:tbl>
    <w:p w14:paraId="3DAE2F8F"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Vysvětlivky</w:t>
      </w:r>
      <w:r w:rsidRPr="004573ED">
        <w:rPr>
          <w:rFonts w:ascii="Calibri" w:eastAsia="Times New Roman" w:hAnsi="Calibri"/>
          <w:sz w:val="22"/>
        </w:rPr>
        <w:br/>
      </w:r>
      <w:r w:rsidRPr="004573ED">
        <w:rPr>
          <w:rFonts w:ascii="Calibri" w:eastAsia="Times New Roman" w:hAnsi="Calibri"/>
          <w:sz w:val="22"/>
        </w:rPr>
        <w:br/>
        <w:t>a) Pro nebezpečné odpady obsahující látky nebo směsi klasifikované jedním z následujících kódů tříd a kategorií nebezpečnosti a kódů standardních vět o nebezpečnosti: žíravost pro kůži Skin corr. 1A, (H314 Způsobuje těžké poleptání kůže a poškození očí) a na poškození očí Eye dam. 1, (H318 Způsobuje vážné poškození očí).</w:t>
      </w:r>
      <w:r w:rsidRPr="004573ED">
        <w:rPr>
          <w:rFonts w:ascii="Calibri" w:eastAsia="Times New Roman" w:hAnsi="Calibri"/>
          <w:sz w:val="22"/>
        </w:rPr>
        <w:br/>
      </w:r>
      <w:r w:rsidRPr="004573ED">
        <w:rPr>
          <w:rFonts w:ascii="Calibri" w:eastAsia="Times New Roman" w:hAnsi="Calibri"/>
          <w:sz w:val="22"/>
        </w:rPr>
        <w:br/>
        <w:t>b) Pro nebezpečné odpady obsahující látky nebo směsi klasifikované jedním z následujících kódů tříd a kategorií nebezpečnosti a kódů standardních vět o nebezpečnosti: dráždivost pro kůži Skin irrit. 2 (H315 Dráždí kůži) a na podráždění očí Eye irrit. 2 (H319 Způsobuje vážné podráždění očí).</w:t>
      </w:r>
      <w:r w:rsidRPr="004573ED">
        <w:rPr>
          <w:rFonts w:ascii="Calibri" w:eastAsia="Times New Roman" w:hAnsi="Calibri"/>
          <w:sz w:val="22"/>
        </w:rPr>
        <w:br/>
      </w:r>
      <w:r w:rsidRPr="004573ED">
        <w:rPr>
          <w:rFonts w:ascii="Calibri" w:eastAsia="Times New Roman" w:hAnsi="Calibri"/>
          <w:sz w:val="22"/>
        </w:rPr>
        <w:br/>
        <w:t>V případě, že odpad obsahuje nebo je podezření, že odpad obsahuje nebezpečné látky nebo směsi uvedené v písmeni a) i v písmeni b), pak se použije grafický symbol uvedený pod písmenem a).</w:t>
      </w:r>
      <w:r w:rsidRPr="004573ED">
        <w:rPr>
          <w:rFonts w:ascii="Calibri" w:eastAsia="Times New Roman" w:hAnsi="Calibri"/>
          <w:sz w:val="22"/>
        </w:rPr>
        <w:br/>
      </w:r>
    </w:p>
    <w:p w14:paraId="5E6345BB"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21 k vyhlášce č. 273/2021 Sb.</w:t>
      </w:r>
    </w:p>
    <w:p w14:paraId="21770D66" w14:textId="77777777" w:rsidR="00B46194" w:rsidRPr="004573ED" w:rsidRDefault="00B46194" w:rsidP="00B46194">
      <w:pPr>
        <w:rPr>
          <w:rFonts w:ascii="Calibri" w:eastAsia="Times New Roman" w:hAnsi="Calibri"/>
          <w:sz w:val="22"/>
        </w:rPr>
      </w:pPr>
    </w:p>
    <w:p w14:paraId="6F49BC32"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Obsah identifikačního listu nebezpečného odpadu</w:t>
      </w:r>
    </w:p>
    <w:p w14:paraId="7AC5C891"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1. Název odpadu:</w:t>
      </w:r>
      <w:r w:rsidRPr="004573ED">
        <w:rPr>
          <w:rFonts w:ascii="Calibri" w:eastAsia="Times New Roman" w:hAnsi="Calibri"/>
          <w:sz w:val="22"/>
        </w:rPr>
        <w:br/>
      </w:r>
      <w:r w:rsidRPr="004573ED">
        <w:rPr>
          <w:rFonts w:ascii="Calibri" w:eastAsia="Times New Roman" w:hAnsi="Calibri"/>
          <w:sz w:val="22"/>
        </w:rPr>
        <w:br/>
        <w:t>2. Kód odpadu: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sz w:val="22"/>
        </w:rPr>
        <w:lastRenderedPageBreak/>
        <w:t>3. Kód podle ADR nebo COTIF):</w:t>
      </w:r>
      <w:r w:rsidRPr="004573ED">
        <w:rPr>
          <w:rFonts w:ascii="Calibri" w:eastAsia="Times New Roman" w:hAnsi="Calibri"/>
          <w:sz w:val="22"/>
        </w:rPr>
        <w:br/>
      </w:r>
      <w:r w:rsidRPr="004573ED">
        <w:rPr>
          <w:rFonts w:ascii="Calibri" w:eastAsia="Times New Roman" w:hAnsi="Calibri"/>
          <w:sz w:val="22"/>
        </w:rPr>
        <w:br/>
        <w:t>4. Původce odpadu nebo oprávněná osoba:</w:t>
      </w:r>
      <w:r w:rsidRPr="004573ED">
        <w:rPr>
          <w:rFonts w:ascii="Calibri" w:eastAsia="Times New Roman" w:hAnsi="Calibri"/>
          <w:sz w:val="22"/>
        </w:rPr>
        <w:br/>
      </w:r>
      <w:r w:rsidRPr="004573ED">
        <w:rPr>
          <w:rFonts w:ascii="Calibri" w:eastAsia="Times New Roman" w:hAnsi="Calibri"/>
          <w:sz w:val="22"/>
        </w:rPr>
        <w:br/>
        <w:t>Obchodní firma/název/jméno a příjmení:</w:t>
      </w:r>
      <w:r w:rsidRPr="004573ED">
        <w:rPr>
          <w:rFonts w:ascii="Calibri" w:eastAsia="Times New Roman" w:hAnsi="Calibri"/>
          <w:sz w:val="22"/>
        </w:rPr>
        <w:br/>
        <w:t>Sídlo:</w:t>
      </w:r>
      <w:r w:rsidRPr="004573ED">
        <w:rPr>
          <w:rFonts w:ascii="Calibri" w:eastAsia="Times New Roman" w:hAnsi="Calibri"/>
          <w:sz w:val="22"/>
        </w:rPr>
        <w:br/>
        <w:t>Ulice:</w:t>
      </w:r>
      <w:r w:rsidRPr="004573ED">
        <w:rPr>
          <w:rFonts w:ascii="Calibri" w:eastAsia="Times New Roman" w:hAnsi="Calibri"/>
          <w:sz w:val="22"/>
        </w:rPr>
        <w:br/>
        <w:t>Obec a PSČ:</w:t>
      </w:r>
      <w:r w:rsidRPr="004573ED">
        <w:rPr>
          <w:rFonts w:ascii="Calibri" w:eastAsia="Times New Roman" w:hAnsi="Calibri"/>
          <w:sz w:val="22"/>
        </w:rPr>
        <w:br/>
        <w:t>IČO (bylo-li přiděleno):</w:t>
      </w:r>
      <w:r w:rsidRPr="004573ED">
        <w:rPr>
          <w:rFonts w:ascii="Calibri" w:eastAsia="Times New Roman" w:hAnsi="Calibri"/>
          <w:sz w:val="22"/>
        </w:rPr>
        <w:br/>
        <w:t>Identifikační číslo zařízení (bylo-li přiděleno):</w:t>
      </w:r>
      <w:r w:rsidRPr="004573ED">
        <w:rPr>
          <w:rFonts w:ascii="Calibri" w:eastAsia="Times New Roman" w:hAnsi="Calibri"/>
          <w:sz w:val="22"/>
        </w:rPr>
        <w:br/>
        <w:t>Osoba oprávněná jednat za původce odpadu nebo oprávněné osoby:</w:t>
      </w:r>
      <w:r w:rsidRPr="004573ED">
        <w:rPr>
          <w:rFonts w:ascii="Calibri" w:eastAsia="Times New Roman" w:hAnsi="Calibri"/>
          <w:sz w:val="22"/>
        </w:rPr>
        <w:br/>
        <w:t>Telefon/Adresa elektronické pošty:</w:t>
      </w:r>
      <w:r w:rsidRPr="004573ED">
        <w:rPr>
          <w:rFonts w:ascii="Calibri" w:eastAsia="Times New Roman" w:hAnsi="Calibri"/>
          <w:sz w:val="22"/>
        </w:rPr>
        <w:br/>
        <w:t>Razítko: Podpis:</w:t>
      </w:r>
      <w:r w:rsidRPr="004573ED">
        <w:rPr>
          <w:rFonts w:ascii="Calibri" w:eastAsia="Times New Roman" w:hAnsi="Calibri"/>
          <w:sz w:val="22"/>
        </w:rPr>
        <w:br/>
      </w:r>
      <w:r w:rsidRPr="004573ED">
        <w:rPr>
          <w:rFonts w:ascii="Calibri" w:eastAsia="Times New Roman" w:hAnsi="Calibri"/>
          <w:sz w:val="22"/>
        </w:rPr>
        <w:br/>
        <w:t>5. Fyzikální a chemické vlastnosti odpadu:</w:t>
      </w:r>
    </w:p>
    <w:p w14:paraId="10AC4D01"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5.1 </w:t>
      </w:r>
    </w:p>
    <w:p w14:paraId="3D12C940"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Vzhled odpadu:</w:t>
      </w:r>
    </w:p>
    <w:p w14:paraId="14BF6456"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0D78E0AE"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skupenství:</w:t>
      </w:r>
    </w:p>
    <w:p w14:paraId="715037D8"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2D7B41FF"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barva:</w:t>
      </w:r>
    </w:p>
    <w:p w14:paraId="6C9F9619"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5.2 </w:t>
      </w:r>
    </w:p>
    <w:p w14:paraId="414E1B58"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Chemická stabilita:</w:t>
      </w:r>
    </w:p>
    <w:p w14:paraId="6C7BC5EC"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6364EF76"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uvede se alespoň, zda odpad je stabilní nebo nestabilní za běžných podmínek okolního prostředí a předpokládaných teplotních a tlakových podmínek při skladování a manipulaci, neslučitelné materiály</w:t>
      </w:r>
    </w:p>
    <w:p w14:paraId="32435E1B"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5.3 </w:t>
      </w:r>
    </w:p>
    <w:p w14:paraId="5D7DFC49"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Možnost nebezpečných reakcí:</w:t>
      </w:r>
    </w:p>
    <w:p w14:paraId="45446B7D"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6CDC749F"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uvede se alespoň možnost nebezpečných reakcí, v jakých případech odpad reaguje za uvolňování nadměrného tlaku nebo tepla nebo vytváří jiné nebezpečné podmínky</w:t>
      </w:r>
    </w:p>
    <w:p w14:paraId="6072EC46"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5.4 </w:t>
      </w:r>
    </w:p>
    <w:p w14:paraId="33DF24A7"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Další informace:</w:t>
      </w:r>
    </w:p>
    <w:p w14:paraId="128DF1BD"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6A7F95AE"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uvedou se zejména podmínky, kterým je z hlediska bezpečnosti práce, ochrany zdraví nebo životního prostředí nutno zabránit, jiné nepříznivé účinky a mobilita v půdě</w:t>
      </w:r>
    </w:p>
    <w:p w14:paraId="3B9E32FD"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6. Identifikace nebezpečnosti:</w:t>
      </w:r>
    </w:p>
    <w:p w14:paraId="3F16FAA3"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6.1 </w:t>
      </w:r>
    </w:p>
    <w:p w14:paraId="6F9A1A2D"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Klasifikace nebezpečného odpadu (nebezpečné vlastnosti - označí se křížkem nebo se uvede příslušná vlastnost):</w:t>
      </w:r>
    </w:p>
    <w:p w14:paraId="05EB1DD2"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B46194" w:rsidRPr="004573ED" w14:paraId="67C83BC9"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27E3C34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Kód a název nebezpečné vlastnosti</w:t>
            </w:r>
          </w:p>
        </w:tc>
      </w:tr>
      <w:tr w:rsidR="00B46194" w:rsidRPr="004573ED" w14:paraId="2F58F44D" w14:textId="77777777" w:rsidTr="003F14D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07AA6D8F"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HP 1</w:t>
            </w:r>
            <w:r w:rsidRPr="004573ED">
              <w:rPr>
                <w:rFonts w:ascii="Calibri" w:eastAsia="Times New Roman" w:hAnsi="Calibri"/>
                <w:sz w:val="22"/>
              </w:rPr>
              <w:t xml:space="preserve"> Výbušné</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9AAC4" w14:textId="77777777" w:rsidR="00B46194" w:rsidRPr="004573ED" w:rsidRDefault="00B46194" w:rsidP="003F14DC">
            <w:pPr>
              <w:rPr>
                <w:rFonts w:ascii="Calibri" w:eastAsia="Times New Roman" w:hAnsi="Calibri"/>
                <w:sz w:val="22"/>
              </w:rPr>
            </w:pPr>
          </w:p>
        </w:tc>
      </w:tr>
      <w:tr w:rsidR="00B46194" w:rsidRPr="004573ED" w14:paraId="0C47889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A0F250"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HP 2</w:t>
            </w:r>
            <w:r w:rsidRPr="004573ED">
              <w:rPr>
                <w:rFonts w:ascii="Calibri" w:eastAsia="Times New Roman" w:hAnsi="Calibri"/>
                <w:sz w:val="22"/>
              </w:rPr>
              <w:t xml:space="preserve"> Oxidující</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C8D59" w14:textId="77777777" w:rsidR="00B46194" w:rsidRPr="004573ED" w:rsidRDefault="00B46194" w:rsidP="003F14DC">
            <w:pPr>
              <w:rPr>
                <w:rFonts w:ascii="Calibri" w:eastAsia="Times New Roman" w:hAnsi="Calibri"/>
                <w:sz w:val="22"/>
              </w:rPr>
            </w:pPr>
          </w:p>
        </w:tc>
      </w:tr>
      <w:tr w:rsidR="00B46194" w:rsidRPr="004573ED" w14:paraId="2F9F54B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4F0F8C"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HP 3</w:t>
            </w:r>
            <w:r w:rsidRPr="004573ED">
              <w:rPr>
                <w:rFonts w:ascii="Calibri" w:eastAsia="Times New Roman" w:hAnsi="Calibri"/>
                <w:sz w:val="22"/>
              </w:rPr>
              <w:t xml:space="preserve"> Hořlavé</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444C8" w14:textId="77777777" w:rsidR="00B46194" w:rsidRPr="004573ED" w:rsidRDefault="00B46194" w:rsidP="003F14DC">
            <w:pPr>
              <w:rPr>
                <w:rFonts w:ascii="Calibri" w:eastAsia="Times New Roman" w:hAnsi="Calibri"/>
                <w:sz w:val="22"/>
              </w:rPr>
            </w:pPr>
          </w:p>
        </w:tc>
      </w:tr>
      <w:tr w:rsidR="00B46194" w:rsidRPr="004573ED" w14:paraId="261B0D7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82DDAF"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HP 4</w:t>
            </w:r>
            <w:r w:rsidRPr="004573ED">
              <w:rPr>
                <w:rFonts w:ascii="Calibri" w:eastAsia="Times New Roman" w:hAnsi="Calibri"/>
                <w:sz w:val="22"/>
              </w:rPr>
              <w:t xml:space="preserve"> Dráždivě - dráždivě pro kůži a pro oči</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F4230" w14:textId="77777777" w:rsidR="00B46194" w:rsidRPr="004573ED" w:rsidRDefault="00B46194" w:rsidP="003F14DC">
            <w:pPr>
              <w:rPr>
                <w:rFonts w:ascii="Calibri" w:eastAsia="Times New Roman" w:hAnsi="Calibri"/>
                <w:sz w:val="22"/>
              </w:rPr>
            </w:pPr>
          </w:p>
        </w:tc>
      </w:tr>
      <w:tr w:rsidR="00B46194" w:rsidRPr="004573ED" w14:paraId="45D6F43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DF985E"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lastRenderedPageBreak/>
              <w:t>HP 5</w:t>
            </w:r>
            <w:r w:rsidRPr="004573ED">
              <w:rPr>
                <w:rFonts w:ascii="Calibri" w:eastAsia="Times New Roman" w:hAnsi="Calibri"/>
                <w:sz w:val="22"/>
              </w:rPr>
              <w:t xml:space="preserve"> Toxicita pro specifické cílové orgány/Toxicita při vdechnutí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532B3" w14:textId="77777777" w:rsidR="00B46194" w:rsidRPr="004573ED" w:rsidRDefault="00B46194" w:rsidP="003F14DC">
            <w:pPr>
              <w:rPr>
                <w:rFonts w:ascii="Calibri" w:eastAsia="Times New Roman" w:hAnsi="Calibri"/>
                <w:sz w:val="22"/>
              </w:rPr>
            </w:pPr>
          </w:p>
        </w:tc>
      </w:tr>
      <w:tr w:rsidR="00B46194" w:rsidRPr="004573ED" w14:paraId="0758175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64A1B3"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HP 6</w:t>
            </w:r>
            <w:r w:rsidRPr="004573ED">
              <w:rPr>
                <w:rFonts w:ascii="Calibri" w:eastAsia="Times New Roman" w:hAnsi="Calibri"/>
                <w:sz w:val="22"/>
              </w:rPr>
              <w:t xml:space="preserve"> Akutní toxicita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C2C30" w14:textId="77777777" w:rsidR="00B46194" w:rsidRPr="004573ED" w:rsidRDefault="00B46194" w:rsidP="003F14DC">
            <w:pPr>
              <w:rPr>
                <w:rFonts w:ascii="Calibri" w:eastAsia="Times New Roman" w:hAnsi="Calibri"/>
                <w:sz w:val="22"/>
              </w:rPr>
            </w:pPr>
          </w:p>
        </w:tc>
      </w:tr>
      <w:tr w:rsidR="00B46194" w:rsidRPr="004573ED" w14:paraId="55E4E36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8324CA"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HP 7</w:t>
            </w:r>
            <w:r w:rsidRPr="004573ED">
              <w:rPr>
                <w:rFonts w:ascii="Calibri" w:eastAsia="Times New Roman" w:hAnsi="Calibri"/>
                <w:sz w:val="22"/>
              </w:rPr>
              <w:t xml:space="preserve"> Karcinogenní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7333A" w14:textId="77777777" w:rsidR="00B46194" w:rsidRPr="004573ED" w:rsidRDefault="00B46194" w:rsidP="003F14DC">
            <w:pPr>
              <w:rPr>
                <w:rFonts w:ascii="Calibri" w:eastAsia="Times New Roman" w:hAnsi="Calibri"/>
                <w:sz w:val="22"/>
              </w:rPr>
            </w:pPr>
          </w:p>
        </w:tc>
      </w:tr>
      <w:tr w:rsidR="00B46194" w:rsidRPr="004573ED" w14:paraId="28910F3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F3D9A1"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HP 8</w:t>
            </w:r>
            <w:r w:rsidRPr="004573ED">
              <w:rPr>
                <w:rFonts w:ascii="Calibri" w:eastAsia="Times New Roman" w:hAnsi="Calibri"/>
                <w:sz w:val="22"/>
              </w:rPr>
              <w:t xml:space="preserve"> Žíravé</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0C3B7" w14:textId="77777777" w:rsidR="00B46194" w:rsidRPr="004573ED" w:rsidRDefault="00B46194" w:rsidP="003F14DC">
            <w:pPr>
              <w:rPr>
                <w:rFonts w:ascii="Calibri" w:eastAsia="Times New Roman" w:hAnsi="Calibri"/>
                <w:sz w:val="22"/>
              </w:rPr>
            </w:pPr>
          </w:p>
        </w:tc>
      </w:tr>
      <w:tr w:rsidR="00B46194" w:rsidRPr="004573ED" w14:paraId="1675F81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023CC6"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HP 9</w:t>
            </w:r>
            <w:r w:rsidRPr="004573ED">
              <w:rPr>
                <w:rFonts w:ascii="Calibri" w:eastAsia="Times New Roman" w:hAnsi="Calibri"/>
                <w:sz w:val="22"/>
              </w:rPr>
              <w:t xml:space="preserve"> Infekční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258D0" w14:textId="77777777" w:rsidR="00B46194" w:rsidRPr="004573ED" w:rsidRDefault="00B46194" w:rsidP="003F14DC">
            <w:pPr>
              <w:rPr>
                <w:rFonts w:ascii="Calibri" w:eastAsia="Times New Roman" w:hAnsi="Calibri"/>
                <w:sz w:val="22"/>
              </w:rPr>
            </w:pPr>
          </w:p>
        </w:tc>
      </w:tr>
      <w:tr w:rsidR="00B46194" w:rsidRPr="004573ED" w14:paraId="3A2E683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BB1346"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HP 10</w:t>
            </w:r>
            <w:r w:rsidRPr="004573ED">
              <w:rPr>
                <w:rFonts w:ascii="Calibri" w:eastAsia="Times New Roman" w:hAnsi="Calibri"/>
                <w:sz w:val="22"/>
              </w:rPr>
              <w:t xml:space="preserve"> Toxické pro reprodukci</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F2F83" w14:textId="77777777" w:rsidR="00B46194" w:rsidRPr="004573ED" w:rsidRDefault="00B46194" w:rsidP="003F14DC">
            <w:pPr>
              <w:rPr>
                <w:rFonts w:ascii="Calibri" w:eastAsia="Times New Roman" w:hAnsi="Calibri"/>
                <w:sz w:val="22"/>
              </w:rPr>
            </w:pPr>
          </w:p>
        </w:tc>
      </w:tr>
      <w:tr w:rsidR="00B46194" w:rsidRPr="004573ED" w14:paraId="52FE2C5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60E597"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HP 11</w:t>
            </w:r>
            <w:r w:rsidRPr="004573ED">
              <w:rPr>
                <w:rFonts w:ascii="Calibri" w:eastAsia="Times New Roman" w:hAnsi="Calibri"/>
                <w:sz w:val="22"/>
              </w:rPr>
              <w:t xml:space="preserve"> Mutagenní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4A301" w14:textId="77777777" w:rsidR="00B46194" w:rsidRPr="004573ED" w:rsidRDefault="00B46194" w:rsidP="003F14DC">
            <w:pPr>
              <w:rPr>
                <w:rFonts w:ascii="Calibri" w:eastAsia="Times New Roman" w:hAnsi="Calibri"/>
                <w:sz w:val="22"/>
              </w:rPr>
            </w:pPr>
          </w:p>
        </w:tc>
      </w:tr>
      <w:tr w:rsidR="00B46194" w:rsidRPr="004573ED" w14:paraId="21E7823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F7CA50"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HP 12</w:t>
            </w:r>
            <w:r w:rsidRPr="004573ED">
              <w:rPr>
                <w:rFonts w:ascii="Calibri" w:eastAsia="Times New Roman" w:hAnsi="Calibri"/>
                <w:sz w:val="22"/>
              </w:rPr>
              <w:t xml:space="preserve"> Uvolňování akutně toxického plynu</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94E8E" w14:textId="77777777" w:rsidR="00B46194" w:rsidRPr="004573ED" w:rsidRDefault="00B46194" w:rsidP="003F14DC">
            <w:pPr>
              <w:rPr>
                <w:rFonts w:ascii="Calibri" w:eastAsia="Times New Roman" w:hAnsi="Calibri"/>
                <w:sz w:val="22"/>
              </w:rPr>
            </w:pPr>
          </w:p>
        </w:tc>
      </w:tr>
      <w:tr w:rsidR="00B46194" w:rsidRPr="004573ED" w14:paraId="290A3FD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7B4FB9"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HP 13</w:t>
            </w:r>
            <w:r w:rsidRPr="004573ED">
              <w:rPr>
                <w:rFonts w:ascii="Calibri" w:eastAsia="Times New Roman" w:hAnsi="Calibri"/>
                <w:sz w:val="22"/>
              </w:rPr>
              <w:t xml:space="preserve"> Senzibilizující</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E3A96" w14:textId="77777777" w:rsidR="00B46194" w:rsidRPr="004573ED" w:rsidRDefault="00B46194" w:rsidP="003F14DC">
            <w:pPr>
              <w:rPr>
                <w:rFonts w:ascii="Calibri" w:eastAsia="Times New Roman" w:hAnsi="Calibri"/>
                <w:sz w:val="22"/>
              </w:rPr>
            </w:pPr>
          </w:p>
        </w:tc>
      </w:tr>
      <w:tr w:rsidR="00B46194" w:rsidRPr="004573ED" w14:paraId="78299B0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3F1F07"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HP 14</w:t>
            </w:r>
            <w:r w:rsidRPr="004573ED">
              <w:rPr>
                <w:rFonts w:ascii="Calibri" w:eastAsia="Times New Roman" w:hAnsi="Calibri"/>
                <w:sz w:val="22"/>
              </w:rPr>
              <w:t xml:space="preserve"> Ekotoxický</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60ACF" w14:textId="77777777" w:rsidR="00B46194" w:rsidRPr="004573ED" w:rsidRDefault="00B46194" w:rsidP="003F14DC">
            <w:pPr>
              <w:rPr>
                <w:rFonts w:ascii="Calibri" w:eastAsia="Times New Roman" w:hAnsi="Calibri"/>
                <w:sz w:val="22"/>
              </w:rPr>
            </w:pPr>
          </w:p>
        </w:tc>
      </w:tr>
      <w:tr w:rsidR="00B46194" w:rsidRPr="004573ED" w14:paraId="677E271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2DA16D"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HP 15</w:t>
            </w:r>
            <w:r w:rsidRPr="004573ED">
              <w:rPr>
                <w:rFonts w:ascii="Calibri" w:eastAsia="Times New Roman" w:hAnsi="Calibri"/>
                <w:sz w:val="22"/>
              </w:rPr>
              <w:t xml:space="preserve"> Odpad schopný vykazovat při nakládání s ním některou z výše uvedených nebezpečných vlastností, kterou v době vzniku neměl</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6C7DC" w14:textId="77777777" w:rsidR="00B46194" w:rsidRPr="004573ED" w:rsidRDefault="00B46194" w:rsidP="003F14DC">
            <w:pPr>
              <w:rPr>
                <w:rFonts w:ascii="Calibri" w:eastAsia="Times New Roman" w:hAnsi="Calibri"/>
                <w:sz w:val="22"/>
              </w:rPr>
            </w:pPr>
          </w:p>
        </w:tc>
      </w:tr>
    </w:tbl>
    <w:p w14:paraId="6DAEE4AA" w14:textId="77777777" w:rsidR="00B46194" w:rsidRPr="004573ED" w:rsidRDefault="00B46194" w:rsidP="00B46194">
      <w:pPr>
        <w:rPr>
          <w:rFonts w:ascii="Calibri" w:eastAsia="Times New Roman" w:hAnsi="Calibri"/>
          <w:sz w:val="22"/>
        </w:rPr>
      </w:pPr>
    </w:p>
    <w:p w14:paraId="69872DE3"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6.2 </w:t>
      </w:r>
    </w:p>
    <w:p w14:paraId="01F85F78"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Další nebezpečnost:</w:t>
      </w:r>
    </w:p>
    <w:p w14:paraId="307337B1"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6.3 </w:t>
      </w:r>
    </w:p>
    <w:p w14:paraId="4F2C4483"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Složení:</w:t>
      </w:r>
      <w:r w:rsidRPr="004573ED">
        <w:rPr>
          <w:rFonts w:ascii="Calibri" w:eastAsia="Times New Roman" w:hAnsi="Calibri"/>
          <w:sz w:val="22"/>
        </w:rPr>
        <w:br/>
      </w:r>
      <w:r w:rsidRPr="004573ED">
        <w:rPr>
          <w:rFonts w:ascii="Calibri" w:eastAsia="Times New Roman" w:hAnsi="Calibri"/>
          <w:sz w:val="22"/>
        </w:rPr>
        <w:br/>
        <w:t>(informace o nebezpečných složkách (nebezpečných chemických látkách nebo chemických směsích podle přímo použitelného evropského předpisu o klasifikaci, označování a balení látek a směsí24))</w:t>
      </w:r>
    </w:p>
    <w:p w14:paraId="704D43CF"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6.4 </w:t>
      </w:r>
    </w:p>
    <w:p w14:paraId="5F2F3D74"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Grafický symbol / symboly nebezpečné vlastnosti /vlastností podle bodu 6.1 o velikosti minimálně 17 x 17 mm:</w:t>
      </w:r>
    </w:p>
    <w:p w14:paraId="325582A7"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7. Požadavky pro bezpečné soustřeďování a přepravu odpadu:</w:t>
      </w:r>
    </w:p>
    <w:p w14:paraId="15820FA5"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7.1 </w:t>
      </w:r>
    </w:p>
    <w:p w14:paraId="399EF1A7"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Technická opatření:</w:t>
      </w:r>
    </w:p>
    <w:p w14:paraId="21A95CCD"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7959E2BC"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způsob bezpečné přepravy:</w:t>
      </w:r>
    </w:p>
    <w:p w14:paraId="085C4454"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56B61212"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požadavky na soustřeďování:</w:t>
      </w:r>
    </w:p>
    <w:p w14:paraId="21E0284A"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7.2 </w:t>
      </w:r>
    </w:p>
    <w:p w14:paraId="2F765A01"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Doporučené osobní ochranné pracovní prostředky:</w:t>
      </w:r>
    </w:p>
    <w:p w14:paraId="6A6797E6"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233B53F5"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dýchací orgány:</w:t>
      </w:r>
    </w:p>
    <w:p w14:paraId="3610AC15"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38A65F72"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oči:</w:t>
      </w:r>
    </w:p>
    <w:p w14:paraId="61A86CA2"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155C62FD"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ruce:</w:t>
      </w:r>
    </w:p>
    <w:p w14:paraId="144E391D"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17F1BFAA"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ostatní části těla:</w:t>
      </w:r>
    </w:p>
    <w:p w14:paraId="3052A417"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8. Opatření při nehodách, haváriích a požárech:</w:t>
      </w:r>
    </w:p>
    <w:p w14:paraId="6D6DDD32"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8.1 </w:t>
      </w:r>
    </w:p>
    <w:p w14:paraId="2ACBB503"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Opatření v případě náhodného úniku:</w:t>
      </w:r>
    </w:p>
    <w:p w14:paraId="63EBF2A7"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lastRenderedPageBreak/>
        <w:t xml:space="preserve">- </w:t>
      </w:r>
    </w:p>
    <w:p w14:paraId="6DC8E434"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opatření na ochranu zdraví osob, opatření na ochranu životního prostředí</w:t>
      </w:r>
    </w:p>
    <w:p w14:paraId="4EE7A28A"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8.2 </w:t>
      </w:r>
    </w:p>
    <w:p w14:paraId="27536785"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První pomoc:</w:t>
      </w:r>
    </w:p>
    <w:p w14:paraId="45B7158F"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1BC2EA4A"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popis poskytnutí první pomoci</w:t>
      </w:r>
    </w:p>
    <w:p w14:paraId="1FA2DC78"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8.3 </w:t>
      </w:r>
    </w:p>
    <w:p w14:paraId="45F0BB4A"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Metody a materiály pro omezení úniku, další pokyny:</w:t>
      </w:r>
    </w:p>
    <w:p w14:paraId="3F4DDB9A"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8.4 </w:t>
      </w:r>
    </w:p>
    <w:p w14:paraId="28EE74FE"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Protipožární vybavení, například hasiva a pokyny pro hasiče:</w:t>
      </w:r>
    </w:p>
    <w:p w14:paraId="5F0B0A24"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8.5 </w:t>
      </w:r>
    </w:p>
    <w:p w14:paraId="4590E710"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Významná telefonní čísla:</w:t>
      </w:r>
    </w:p>
    <w:p w14:paraId="62FD1E70" w14:textId="77777777" w:rsidR="00B46194" w:rsidRPr="004573ED" w:rsidRDefault="00B46194" w:rsidP="00B46194">
      <w:pPr>
        <w:rPr>
          <w:rFonts w:ascii="Calibri" w:eastAsia="Times New Roman" w:hAnsi="Calibri"/>
          <w:sz w:val="22"/>
        </w:rPr>
      </w:pPr>
    </w:p>
    <w:tbl>
      <w:tblPr>
        <w:tblW w:w="3000" w:type="pct"/>
        <w:tblCellSpacing w:w="15" w:type="dxa"/>
        <w:tblCellMar>
          <w:top w:w="15" w:type="dxa"/>
          <w:left w:w="15" w:type="dxa"/>
          <w:bottom w:w="15" w:type="dxa"/>
          <w:right w:w="15" w:type="dxa"/>
        </w:tblCellMar>
        <w:tblLook w:val="04A0" w:firstRow="1" w:lastRow="0" w:firstColumn="1" w:lastColumn="0" w:noHBand="0" w:noVBand="1"/>
      </w:tblPr>
      <w:tblGrid>
        <w:gridCol w:w="4796"/>
        <w:gridCol w:w="647"/>
      </w:tblGrid>
      <w:tr w:rsidR="00B46194" w:rsidRPr="004573ED" w14:paraId="707F77CF" w14:textId="77777777" w:rsidTr="003F14DC">
        <w:trPr>
          <w:tblCellSpacing w:w="15" w:type="dxa"/>
        </w:trPr>
        <w:tc>
          <w:tcPr>
            <w:tcW w:w="0" w:type="auto"/>
            <w:vAlign w:val="center"/>
            <w:hideMark/>
          </w:tcPr>
          <w:p w14:paraId="23858F6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Jednotné číslo tísňového volání:</w:t>
            </w:r>
          </w:p>
        </w:tc>
        <w:tc>
          <w:tcPr>
            <w:tcW w:w="0" w:type="auto"/>
            <w:vAlign w:val="center"/>
            <w:hideMark/>
          </w:tcPr>
          <w:p w14:paraId="55DBE8D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112</w:t>
            </w:r>
          </w:p>
        </w:tc>
      </w:tr>
      <w:tr w:rsidR="00B46194" w:rsidRPr="004573ED" w14:paraId="67C08960" w14:textId="77777777" w:rsidTr="003F14DC">
        <w:trPr>
          <w:tblCellSpacing w:w="15" w:type="dxa"/>
        </w:trPr>
        <w:tc>
          <w:tcPr>
            <w:tcW w:w="0" w:type="auto"/>
            <w:vAlign w:val="center"/>
            <w:hideMark/>
          </w:tcPr>
          <w:p w14:paraId="652430E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Hasičský záchranný sbor:</w:t>
            </w:r>
          </w:p>
        </w:tc>
        <w:tc>
          <w:tcPr>
            <w:tcW w:w="0" w:type="auto"/>
            <w:vAlign w:val="center"/>
            <w:hideMark/>
          </w:tcPr>
          <w:p w14:paraId="38747BD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150</w:t>
            </w:r>
          </w:p>
        </w:tc>
      </w:tr>
      <w:tr w:rsidR="00B46194" w:rsidRPr="004573ED" w14:paraId="01891EBB" w14:textId="77777777" w:rsidTr="003F14DC">
        <w:trPr>
          <w:tblCellSpacing w:w="15" w:type="dxa"/>
        </w:trPr>
        <w:tc>
          <w:tcPr>
            <w:tcW w:w="0" w:type="auto"/>
            <w:vAlign w:val="center"/>
            <w:hideMark/>
          </w:tcPr>
          <w:p w14:paraId="60631BA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Zdravotnická záchranná služba:</w:t>
            </w:r>
          </w:p>
        </w:tc>
        <w:tc>
          <w:tcPr>
            <w:tcW w:w="0" w:type="auto"/>
            <w:vAlign w:val="center"/>
            <w:hideMark/>
          </w:tcPr>
          <w:p w14:paraId="55282E6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155</w:t>
            </w:r>
          </w:p>
        </w:tc>
      </w:tr>
      <w:tr w:rsidR="00B46194" w:rsidRPr="004573ED" w14:paraId="49DF688C" w14:textId="77777777" w:rsidTr="003F14DC">
        <w:trPr>
          <w:tblCellSpacing w:w="15" w:type="dxa"/>
        </w:trPr>
        <w:tc>
          <w:tcPr>
            <w:tcW w:w="0" w:type="auto"/>
            <w:vAlign w:val="center"/>
            <w:hideMark/>
          </w:tcPr>
          <w:p w14:paraId="046CA25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Policie České republiky:</w:t>
            </w:r>
          </w:p>
        </w:tc>
        <w:tc>
          <w:tcPr>
            <w:tcW w:w="0" w:type="auto"/>
            <w:vAlign w:val="center"/>
            <w:hideMark/>
          </w:tcPr>
          <w:p w14:paraId="569C6BC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158</w:t>
            </w:r>
          </w:p>
        </w:tc>
      </w:tr>
    </w:tbl>
    <w:p w14:paraId="1ABAA6BE"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9. Ostatní důležité údaje:</w:t>
      </w:r>
      <w:r w:rsidRPr="004573ED">
        <w:rPr>
          <w:rFonts w:ascii="Calibri" w:eastAsia="Times New Roman" w:hAnsi="Calibri"/>
          <w:sz w:val="22"/>
        </w:rPr>
        <w:br/>
      </w:r>
      <w:r w:rsidRPr="004573ED">
        <w:rPr>
          <w:rFonts w:ascii="Calibri" w:eastAsia="Times New Roman" w:hAnsi="Calibri"/>
          <w:sz w:val="22"/>
        </w:rPr>
        <w:br/>
        <w:t>10. Identifikační list nebezpečného odpadu zpracoval:</w:t>
      </w:r>
      <w:r w:rsidRPr="004573ED">
        <w:rPr>
          <w:rFonts w:ascii="Calibri" w:eastAsia="Times New Roman" w:hAnsi="Calibri"/>
          <w:sz w:val="22"/>
        </w:rPr>
        <w:br/>
      </w:r>
      <w:r w:rsidRPr="004573ED">
        <w:rPr>
          <w:rFonts w:ascii="Calibri" w:eastAsia="Times New Roman" w:hAnsi="Calibri"/>
          <w:sz w:val="22"/>
        </w:rPr>
        <w:br/>
        <w:t>Jméno a příjmení:</w:t>
      </w:r>
      <w:r w:rsidRPr="004573ED">
        <w:rPr>
          <w:rFonts w:ascii="Calibri" w:eastAsia="Times New Roman" w:hAnsi="Calibri"/>
          <w:sz w:val="22"/>
        </w:rPr>
        <w:br/>
        <w:t>Telefon/Adresa elektronické pošty:</w:t>
      </w:r>
      <w:r w:rsidRPr="004573ED">
        <w:rPr>
          <w:rFonts w:ascii="Calibri" w:eastAsia="Times New Roman" w:hAnsi="Calibri"/>
          <w:sz w:val="22"/>
        </w:rPr>
        <w:br/>
      </w:r>
      <w:r w:rsidRPr="004573ED">
        <w:rPr>
          <w:rFonts w:ascii="Calibri" w:eastAsia="Times New Roman" w:hAnsi="Calibri"/>
          <w:sz w:val="22"/>
        </w:rPr>
        <w:br/>
        <w:t>Datum vyhotovení: Podpis:</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sz w:val="22"/>
        </w:rPr>
        <w:br/>
        <w:t>___________________________________________________________________</w:t>
      </w:r>
      <w:r w:rsidRPr="004573ED">
        <w:rPr>
          <w:rFonts w:ascii="Calibri" w:eastAsia="Times New Roman" w:hAnsi="Calibri"/>
          <w:sz w:val="22"/>
        </w:rPr>
        <w:br/>
      </w:r>
      <w:r w:rsidRPr="004573ED">
        <w:rPr>
          <w:rFonts w:ascii="Calibri" w:eastAsia="Times New Roman" w:hAnsi="Calibri"/>
          <w:sz w:val="22"/>
        </w:rPr>
        <w:br/>
        <w:t>Poznámky:</w:t>
      </w:r>
      <w:r w:rsidRPr="004573ED">
        <w:rPr>
          <w:rFonts w:ascii="Calibri" w:eastAsia="Times New Roman" w:hAnsi="Calibri"/>
          <w:sz w:val="22"/>
        </w:rPr>
        <w:br/>
      </w:r>
      <w:r w:rsidRPr="004573ED">
        <w:rPr>
          <w:rFonts w:ascii="Calibri" w:eastAsia="Times New Roman" w:hAnsi="Calibri"/>
          <w:sz w:val="22"/>
        </w:rPr>
        <w:br/>
        <w:t>Zákon č. 266/1994 Sb., o dráhách, ve znění pozdějších předpisů, Řád pro mezinárodní železniční dopravu nebezpečného zboží (RID), který je přípojkem C k Úmluvě o mezinárodní železniční přepravě (COTIF), vyhlášená pod č. 8/1985 Sb., ve znění pozdějších předpisů.</w:t>
      </w:r>
      <w:r w:rsidRPr="004573ED">
        <w:rPr>
          <w:rFonts w:ascii="Calibri" w:eastAsia="Times New Roman" w:hAnsi="Calibri"/>
          <w:sz w:val="22"/>
        </w:rPr>
        <w:br/>
      </w:r>
      <w:r w:rsidRPr="004573ED">
        <w:rPr>
          <w:rFonts w:ascii="Calibri" w:eastAsia="Times New Roman" w:hAnsi="Calibri"/>
          <w:sz w:val="22"/>
        </w:rPr>
        <w:br/>
        <w:t>Nařízení Evropského parlamentu a Rady (ES) č. 1272/2008 ze dne 16. prosince 2008 o klasifikaci, označování a balení látek a směsí, o změně a zrušení směrnic 67/548/EHS a 1999/45/ES a o změně nařízení (ES) č. 1907/2006.</w:t>
      </w:r>
      <w:r w:rsidRPr="004573ED">
        <w:rPr>
          <w:rFonts w:ascii="Calibri" w:eastAsia="Times New Roman" w:hAnsi="Calibri"/>
          <w:sz w:val="22"/>
        </w:rPr>
        <w:br/>
      </w:r>
      <w:r w:rsidRPr="004573ED">
        <w:rPr>
          <w:rFonts w:ascii="Calibri" w:eastAsia="Times New Roman" w:hAnsi="Calibri"/>
          <w:sz w:val="22"/>
        </w:rPr>
        <w:br/>
        <w:t>Vyhláška Ministerstva zahraničních věcí č. 64/1987 Sb., o Evropské dohodě o mezinárodní silniční přepravě nebezpečných věcí (ADR), ve znění pozdějších předpisů.</w:t>
      </w:r>
      <w:r w:rsidRPr="004573ED">
        <w:rPr>
          <w:rFonts w:ascii="Calibri" w:eastAsia="Times New Roman" w:hAnsi="Calibri"/>
          <w:sz w:val="22"/>
        </w:rPr>
        <w:br/>
      </w:r>
      <w:r w:rsidRPr="004573ED">
        <w:rPr>
          <w:rFonts w:ascii="Calibri" w:eastAsia="Times New Roman" w:hAnsi="Calibri"/>
          <w:sz w:val="22"/>
        </w:rPr>
        <w:br/>
        <w:t>______________________________________________________________</w:t>
      </w:r>
    </w:p>
    <w:p w14:paraId="059B7F60"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24) </w:t>
      </w:r>
    </w:p>
    <w:p w14:paraId="397229C4"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Nařízení (ES) č. 1272/2008 ze dne 16. prosince 2008 o klasifikaci, označování a balení látek a směsí, o změně a zrušení směrnic 67/548/EHS a 1999/45/ES a o změně nařízení (ES) č. 1907/2006.</w:t>
      </w:r>
    </w:p>
    <w:p w14:paraId="6BB91E44" w14:textId="77777777" w:rsidR="00B46194" w:rsidRPr="004573ED" w:rsidRDefault="00B46194" w:rsidP="00B46194">
      <w:pPr>
        <w:rPr>
          <w:rFonts w:ascii="Calibri" w:eastAsia="Times New Roman" w:hAnsi="Calibri"/>
          <w:sz w:val="22"/>
        </w:rPr>
      </w:pPr>
    </w:p>
    <w:p w14:paraId="37CAFD48"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22 k vyhlášce č. 273/2021 Sb.</w:t>
      </w:r>
    </w:p>
    <w:p w14:paraId="01638043" w14:textId="77777777" w:rsidR="00B46194" w:rsidRPr="004573ED" w:rsidRDefault="00B46194" w:rsidP="00B46194">
      <w:pPr>
        <w:rPr>
          <w:rFonts w:ascii="Calibri" w:eastAsia="Times New Roman" w:hAnsi="Calibri"/>
          <w:sz w:val="22"/>
        </w:rPr>
      </w:pPr>
    </w:p>
    <w:p w14:paraId="613C3A4B"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lastRenderedPageBreak/>
        <w:t>Ohlašovací list pro přepravu nebezpečných odpadů po území ČR</w:t>
      </w:r>
    </w:p>
    <w:p w14:paraId="5E9532AD"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9"/>
        <w:gridCol w:w="2968"/>
        <w:gridCol w:w="2359"/>
        <w:gridCol w:w="2110"/>
      </w:tblGrid>
      <w:tr w:rsidR="00B46194" w:rsidRPr="004573ED" w14:paraId="2A8F9C42"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CC5FD94"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IČOL</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729DCB5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Kyvadlová přeprava Ano / Ne</w:t>
            </w:r>
          </w:p>
        </w:tc>
      </w:tr>
      <w:tr w:rsidR="00B46194" w:rsidRPr="004573ED" w14:paraId="37F865BE"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26A51FD"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Odesílatel</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23D831BA"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Příjemce / vykládka</w:t>
            </w:r>
          </w:p>
        </w:tc>
      </w:tr>
      <w:tr w:rsidR="00B46194" w:rsidRPr="004573ED" w14:paraId="2D9C4B3F"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F63F43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Typ odesílatele</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89C41FC" w14:textId="77777777" w:rsidR="00B46194" w:rsidRPr="004573ED" w:rsidRDefault="00B46194" w:rsidP="003F14DC">
            <w:pPr>
              <w:rPr>
                <w:rFonts w:ascii="Calibri" w:eastAsia="Times New Roman" w:hAnsi="Calibri"/>
                <w:sz w:val="22"/>
              </w:rPr>
            </w:pPr>
          </w:p>
        </w:tc>
      </w:tr>
      <w:tr w:rsidR="00B46194" w:rsidRPr="004573ED" w14:paraId="4609849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FF7C8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98D0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IČZ/IČP</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3352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B188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w:t>
            </w:r>
          </w:p>
        </w:tc>
      </w:tr>
      <w:tr w:rsidR="00B46194" w:rsidRPr="004573ED" w14:paraId="219FFD46"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6310EA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Obchodní firma / název / jméno a příjmení</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30C803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Obchodní firma / název/jméno a příjmení</w:t>
            </w:r>
          </w:p>
        </w:tc>
      </w:tr>
      <w:tr w:rsidR="00B46194" w:rsidRPr="004573ED" w14:paraId="189D7540"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C435D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 č.p., č.o.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52DAB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 č.p., č.o.</w:t>
            </w:r>
          </w:p>
        </w:tc>
      </w:tr>
      <w:tr w:rsidR="00B46194" w:rsidRPr="004573ED" w14:paraId="539DCCE3"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BA7D8C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 PSČ</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13399B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 PSČ</w:t>
            </w:r>
          </w:p>
        </w:tc>
      </w:tr>
      <w:tr w:rsidR="00B46194" w:rsidRPr="004573ED" w14:paraId="293DA1EC"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CA098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CDBD9C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r>
      <w:tr w:rsidR="00B46194" w:rsidRPr="004573ED" w14:paraId="1F45053A"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C79A84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Telefon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39D24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Telefon</w:t>
            </w:r>
          </w:p>
        </w:tc>
      </w:tr>
      <w:tr w:rsidR="00B46194" w:rsidRPr="004573ED" w14:paraId="5C2DE731"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bottom"/>
            <w:hideMark/>
          </w:tcPr>
          <w:p w14:paraId="35E6393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Připojené doklady:</w:t>
            </w:r>
          </w:p>
        </w:tc>
      </w:tr>
      <w:tr w:rsidR="00B46194" w:rsidRPr="004573ED" w14:paraId="11810146"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680B3870" w14:textId="77777777" w:rsidR="00B46194" w:rsidRPr="004573ED" w:rsidRDefault="00B46194" w:rsidP="003F14DC">
            <w:pPr>
              <w:rPr>
                <w:rFonts w:ascii="Calibri" w:eastAsia="Times New Roman" w:hAnsi="Calibri"/>
                <w:sz w:val="22"/>
              </w:rPr>
            </w:pPr>
          </w:p>
        </w:tc>
      </w:tr>
    </w:tbl>
    <w:p w14:paraId="1D1A9314"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8"/>
        <w:gridCol w:w="2684"/>
        <w:gridCol w:w="1357"/>
        <w:gridCol w:w="1357"/>
        <w:gridCol w:w="1540"/>
        <w:gridCol w:w="1420"/>
      </w:tblGrid>
      <w:tr w:rsidR="00B46194" w:rsidRPr="004573ED" w14:paraId="6B84CA7C"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bottom"/>
            <w:hideMark/>
          </w:tcPr>
          <w:p w14:paraId="1F892608"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Nakládka nebezpečného odpadu</w:t>
            </w:r>
          </w:p>
        </w:tc>
      </w:tr>
      <w:tr w:rsidR="00B46194" w:rsidRPr="004573ED" w14:paraId="2E6A9D34"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bottom"/>
            <w:hideMark/>
          </w:tcPr>
          <w:p w14:paraId="6058DF1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Místo nakládky:</w:t>
            </w:r>
          </w:p>
        </w:tc>
        <w:tc>
          <w:tcPr>
            <w:tcW w:w="0" w:type="auto"/>
            <w:gridSpan w:val="3"/>
            <w:tcBorders>
              <w:top w:val="outset" w:sz="6" w:space="0" w:color="auto"/>
              <w:left w:val="outset" w:sz="6" w:space="0" w:color="auto"/>
              <w:bottom w:val="outset" w:sz="6" w:space="0" w:color="auto"/>
              <w:right w:val="outset" w:sz="6" w:space="0" w:color="auto"/>
            </w:tcBorders>
            <w:vAlign w:val="bottom"/>
            <w:hideMark/>
          </w:tcPr>
          <w:p w14:paraId="4C748DA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Pořadové číslo místa nakládky:</w:t>
            </w:r>
          </w:p>
        </w:tc>
      </w:tr>
      <w:tr w:rsidR="00B46194" w:rsidRPr="004573ED" w14:paraId="28CC8AC0"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4B1D987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w:t>
            </w:r>
          </w:p>
        </w:tc>
        <w:tc>
          <w:tcPr>
            <w:tcW w:w="0" w:type="auto"/>
            <w:gridSpan w:val="3"/>
            <w:tcBorders>
              <w:top w:val="outset" w:sz="6" w:space="0" w:color="auto"/>
              <w:left w:val="outset" w:sz="6" w:space="0" w:color="auto"/>
              <w:bottom w:val="outset" w:sz="6" w:space="0" w:color="auto"/>
              <w:right w:val="outset" w:sz="6" w:space="0" w:color="auto"/>
            </w:tcBorders>
            <w:hideMark/>
          </w:tcPr>
          <w:p w14:paraId="496E555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 / IČP</w:t>
            </w:r>
          </w:p>
        </w:tc>
      </w:tr>
      <w:tr w:rsidR="00B46194" w:rsidRPr="004573ED" w14:paraId="26E67493"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hideMark/>
          </w:tcPr>
          <w:p w14:paraId="49F3BEA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Obchodní firma / název/jméno a příjmení</w:t>
            </w:r>
          </w:p>
        </w:tc>
      </w:tr>
      <w:tr w:rsidR="00B46194" w:rsidRPr="004573ED" w14:paraId="5A02C3A4"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bottom"/>
            <w:hideMark/>
          </w:tcPr>
          <w:p w14:paraId="7212E5B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 č.p., č.o.</w:t>
            </w:r>
          </w:p>
        </w:tc>
      </w:tr>
      <w:tr w:rsidR="00B46194" w:rsidRPr="004573ED" w14:paraId="3A41C051"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hideMark/>
          </w:tcPr>
          <w:p w14:paraId="37184CA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 PSČ</w:t>
            </w:r>
          </w:p>
        </w:tc>
      </w:tr>
      <w:tr w:rsidR="00B46194" w:rsidRPr="004573ED" w14:paraId="32159FFF"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hideMark/>
          </w:tcPr>
          <w:p w14:paraId="077BC3D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r>
      <w:tr w:rsidR="00B46194" w:rsidRPr="004573ED" w14:paraId="3855FD9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A7C1A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w:t>
            </w:r>
          </w:p>
        </w:tc>
        <w:tc>
          <w:tcPr>
            <w:tcW w:w="1500" w:type="pct"/>
            <w:tcBorders>
              <w:top w:val="outset" w:sz="6" w:space="0" w:color="auto"/>
              <w:left w:val="outset" w:sz="6" w:space="0" w:color="auto"/>
              <w:bottom w:val="outset" w:sz="6" w:space="0" w:color="auto"/>
              <w:right w:val="outset" w:sz="6" w:space="0" w:color="auto"/>
            </w:tcBorders>
            <w:vAlign w:val="center"/>
            <w:hideMark/>
          </w:tcPr>
          <w:p w14:paraId="78BC9FC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w:t>
            </w: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14:paraId="774A37A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733B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849D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5.</w:t>
            </w:r>
          </w:p>
        </w:tc>
      </w:tr>
      <w:tr w:rsidR="00B46194" w:rsidRPr="004573ED" w14:paraId="2799B97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EEA26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Poř. č.</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9691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Katalogové číslo nebezpečného odpadu podle Katalogu odpadů</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5A1741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Název nebezpečného odpadu podle Katalogu odpadů</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077C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Množství (t)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078D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Počet kusů</w:t>
            </w:r>
          </w:p>
        </w:tc>
      </w:tr>
      <w:tr w:rsidR="00B46194" w:rsidRPr="004573ED" w14:paraId="144D508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6DA5E9"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82A9A5"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hideMark/>
          </w:tcPr>
          <w:p w14:paraId="7BB2FC26"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803C8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9E270E" w14:textId="77777777" w:rsidR="00B46194" w:rsidRPr="004573ED" w:rsidRDefault="00B46194" w:rsidP="003F14DC">
            <w:pPr>
              <w:rPr>
                <w:rFonts w:ascii="Calibri" w:eastAsia="Times New Roman" w:hAnsi="Calibri"/>
                <w:sz w:val="22"/>
                <w:szCs w:val="20"/>
              </w:rPr>
            </w:pPr>
          </w:p>
        </w:tc>
      </w:tr>
      <w:tr w:rsidR="00B46194" w:rsidRPr="004573ED" w14:paraId="452EBCC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16279F"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FAF8E4"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hideMark/>
          </w:tcPr>
          <w:p w14:paraId="502B4607"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2A567B"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4481A8" w14:textId="77777777" w:rsidR="00B46194" w:rsidRPr="004573ED" w:rsidRDefault="00B46194" w:rsidP="003F14DC">
            <w:pPr>
              <w:rPr>
                <w:rFonts w:ascii="Calibri" w:eastAsia="Times New Roman" w:hAnsi="Calibri"/>
                <w:sz w:val="22"/>
                <w:szCs w:val="20"/>
              </w:rPr>
            </w:pPr>
          </w:p>
        </w:tc>
      </w:tr>
      <w:tr w:rsidR="00B46194" w:rsidRPr="004573ED" w14:paraId="2517A86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0C3731"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AE2F0A"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hideMark/>
          </w:tcPr>
          <w:p w14:paraId="5D4F5D1C"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B3EA24"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2A414B" w14:textId="77777777" w:rsidR="00B46194" w:rsidRPr="004573ED" w:rsidRDefault="00B46194" w:rsidP="003F14DC">
            <w:pPr>
              <w:rPr>
                <w:rFonts w:ascii="Calibri" w:eastAsia="Times New Roman" w:hAnsi="Calibri"/>
                <w:sz w:val="22"/>
                <w:szCs w:val="20"/>
              </w:rPr>
            </w:pPr>
          </w:p>
        </w:tc>
      </w:tr>
    </w:tbl>
    <w:p w14:paraId="17A415D7"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4575"/>
      </w:tblGrid>
      <w:tr w:rsidR="00B46194" w:rsidRPr="004573ED" w14:paraId="07F61067"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0CE6A935"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Osoba provádějící přepravu</w:t>
            </w:r>
          </w:p>
        </w:tc>
      </w:tr>
      <w:tr w:rsidR="00B46194" w:rsidRPr="004573ED" w14:paraId="243E664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DFF11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10FF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Pořadové číslo osoby provádějící přepravu</w:t>
            </w:r>
          </w:p>
        </w:tc>
      </w:tr>
      <w:tr w:rsidR="00B46194" w:rsidRPr="004573ED" w14:paraId="25662326" w14:textId="77777777" w:rsidTr="003F14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08E75D4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Obchodní firma / název/jméno a příjmení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26DA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Registrační značka tažného vozu</w:t>
            </w:r>
          </w:p>
        </w:tc>
      </w:tr>
      <w:tr w:rsidR="00B46194" w:rsidRPr="004573ED" w14:paraId="41217634"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5F1D1A"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EC666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Registrační značka návěsu</w:t>
            </w:r>
          </w:p>
        </w:tc>
      </w:tr>
      <w:tr w:rsidR="00B46194" w:rsidRPr="004573ED" w14:paraId="7D82E3A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C07B3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 č.p., 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49E8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Registrační značka přívěsu</w:t>
            </w:r>
          </w:p>
        </w:tc>
      </w:tr>
      <w:tr w:rsidR="00B46194" w:rsidRPr="004573ED" w14:paraId="1CBE2D7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638CF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 PSČ</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4257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Číslo železničního vagónu</w:t>
            </w:r>
          </w:p>
        </w:tc>
      </w:tr>
      <w:tr w:rsidR="00B46194" w:rsidRPr="004573ED" w14:paraId="0796788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E3AD1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3267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Číslo vodní, letecké zásilky</w:t>
            </w:r>
          </w:p>
        </w:tc>
      </w:tr>
      <w:tr w:rsidR="00B46194" w:rsidRPr="004573ED" w14:paraId="78316BE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9B4EE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Telefon</w:t>
            </w:r>
          </w:p>
        </w:tc>
        <w:tc>
          <w:tcPr>
            <w:tcW w:w="0" w:type="auto"/>
            <w:vMerge w:val="restart"/>
            <w:tcBorders>
              <w:top w:val="outset" w:sz="6" w:space="0" w:color="auto"/>
              <w:left w:val="outset" w:sz="6" w:space="0" w:color="auto"/>
              <w:bottom w:val="outset" w:sz="6" w:space="0" w:color="auto"/>
              <w:right w:val="outset" w:sz="6" w:space="0" w:color="auto"/>
            </w:tcBorders>
            <w:hideMark/>
          </w:tcPr>
          <w:p w14:paraId="0B2DD42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Razítko / podpis</w:t>
            </w:r>
          </w:p>
        </w:tc>
      </w:tr>
      <w:tr w:rsidR="00B46194" w:rsidRPr="004573ED" w14:paraId="20C6C5B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06826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Kód druhu dopravy*)</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C53D1F" w14:textId="77777777" w:rsidR="00B46194" w:rsidRPr="004573ED" w:rsidRDefault="00B46194" w:rsidP="003F14DC">
            <w:pPr>
              <w:rPr>
                <w:rFonts w:ascii="Calibri" w:eastAsia="Times New Roman" w:hAnsi="Calibri"/>
                <w:sz w:val="22"/>
              </w:rPr>
            </w:pPr>
          </w:p>
        </w:tc>
      </w:tr>
    </w:tbl>
    <w:p w14:paraId="049B2C0A"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B46194" w:rsidRPr="004573ED" w14:paraId="0A9250AE" w14:textId="77777777" w:rsidTr="003F14D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4FF51E19"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Náklad předán osobě provádějící přepravu</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09434"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Náklad předán příjemci</w:t>
            </w:r>
          </w:p>
        </w:tc>
      </w:tr>
      <w:tr w:rsidR="00B46194" w:rsidRPr="004573ED" w14:paraId="604BCE2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2DE91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Datum</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50FC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Datum</w:t>
            </w:r>
          </w:p>
        </w:tc>
      </w:tr>
      <w:tr w:rsidR="00B46194" w:rsidRPr="004573ED" w14:paraId="415940E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30FEEB"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Odesílatel Razítko / podpis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05929"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Příjemce Razítko / podpis</w:t>
            </w:r>
          </w:p>
        </w:tc>
      </w:tr>
      <w:tr w:rsidR="00B46194" w:rsidRPr="004573ED" w14:paraId="1E0344EE"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181CA56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Poznámka</w:t>
            </w:r>
          </w:p>
        </w:tc>
      </w:tr>
    </w:tbl>
    <w:p w14:paraId="7E781B60"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lastRenderedPageBreak/>
        <w:br/>
        <w:t>1 - silniční, 2 - železniční, 3 - lodní, 4 - letecká, 5 - kombinovaná</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Vysvětlivky: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Způsob vyplňování Ohlašovacího listu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IČOL</w:t>
      </w:r>
      <w:r w:rsidRPr="004573ED">
        <w:rPr>
          <w:rFonts w:ascii="Calibri" w:eastAsia="Times New Roman" w:hAnsi="Calibri"/>
          <w:sz w:val="22"/>
        </w:rPr>
        <w:t xml:space="preserve"> - Identifikační číslo ohlašovacího listu pro přepravu nebezpečných odpadů po území ČR, které k ohlášené přepravě automaticky přiřazuje Integrovaný systém plnění ohlašovacích povinností - samostatný modul Systém evidence přepravy nebezpečných odpadů.</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Kyvadlová přeprava</w:t>
      </w:r>
      <w:r w:rsidRPr="004573ED">
        <w:rPr>
          <w:rFonts w:ascii="Calibri" w:eastAsia="Times New Roman" w:hAnsi="Calibri"/>
          <w:sz w:val="22"/>
        </w:rPr>
        <w:t xml:space="preserve"> - „Ano“ se uvede v případě, že se jedná o přepravu podle § 40 odst. 2 této vyhlášky. Pokud kyvadlovou přepravu nebezpečných odpadů vykonává více osob provádějících přepravu, identifikují se na jednom ohlašovacím listu včetně použitých dopravních prostředků.</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Odesílatel</w:t>
      </w:r>
      <w:r w:rsidRPr="004573ED">
        <w:rPr>
          <w:rFonts w:ascii="Calibri" w:eastAsia="Times New Roman" w:hAnsi="Calibri"/>
          <w:sz w:val="22"/>
        </w:rPr>
        <w:t xml:space="preserve"> - Původce odpadu nebo zařízení pro nakládání s odpady, kteří odesílají odpad ze své provozovny / zařízení. V případě přepravy mobilním zařízením ke sběru odpadů je to vždy provozovatel tohoto zařízení.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Typ odesílatele:</w:t>
      </w:r>
      <w:r w:rsidRPr="004573ED">
        <w:rPr>
          <w:rFonts w:ascii="Calibri" w:eastAsia="Times New Roman" w:hAnsi="Calibri"/>
          <w:sz w:val="22"/>
        </w:rPr>
        <w:t xml:space="preserve"> uvede se jeden ze čtyř typů (1. původce / stacionární zařízení, 2. mobilní zařízení ke sběru odpadu, 3. mobilní zařízení ke zpracování odpadu, 4. činnost na území obce s rozšířenou působností (SO ORP / SOP).</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IČO</w:t>
      </w:r>
      <w:r w:rsidRPr="004573ED">
        <w:rPr>
          <w:rFonts w:ascii="Calibri" w:eastAsia="Times New Roman" w:hAnsi="Calibri"/>
          <w:sz w:val="22"/>
        </w:rPr>
        <w:t xml:space="preserve"> - uvede se identifikační číslo původce nebo zařízení pro nakládání s odpady; pokud je IČO méně než osmimístné, doplní se zleva nuly na celkový počet osm míst.</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IČZ / IČP</w:t>
      </w:r>
      <w:r w:rsidRPr="004573ED">
        <w:rPr>
          <w:rFonts w:ascii="Calibri" w:eastAsia="Times New Roman" w:hAnsi="Calibri"/>
          <w:sz w:val="22"/>
        </w:rPr>
        <w:t xml:space="preserve"> - uvede se identifikační číslo zařízení určeného pro nakládání s odpady, v případě původce odpadu se uvede identifikační číslo provozovny původce odpadu. V případě vzniku odpadu mimo provozovnu při činnosti na území správního obvodu se zde uvede kód ORP / SOP.</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Obchodní firma / název / jméno a příjmení</w:t>
      </w:r>
      <w:r w:rsidRPr="004573ED">
        <w:rPr>
          <w:rFonts w:ascii="Calibri" w:eastAsia="Times New Roman" w:hAnsi="Calibri"/>
          <w:sz w:val="22"/>
        </w:rPr>
        <w:t xml:space="preserve"> - uvede se název nebo jméno původce nebo zařízení pro nakládání s odpady, jak je zapsáno v obchodním rejstříku nebo v živnostenském listu.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Ulice, Obec, PSČ</w:t>
      </w:r>
      <w:r w:rsidRPr="004573ED">
        <w:rPr>
          <w:rFonts w:ascii="Calibri" w:eastAsia="Times New Roman" w:hAnsi="Calibri"/>
          <w:sz w:val="22"/>
        </w:rPr>
        <w:t xml:space="preserve"> - uvedou se adresní údaje provozovny původce nebo zařízení pro nakládání s odpady podle typu odesílatele. V případě mobilního zařízení ke sběru odpadů se uvede adresa sídla provozovatele zařízení. V případě vzniku odpadu mimo provozovnu při činnosti na území správního obvodu se uvedou adresní údaje ORP / SOP. V případě mobilního zařízení ke zpracování odpadů v SO ORP se uvedou adresní údaje ORP.</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IČZÚJ</w:t>
      </w:r>
      <w:r w:rsidRPr="004573ED">
        <w:rPr>
          <w:rFonts w:ascii="Calibri" w:eastAsia="Times New Roman" w:hAnsi="Calibri"/>
          <w:sz w:val="22"/>
        </w:rPr>
        <w:t xml:space="preserve"> - uvede se identifikační číslo základní územní jednotky obce odpovídající adrese provozovny původce nebo zařízení pro nakládání s odpady. Uvádí se podle jednotného číselníku obcí ČR. Číslo se uvádí podle jednotného číselníku obcí ČR vydaného Českým statistickým úřadem.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Připojené doklady</w:t>
      </w:r>
      <w:r w:rsidRPr="004573ED">
        <w:rPr>
          <w:rFonts w:ascii="Calibri" w:eastAsia="Times New Roman" w:hAnsi="Calibri"/>
          <w:sz w:val="22"/>
        </w:rPr>
        <w:t xml:space="preserve"> - uvede se seznam dokladů vyplývajících z jiných právních předpisů25) pro jednotlivé druhy přepravy.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Příjemce / vykládka</w:t>
      </w:r>
      <w:r w:rsidRPr="004573ED">
        <w:rPr>
          <w:rFonts w:ascii="Calibri" w:eastAsia="Times New Roman" w:hAnsi="Calibri"/>
          <w:sz w:val="22"/>
        </w:rPr>
        <w:t xml:space="preserve"> - uvede se zařízení pro nakládání s odpady, do kterého se odpad přepravuje.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IČO</w:t>
      </w:r>
      <w:r w:rsidRPr="004573ED">
        <w:rPr>
          <w:rFonts w:ascii="Calibri" w:eastAsia="Times New Roman" w:hAnsi="Calibri"/>
          <w:sz w:val="22"/>
        </w:rPr>
        <w:t xml:space="preserve"> - uvede se identifikační číslo osoby; pokud má osoba IČO méně než osmimístné, doplní se zleva nuly na celkový počet osm míst.</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IČZ</w:t>
      </w:r>
      <w:r w:rsidRPr="004573ED">
        <w:rPr>
          <w:rFonts w:ascii="Calibri" w:eastAsia="Times New Roman" w:hAnsi="Calibri"/>
          <w:sz w:val="22"/>
        </w:rPr>
        <w:t xml:space="preserve"> - uvede se identifikační číslo zařízení určeného pro nakládání s odpady.</w:t>
      </w:r>
      <w:r w:rsidRPr="004573ED">
        <w:rPr>
          <w:rFonts w:ascii="Calibri" w:eastAsia="Times New Roman" w:hAnsi="Calibri"/>
          <w:sz w:val="22"/>
        </w:rPr>
        <w:br/>
      </w:r>
      <w:r w:rsidRPr="004573ED">
        <w:rPr>
          <w:rFonts w:ascii="Calibri" w:eastAsia="Times New Roman" w:hAnsi="Calibri"/>
          <w:sz w:val="22"/>
        </w:rPr>
        <w:lastRenderedPageBreak/>
        <w:br/>
      </w:r>
      <w:r w:rsidRPr="004573ED">
        <w:rPr>
          <w:rFonts w:ascii="Calibri" w:eastAsia="Times New Roman" w:hAnsi="Calibri"/>
          <w:b/>
          <w:bCs/>
          <w:sz w:val="22"/>
        </w:rPr>
        <w:t>Obchodní firma / název / jméno a příjmení</w:t>
      </w:r>
      <w:r w:rsidRPr="004573ED">
        <w:rPr>
          <w:rFonts w:ascii="Calibri" w:eastAsia="Times New Roman" w:hAnsi="Calibri"/>
          <w:sz w:val="22"/>
        </w:rPr>
        <w:t xml:space="preserve"> - uvede se název / jméno provozovatele zařízení určeného pro nakládání s odpady, jak je zapsán v obchodním rejstříku nebo v živnostenském listu.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Ulice, Obec, PSČ</w:t>
      </w:r>
      <w:r w:rsidRPr="004573ED">
        <w:rPr>
          <w:rFonts w:ascii="Calibri" w:eastAsia="Times New Roman" w:hAnsi="Calibri"/>
          <w:sz w:val="22"/>
        </w:rPr>
        <w:t xml:space="preserve"> - uvedou se adresní údaje zařízení určeného pro nakládání s odpady, do kterých byl odpad přepraven.</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IČZÚJ</w:t>
      </w:r>
      <w:r w:rsidRPr="004573ED">
        <w:rPr>
          <w:rFonts w:ascii="Calibri" w:eastAsia="Times New Roman" w:hAnsi="Calibri"/>
          <w:sz w:val="22"/>
        </w:rPr>
        <w:t xml:space="preserve"> - uvede se identifikační číslo základní územní jednotky obce odpovídající adrese zařízení určeného pro nakládání s odpady. Uvádí se podle jednotného číselníku obcí ČR.</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Nakládka nebezpečného odpadu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Místo nakládky</w:t>
      </w:r>
      <w:r w:rsidRPr="004573ED">
        <w:rPr>
          <w:rFonts w:ascii="Calibri" w:eastAsia="Times New Roman" w:hAnsi="Calibri"/>
          <w:sz w:val="22"/>
        </w:rPr>
        <w:t xml:space="preserve"> - informace o místu naložení odpadu včetně předávajícího a předávaných odpadů. V případě mobilního zařízení ke sběru odpadů: Pokud je v rámci jedné ohlášené přepravy více míst nakládek nebo více předávajících původců nebo zařízení k nakládání s odpady, od kterých je odpad přebírán, každý se zapisuje samostatně pod jednotlivým pořadovým číslem.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Pořadové číslo místa nakládky</w:t>
      </w:r>
      <w:r w:rsidRPr="004573ED">
        <w:rPr>
          <w:rFonts w:ascii="Calibri" w:eastAsia="Times New Roman" w:hAnsi="Calibri"/>
          <w:sz w:val="22"/>
        </w:rPr>
        <w:t xml:space="preserve"> - uvede se pořadové číslo nakládky vzestupně od č. 1.</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IČO</w:t>
      </w:r>
      <w:r w:rsidRPr="004573ED">
        <w:rPr>
          <w:rFonts w:ascii="Calibri" w:eastAsia="Times New Roman" w:hAnsi="Calibri"/>
          <w:sz w:val="22"/>
        </w:rPr>
        <w:t xml:space="preserve"> - vyplňuje se identifikační číslo osoby předávající odpady; pokud má osoba IČO méně než osmimístné, doplní se zleva nuly na celkový počet osm míst.</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IČZ / IČP</w:t>
      </w:r>
      <w:r w:rsidRPr="004573ED">
        <w:rPr>
          <w:rFonts w:ascii="Calibri" w:eastAsia="Times New Roman" w:hAnsi="Calibri"/>
          <w:sz w:val="22"/>
        </w:rPr>
        <w:t xml:space="preserve"> - uvede se identifikační číslo zařízení určeného pro nakládání s odpady, v případě původce odpadu se uvede identifikační číslo provozovny původce odpadu. V případě vzniku odpadu mimo provozovnu při činnosti na území správního obvodu se zde uvede kód ORP / SOP.</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Obchodní firma / název / jméno a příjmení</w:t>
      </w:r>
      <w:r w:rsidRPr="004573ED">
        <w:rPr>
          <w:rFonts w:ascii="Calibri" w:eastAsia="Times New Roman" w:hAnsi="Calibri"/>
          <w:sz w:val="22"/>
        </w:rPr>
        <w:t xml:space="preserve"> - uvede se název nebo jméno původce nebo zařízení pro nakládání s odpady, jak je zapsán v obchodním rejstříku nebo v živnostenském listu.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Ulice, Obec, PSČ</w:t>
      </w:r>
      <w:r w:rsidRPr="004573ED">
        <w:rPr>
          <w:rFonts w:ascii="Calibri" w:eastAsia="Times New Roman" w:hAnsi="Calibri"/>
          <w:sz w:val="22"/>
        </w:rPr>
        <w:t xml:space="preserve"> - uvádí se adresní údaje místa nakládky a to i v případě, že je nakládka uskutečněna mimo areál předávajícího.</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IČZÚJ</w:t>
      </w:r>
      <w:r w:rsidRPr="004573ED">
        <w:rPr>
          <w:rFonts w:ascii="Calibri" w:eastAsia="Times New Roman" w:hAnsi="Calibri"/>
          <w:sz w:val="22"/>
        </w:rPr>
        <w:t xml:space="preserve"> - uvede se identifikační číslo základní územní jednotky obce odpovídající adrese místa nakládky. Uvádí se podle jednotného číselníku obcí ČR.</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Sloupec 1</w:t>
      </w:r>
      <w:r w:rsidRPr="004573ED">
        <w:rPr>
          <w:rFonts w:ascii="Calibri" w:eastAsia="Times New Roman" w:hAnsi="Calibri"/>
          <w:sz w:val="22"/>
        </w:rPr>
        <w:t xml:space="preserve"> - Pořadové číslo - uvede se pořadové číslo druhu případně poddruhu přepravovaného odpadu v rámci nakládky.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Sloupec 2</w:t>
      </w:r>
      <w:r w:rsidRPr="004573ED">
        <w:rPr>
          <w:rFonts w:ascii="Calibri" w:eastAsia="Times New Roman" w:hAnsi="Calibri"/>
          <w:sz w:val="22"/>
        </w:rPr>
        <w:t xml:space="preserve"> - Katalogové číslo nebezpečného odpadu podle Katalogu odpadů - uvede se katalogové číslo druhu případně poddruhu odpadu podle Katalogu odpadů.</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Sloupec 3</w:t>
      </w:r>
      <w:r w:rsidRPr="004573ED">
        <w:rPr>
          <w:rFonts w:ascii="Calibri" w:eastAsia="Times New Roman" w:hAnsi="Calibri"/>
          <w:sz w:val="22"/>
        </w:rPr>
        <w:t xml:space="preserve"> - Název nebezpečného odpadu podle Katalogu odpadů - uvede se název druhu případně poddruhu odpadu podle Katalogu odpadů. Je možno uvést i zkrácený název.</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Sloupec 4</w:t>
      </w:r>
      <w:r w:rsidRPr="004573ED">
        <w:rPr>
          <w:rFonts w:ascii="Calibri" w:eastAsia="Times New Roman" w:hAnsi="Calibri"/>
          <w:sz w:val="22"/>
        </w:rPr>
        <w:t xml:space="preserve"> - Množství - uvede se hmotnost přepravovaného odpadu v tunách. Zaokrouhluje se obvykle na tři desetinná místa, v případě potřeby lze až na šest desetinných míst.</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Sloupec 5</w:t>
      </w:r>
      <w:r w:rsidRPr="004573ED">
        <w:rPr>
          <w:rFonts w:ascii="Calibri" w:eastAsia="Times New Roman" w:hAnsi="Calibri"/>
          <w:sz w:val="22"/>
        </w:rPr>
        <w:t xml:space="preserve"> - Počet kusů - uvede se počet kusů obalů, ve kterých je odpad přepravován.</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Osoba provádějící přepravu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Osoba provádějící přepravu</w:t>
      </w:r>
      <w:r w:rsidRPr="004573ED">
        <w:rPr>
          <w:rFonts w:ascii="Calibri" w:eastAsia="Times New Roman" w:hAnsi="Calibri"/>
          <w:sz w:val="22"/>
        </w:rPr>
        <w:t xml:space="preserve"> - uvedou se údaje o osobě provádějící přepravu, která zahajuje přepravu </w:t>
      </w:r>
      <w:r w:rsidRPr="004573ED">
        <w:rPr>
          <w:rFonts w:ascii="Calibri" w:eastAsia="Times New Roman" w:hAnsi="Calibri"/>
          <w:sz w:val="22"/>
        </w:rPr>
        <w:lastRenderedPageBreak/>
        <w:t>odpadu od odesílatele. Jde o externí osobu vykonávající přepravu odpadu nebo odesílatele nebo příjemce odpadu, pokud sami zajišťují přepravu. Pokud přepravu zajišťuje více osob, uvedou se samostatně pod jednotlivými pořadovými čísly. Uvedou se identifikační údaje k použitým dopravním prostředkům, zejména registrační značky.</w:t>
      </w:r>
      <w:r w:rsidRPr="004573ED">
        <w:rPr>
          <w:rFonts w:ascii="Calibri" w:eastAsia="Times New Roman" w:hAnsi="Calibri"/>
          <w:sz w:val="22"/>
        </w:rPr>
        <w:br/>
      </w:r>
      <w:r w:rsidRPr="004573ED">
        <w:rPr>
          <w:rFonts w:ascii="Calibri" w:eastAsia="Times New Roman" w:hAnsi="Calibri"/>
          <w:sz w:val="22"/>
        </w:rPr>
        <w:br/>
        <w:t>V případě kyvadlové přepravy nebezpečných odpadů, kterou vykonává více osob provádějících přepravu, se vyplňují u každé osoby identifikační údaje jednotlivých použitých dopravních prostředků, zejména registrační značky.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Pořadové číslo osoby provádějící přepravu</w:t>
      </w:r>
      <w:r w:rsidRPr="004573ED">
        <w:rPr>
          <w:rFonts w:ascii="Calibri" w:eastAsia="Times New Roman" w:hAnsi="Calibri"/>
          <w:sz w:val="22"/>
        </w:rPr>
        <w:t xml:space="preserve"> - uvede se jednotlivě pořadové číslo osoby provádějící přepravu vzestupně od č. 1.</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IČO</w:t>
      </w:r>
      <w:r w:rsidRPr="004573ED">
        <w:rPr>
          <w:rFonts w:ascii="Calibri" w:eastAsia="Times New Roman" w:hAnsi="Calibri"/>
          <w:sz w:val="22"/>
        </w:rPr>
        <w:t xml:space="preserve"> - uvede se identifikační číslo osoby provádějící přepravu, pokud má osoba IČO méně než osmimístné, doplní se zleva nuly na celkový počet osm míst.</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Obchodní firma / název / jméno a příjmení</w:t>
      </w:r>
      <w:r w:rsidRPr="004573ED">
        <w:rPr>
          <w:rFonts w:ascii="Calibri" w:eastAsia="Times New Roman" w:hAnsi="Calibri"/>
          <w:sz w:val="22"/>
        </w:rPr>
        <w:t xml:space="preserve"> - uvede se název nebo jméno osoby provádějící přepravu, jak je zapsán v obchodním rejstříku nebo v živnostenském listu.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Ulice, Obec, PSČ</w:t>
      </w:r>
      <w:r w:rsidRPr="004573ED">
        <w:rPr>
          <w:rFonts w:ascii="Calibri" w:eastAsia="Times New Roman" w:hAnsi="Calibri"/>
          <w:sz w:val="22"/>
        </w:rPr>
        <w:t xml:space="preserve"> - uvedou se adresní údaje sídla osoby provádějící přepravu.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IČZÚJ</w:t>
      </w:r>
      <w:r w:rsidRPr="004573ED">
        <w:rPr>
          <w:rFonts w:ascii="Calibri" w:eastAsia="Times New Roman" w:hAnsi="Calibri"/>
          <w:sz w:val="22"/>
        </w:rPr>
        <w:t xml:space="preserve"> - uvede se identifikační číslo základní územní jednotky obce odpovídající adrese sídla osoby provádějící přepravu. Uvádí se podle jednotného číselníku obcí ČR.</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Razítko / podpis:</w:t>
      </w:r>
      <w:r w:rsidRPr="004573ED">
        <w:rPr>
          <w:rFonts w:ascii="Calibri" w:eastAsia="Times New Roman" w:hAnsi="Calibri"/>
          <w:sz w:val="22"/>
        </w:rPr>
        <w:t xml:space="preserve"> Osoba provádějící přepravu potvrdí účast na přepravě odpadů aspoň jedním potvrzením, například podpisem odpovědné osoby.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Náklad předán osobě provádějící přepravu: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Datum předání</w:t>
      </w:r>
      <w:r w:rsidRPr="004573ED">
        <w:rPr>
          <w:rFonts w:ascii="Calibri" w:eastAsia="Times New Roman" w:hAnsi="Calibri"/>
          <w:sz w:val="22"/>
        </w:rPr>
        <w:t xml:space="preserve"> odpadu osoby provádějící přepravu ve tvaru DD.MM.RRRR.</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Identifikace odesílatele, razítko / podpis:</w:t>
      </w:r>
      <w:r w:rsidRPr="004573ED">
        <w:rPr>
          <w:rFonts w:ascii="Calibri" w:eastAsia="Times New Roman" w:hAnsi="Calibri"/>
          <w:sz w:val="22"/>
        </w:rPr>
        <w:t xml:space="preserve"> Odesílatel potvrdí účast na přepravě odpadů aspoň jedním potvrzením, například podpisem odpovědné osoby.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Náklad předán příjemci:</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Datum předání</w:t>
      </w:r>
      <w:r w:rsidRPr="004573ED">
        <w:rPr>
          <w:rFonts w:ascii="Calibri" w:eastAsia="Times New Roman" w:hAnsi="Calibri"/>
          <w:sz w:val="22"/>
        </w:rPr>
        <w:t xml:space="preserve"> odpadu příjemci ve tvaru DD.MM.RRRR.</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Identifikace příjemce, razítko / podpis:</w:t>
      </w:r>
      <w:r w:rsidRPr="004573ED">
        <w:rPr>
          <w:rFonts w:ascii="Calibri" w:eastAsia="Times New Roman" w:hAnsi="Calibri"/>
          <w:sz w:val="22"/>
        </w:rPr>
        <w:t xml:space="preserve"> Příjemce potvrdí účast na přepravě odpadů aspoň jedním potvrzením, například podpisem odpovědné osoby.</w:t>
      </w:r>
      <w:r w:rsidRPr="004573ED">
        <w:rPr>
          <w:rFonts w:ascii="Calibri" w:eastAsia="Times New Roman" w:hAnsi="Calibri"/>
          <w:sz w:val="22"/>
        </w:rPr>
        <w:br/>
      </w:r>
      <w:r w:rsidRPr="004573ED">
        <w:rPr>
          <w:rFonts w:ascii="Calibri" w:eastAsia="Times New Roman" w:hAnsi="Calibri"/>
          <w:sz w:val="22"/>
        </w:rPr>
        <w:br/>
        <w:t>Poznámka: prostor pro vložení poznámky osob zúčastněných na přepravě nebezpečných odpadů.</w:t>
      </w:r>
      <w:r w:rsidRPr="004573ED">
        <w:rPr>
          <w:rFonts w:ascii="Calibri" w:eastAsia="Times New Roman" w:hAnsi="Calibri"/>
          <w:sz w:val="22"/>
        </w:rPr>
        <w:br/>
        <w:t>____________________________________________________________</w:t>
      </w:r>
      <w:r w:rsidRPr="004573ED">
        <w:rPr>
          <w:rFonts w:ascii="Calibri" w:eastAsia="Times New Roman" w:hAnsi="Calibri"/>
          <w:sz w:val="22"/>
        </w:rPr>
        <w:br/>
        <w:t>25) Např. zákon č. 111/1994 Sb., o silniční dopravě, ve znění pozdějších předpisů, Dohoda o mezinárodní silniční přepravě nebezpečných věcí - ADR (Ženeva 1957), Řád pro mezinárodní železniční dopravu nebezpečných věcí (RID).</w:t>
      </w:r>
      <w:r w:rsidRPr="004573ED">
        <w:rPr>
          <w:rFonts w:ascii="Calibri" w:eastAsia="Times New Roman" w:hAnsi="Calibri"/>
          <w:sz w:val="22"/>
        </w:rPr>
        <w:br/>
      </w:r>
    </w:p>
    <w:p w14:paraId="60BF2590"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23 k vyhlášce č. 273/2021 Sb.</w:t>
      </w:r>
    </w:p>
    <w:p w14:paraId="2010F08A" w14:textId="77777777" w:rsidR="00B46194" w:rsidRPr="004573ED" w:rsidRDefault="00B46194" w:rsidP="00B46194">
      <w:pPr>
        <w:rPr>
          <w:rFonts w:ascii="Calibri" w:eastAsia="Times New Roman" w:hAnsi="Calibri"/>
          <w:sz w:val="22"/>
        </w:rPr>
      </w:pPr>
    </w:p>
    <w:p w14:paraId="44E88ED6"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Vymezení kovových odpadů</w:t>
      </w:r>
    </w:p>
    <w:p w14:paraId="28BC8421"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 xml:space="preserve">1. Kovové odpady, u nichž je provozovatel zařízení povinen při jejich převzetí zaznamenat údaje o fyzické osobě, která fyzicky předala odpad do zařízení, a přebíraných odpadů, a kovové odpady, za </w:t>
      </w:r>
      <w:r w:rsidRPr="004573ED">
        <w:rPr>
          <w:rFonts w:ascii="Calibri" w:eastAsia="Times New Roman" w:hAnsi="Calibri"/>
          <w:b/>
          <w:bCs/>
          <w:sz w:val="22"/>
        </w:rPr>
        <w:lastRenderedPageBreak/>
        <w:t>které může provozovatel zařízení poskytovat úplatu pouze způsobem uvedeným v § 19 odst. 3 zákona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74"/>
        <w:gridCol w:w="6782"/>
      </w:tblGrid>
      <w:tr w:rsidR="00B46194" w:rsidRPr="004573ED" w14:paraId="2109D26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25BE67"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Kód druhu odpadu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65C25"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Název druhu odpadu</w:t>
            </w:r>
          </w:p>
        </w:tc>
      </w:tr>
      <w:tr w:rsidR="00B46194" w:rsidRPr="004573ED" w14:paraId="36AF450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D9A6E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02 01 10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43AC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Kovové odpady</w:t>
            </w:r>
          </w:p>
        </w:tc>
      </w:tr>
      <w:tr w:rsidR="00B46194" w:rsidRPr="004573ED" w14:paraId="30723AA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F8C10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12 01 01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1804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Piliny a třísky železných kovů</w:t>
            </w:r>
          </w:p>
        </w:tc>
      </w:tr>
      <w:tr w:rsidR="00B46194" w:rsidRPr="004573ED" w14:paraId="2BB7FA0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41921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12 01 03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EE36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Piliny a třísky neželezných kovů</w:t>
            </w:r>
          </w:p>
        </w:tc>
      </w:tr>
      <w:tr w:rsidR="00B46194" w:rsidRPr="004573ED" w14:paraId="79C89E1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00D80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15 01 04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C88C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Kovové obaly</w:t>
            </w:r>
          </w:p>
        </w:tc>
      </w:tr>
      <w:tr w:rsidR="00B46194" w:rsidRPr="004573ED" w14:paraId="6EA5D56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651FF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16 01 04*</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6F65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Vozidla s ukončenou životností</w:t>
            </w:r>
          </w:p>
        </w:tc>
      </w:tr>
      <w:tr w:rsidR="00B46194" w:rsidRPr="004573ED" w14:paraId="5540333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F9A4A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16 01 06</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F078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Vozidla s ukončenou životností zbavené kapalin a jiných</w:t>
            </w:r>
          </w:p>
        </w:tc>
      </w:tr>
      <w:tr w:rsidR="00B46194" w:rsidRPr="004573ED" w14:paraId="2E60A50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FA6E4C"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6629D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nebezpečných součástí</w:t>
            </w:r>
          </w:p>
        </w:tc>
      </w:tr>
      <w:tr w:rsidR="00B46194" w:rsidRPr="004573ED" w14:paraId="05EBE55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A6E72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16 01 17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EFAE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Železné kovy</w:t>
            </w:r>
          </w:p>
        </w:tc>
      </w:tr>
      <w:tr w:rsidR="00B46194" w:rsidRPr="004573ED" w14:paraId="2CDC6CA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CA967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1601 18</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A6AB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Neželezné kovy</w:t>
            </w:r>
          </w:p>
        </w:tc>
      </w:tr>
      <w:tr w:rsidR="00B46194" w:rsidRPr="004573ED" w14:paraId="65000D3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4241A1"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DC7EF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Upotřebené katalyzátory obsahující zlato, stříbro, rhenium,</w:t>
            </w:r>
          </w:p>
        </w:tc>
      </w:tr>
      <w:tr w:rsidR="00B46194" w:rsidRPr="004573ED" w14:paraId="5A9D3B5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07F35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16 08 01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FFE5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rhodium, paladium, iridium nebo platinu (kromě odpadu</w:t>
            </w:r>
          </w:p>
        </w:tc>
      </w:tr>
      <w:tr w:rsidR="00B46194" w:rsidRPr="004573ED" w14:paraId="78D4FB4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FACD2D"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9E1D4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uvedeného pod číslem 16 08 07)</w:t>
            </w:r>
          </w:p>
        </w:tc>
      </w:tr>
      <w:tr w:rsidR="00B46194" w:rsidRPr="004573ED" w14:paraId="7F77D90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B913F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17 04 01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F825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Měď, bronz, mosaz</w:t>
            </w:r>
          </w:p>
        </w:tc>
      </w:tr>
      <w:tr w:rsidR="00B46194" w:rsidRPr="004573ED" w14:paraId="0455B59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CE062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17 04 02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F2F4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Hliník</w:t>
            </w:r>
          </w:p>
        </w:tc>
      </w:tr>
      <w:tr w:rsidR="00B46194" w:rsidRPr="004573ED" w14:paraId="6FC62F0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2388C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17 04 03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2B92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Olovo</w:t>
            </w:r>
          </w:p>
        </w:tc>
      </w:tr>
      <w:tr w:rsidR="00B46194" w:rsidRPr="004573ED" w14:paraId="01A6415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066D1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17 04 04</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4E87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Zinek</w:t>
            </w:r>
          </w:p>
        </w:tc>
      </w:tr>
      <w:tr w:rsidR="00B46194" w:rsidRPr="004573ED" w14:paraId="0D686EB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2698D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17 04 05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1C32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Železo a ocel</w:t>
            </w:r>
          </w:p>
        </w:tc>
      </w:tr>
      <w:tr w:rsidR="00B46194" w:rsidRPr="004573ED" w14:paraId="4345819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6BF0C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17 04 06</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169D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Cín</w:t>
            </w:r>
          </w:p>
        </w:tc>
      </w:tr>
      <w:tr w:rsidR="00B46194" w:rsidRPr="004573ED" w14:paraId="758933A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8A6C8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17 04 07</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35B7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Směsné kovy</w:t>
            </w:r>
          </w:p>
        </w:tc>
      </w:tr>
      <w:tr w:rsidR="00B46194" w:rsidRPr="004573ED" w14:paraId="2DE76FF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E9F4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17 04 11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2118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Kabely neuvedené pod 17 04 10</w:t>
            </w:r>
          </w:p>
        </w:tc>
      </w:tr>
      <w:tr w:rsidR="00B46194" w:rsidRPr="004573ED" w14:paraId="38C4C1B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BF1D3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20 01 40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1841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Kovy</w:t>
            </w:r>
          </w:p>
        </w:tc>
      </w:tr>
    </w:tbl>
    <w:p w14:paraId="6F486A23"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2. Kovové odpady, za které nesmí provozovatel zařízení poskytovat úplatu v případě převzetí od nepodnikajících fyzických osob</w:t>
      </w:r>
      <w:r w:rsidRPr="004573ED">
        <w:rPr>
          <w:rFonts w:ascii="Calibri" w:eastAsia="Times New Roman" w:hAnsi="Calibri"/>
          <w:sz w:val="22"/>
        </w:rPr>
        <w:br/>
      </w:r>
      <w:r w:rsidRPr="004573ED">
        <w:rPr>
          <w:rFonts w:ascii="Calibri" w:eastAsia="Times New Roman" w:hAnsi="Calibri"/>
          <w:sz w:val="22"/>
        </w:rPr>
        <w:br/>
        <w:t>Kovový odpad mající povahu</w:t>
      </w:r>
      <w:r w:rsidRPr="004573ED">
        <w:rPr>
          <w:rFonts w:ascii="Calibri" w:eastAsia="Times New Roman" w:hAnsi="Calibri"/>
          <w:sz w:val="22"/>
        </w:rPr>
        <w:br/>
      </w:r>
      <w:r w:rsidRPr="004573ED">
        <w:rPr>
          <w:rFonts w:ascii="Calibri" w:eastAsia="Times New Roman" w:hAnsi="Calibri"/>
          <w:sz w:val="22"/>
        </w:rPr>
        <w:br/>
        <w:t>a) uměleckého díla nebo jeho části nebo předmětu kulturní hodnoty26),</w:t>
      </w:r>
      <w:r w:rsidRPr="004573ED">
        <w:rPr>
          <w:rFonts w:ascii="Calibri" w:eastAsia="Times New Roman" w:hAnsi="Calibri"/>
          <w:sz w:val="22"/>
        </w:rPr>
        <w:br/>
      </w:r>
      <w:r w:rsidRPr="004573ED">
        <w:rPr>
          <w:rFonts w:ascii="Calibri" w:eastAsia="Times New Roman" w:hAnsi="Calibri"/>
          <w:sz w:val="22"/>
        </w:rPr>
        <w:br/>
        <w:t>b) pietního nebo bohoslužebného předmětu nebo jeho části,</w:t>
      </w:r>
      <w:r w:rsidRPr="004573ED">
        <w:rPr>
          <w:rFonts w:ascii="Calibri" w:eastAsia="Times New Roman" w:hAnsi="Calibri"/>
          <w:sz w:val="22"/>
        </w:rPr>
        <w:br/>
      </w:r>
      <w:r w:rsidRPr="004573ED">
        <w:rPr>
          <w:rFonts w:ascii="Calibri" w:eastAsia="Times New Roman" w:hAnsi="Calibri"/>
          <w:sz w:val="22"/>
        </w:rPr>
        <w:br/>
        <w:t>c) průmyslového strojního zařízení nebo jeho části,</w:t>
      </w:r>
      <w:r w:rsidRPr="004573ED">
        <w:rPr>
          <w:rFonts w:ascii="Calibri" w:eastAsia="Times New Roman" w:hAnsi="Calibri"/>
          <w:sz w:val="22"/>
        </w:rPr>
        <w:br/>
      </w:r>
      <w:r w:rsidRPr="004573ED">
        <w:rPr>
          <w:rFonts w:ascii="Calibri" w:eastAsia="Times New Roman" w:hAnsi="Calibri"/>
          <w:sz w:val="22"/>
        </w:rPr>
        <w:br/>
        <w:t>d) obecně prospěšného zařízení nebo jeho části, zejména zařízení pro hromadnou dopravu, dopravní značení, součásti nebo příslušenství veřejného prostranství a pozemních komunikací a energetické, vodárenské nebo kanalizační zařízení, nebo</w:t>
      </w:r>
      <w:r w:rsidRPr="004573ED">
        <w:rPr>
          <w:rFonts w:ascii="Calibri" w:eastAsia="Times New Roman" w:hAnsi="Calibri"/>
          <w:sz w:val="22"/>
        </w:rPr>
        <w:br/>
      </w:r>
      <w:r w:rsidRPr="004573ED">
        <w:rPr>
          <w:rFonts w:ascii="Calibri" w:eastAsia="Times New Roman" w:hAnsi="Calibri"/>
          <w:sz w:val="22"/>
        </w:rPr>
        <w:br/>
        <w:t>e) části vybraného výrobku s ukončenou životností s výjimkou kompletní autobaterie, která se v tomto případě nepovažuje za součást vozidla s ukončenou životností.</w:t>
      </w:r>
      <w:r w:rsidRPr="004573ED">
        <w:rPr>
          <w:rFonts w:ascii="Calibri" w:eastAsia="Times New Roman" w:hAnsi="Calibri"/>
          <w:sz w:val="22"/>
        </w:rPr>
        <w:br/>
      </w:r>
      <w:r w:rsidRPr="004573ED">
        <w:rPr>
          <w:rFonts w:ascii="Calibri" w:eastAsia="Times New Roman" w:hAnsi="Calibri"/>
          <w:sz w:val="22"/>
        </w:rPr>
        <w:br/>
        <w:t>________________________________________________________</w:t>
      </w:r>
      <w:r w:rsidRPr="004573ED">
        <w:rPr>
          <w:rFonts w:ascii="Calibri" w:eastAsia="Times New Roman" w:hAnsi="Calibri"/>
          <w:sz w:val="22"/>
        </w:rPr>
        <w:br/>
      </w:r>
      <w:r w:rsidRPr="004573ED">
        <w:rPr>
          <w:rFonts w:ascii="Calibri" w:eastAsia="Times New Roman" w:hAnsi="Calibri"/>
          <w:sz w:val="22"/>
        </w:rPr>
        <w:lastRenderedPageBreak/>
        <w:t>26) Zákon č. 71/1994 Sb., o prodeji a vývozu předmětů kulturní hodnoty, ve znění pozdějších předpisů.</w:t>
      </w:r>
      <w:r w:rsidRPr="004573ED">
        <w:rPr>
          <w:rFonts w:ascii="Calibri" w:eastAsia="Times New Roman" w:hAnsi="Calibri"/>
          <w:sz w:val="22"/>
        </w:rPr>
        <w:br/>
      </w:r>
    </w:p>
    <w:p w14:paraId="481CA6B1"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24 k vyhlášce č. 273/2021 Sb.</w:t>
      </w:r>
    </w:p>
    <w:p w14:paraId="0E33B663" w14:textId="77777777" w:rsidR="00B46194" w:rsidRPr="004573ED" w:rsidRDefault="00B46194" w:rsidP="00B46194">
      <w:pPr>
        <w:rPr>
          <w:rFonts w:ascii="Calibri" w:eastAsia="Times New Roman" w:hAnsi="Calibri"/>
          <w:sz w:val="22"/>
        </w:rPr>
      </w:pPr>
    </w:p>
    <w:p w14:paraId="70E89E85"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Vybourané stavební materiály, výrobky, vedlejší produkty a stavební a demoliční odpady, které musí být soustřeďovány odděleně</w:t>
      </w:r>
    </w:p>
    <w:p w14:paraId="27165B1D"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1. Neznečištěné vybourané stavební materiály a výrobky, které je možné opětovně použít nebo stavební a demoliční odpady, které je možné recyklovat:</w:t>
      </w:r>
    </w:p>
    <w:p w14:paraId="1FB238AF"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1335608D"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stacionární stroje,</w:t>
      </w:r>
    </w:p>
    <w:p w14:paraId="01C5C5F0"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1B472AF5"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elektrické přístroje,</w:t>
      </w:r>
    </w:p>
    <w:p w14:paraId="1447B746"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1E4EC0BD"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podlahové konstrukce,</w:t>
      </w:r>
    </w:p>
    <w:p w14:paraId="4E44D100"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4112CBA2"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sanitární technika,</w:t>
      </w:r>
    </w:p>
    <w:p w14:paraId="091AEF81"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6962DFAF"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sklo, ploché sklo, izolační sklo, sklo pro stavební účely, skleněné stěny a stěny z luxfer,</w:t>
      </w:r>
    </w:p>
    <w:p w14:paraId="112C22C8"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653EFCD7"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dřevo a výrobky ze dřeva neznečištěné nebezpečnými látkami,</w:t>
      </w:r>
    </w:p>
    <w:p w14:paraId="3C76A80F"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2F1A2D21"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dveře a okna a další výplně stavebních otvorů,</w:t>
      </w:r>
    </w:p>
    <w:p w14:paraId="1A421120"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7397ACB3"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rostliny,</w:t>
      </w:r>
    </w:p>
    <w:p w14:paraId="1CC93216"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6D932E90"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beton a betonové konstrukce,</w:t>
      </w:r>
    </w:p>
    <w:p w14:paraId="426E2979"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1739D4CF"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cihly a zdicí prvky,</w:t>
      </w:r>
    </w:p>
    <w:p w14:paraId="20A5D87A"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156E7A8B"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střešní tašky,</w:t>
      </w:r>
    </w:p>
    <w:p w14:paraId="4A5FDF24"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5B004E34"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keramické obkladové prvky, další obkladové prvky a sanitární keramika,</w:t>
      </w:r>
    </w:p>
    <w:p w14:paraId="35C510D6"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6423A374"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asfaltové směsi, které neobsahují nebezpečné látky,</w:t>
      </w:r>
    </w:p>
    <w:p w14:paraId="46427E72"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7FF9A511"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zemina a kamení, které neobsahují nebezpečné látky,</w:t>
      </w:r>
    </w:p>
    <w:p w14:paraId="273E6C39"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20CA81AE"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štěrk ze železničního svršku, který neobsahuje nebezpečné látky,</w:t>
      </w:r>
    </w:p>
    <w:p w14:paraId="13DDA1D1"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38958BD8"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sádrokartonové desky a stavební materiály na bázi sádry, které neobsahují nebezpečné látky,</w:t>
      </w:r>
    </w:p>
    <w:p w14:paraId="5C22AACB"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38FF18F8"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konstrukční kovové stavební díly a jiné kovové výrobky,</w:t>
      </w:r>
    </w:p>
    <w:p w14:paraId="2D6DB929"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65653647"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plastové výrobky a materiály z PVC (Polyvinylchlorid) - okenní profily, podlahové krytiny, hydroizolační fólie, střešní krytina a další,</w:t>
      </w:r>
    </w:p>
    <w:p w14:paraId="76E04092"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141A07C5"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plastové stavební výrobky a materiály jiné než PVC,</w:t>
      </w:r>
    </w:p>
    <w:p w14:paraId="45A8C53E"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76A3A999"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pěnový polystyren, který neobsahuje nebezpečné látky,</w:t>
      </w:r>
    </w:p>
    <w:p w14:paraId="7FAE36C2"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5977AB22"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lastRenderedPageBreak/>
        <w:t>minerální vlna, která neobsahuje nebezpečné látky,</w:t>
      </w:r>
    </w:p>
    <w:p w14:paraId="5EED1E87"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49B8FF74"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směsi betonu, cihel, tašek a keramických výrobků, které neobsahují nebezpečné látky,</w:t>
      </w:r>
    </w:p>
    <w:p w14:paraId="592CD9E2"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28AF9DA7"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polyvinylchlorid (okenní profily, podlahové krytiny, hydroizolační fólie, střešní krytina).</w:t>
      </w:r>
    </w:p>
    <w:p w14:paraId="743FCE61"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2. Vybourané stavební materiály, které jsou vedlejším produktem.</w:t>
      </w:r>
    </w:p>
    <w:p w14:paraId="4EDD60B7"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1DD42187"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zeminy a kamení,</w:t>
      </w:r>
    </w:p>
    <w:p w14:paraId="6E16F1BC"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0144B442"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znovuzískané asfaltové směsi.</w:t>
      </w:r>
    </w:p>
    <w:p w14:paraId="43C3FE4D"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3. Stavební a demoliční odpady, které obsahují nebezpečné složky:</w:t>
      </w:r>
    </w:p>
    <w:p w14:paraId="50FF9DE6"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79596242"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izolační materiály s obsahem azbestu,</w:t>
      </w:r>
    </w:p>
    <w:p w14:paraId="751B78C8"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39F585C5"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stavební materiály obsahující azbest,</w:t>
      </w:r>
    </w:p>
    <w:p w14:paraId="1B19ACD0"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43075DA9"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sklo, plasty a dřevo obsahující nebezpečné látky nebo nebezpečnými látkami znečištěné,</w:t>
      </w:r>
    </w:p>
    <w:p w14:paraId="0CA0FBC8"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16E7E3E7"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asfaltové směsi katalogové číslo 17 03 01*,</w:t>
      </w:r>
    </w:p>
    <w:p w14:paraId="591EC9E4"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0D3419C8"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zemina a kamení obsahující nebezpečné látky,</w:t>
      </w:r>
    </w:p>
    <w:p w14:paraId="22CDBAFD"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498B51A1"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vytěžená hlušina obsahující nebezpečné látky,</w:t>
      </w:r>
    </w:p>
    <w:p w14:paraId="00C75F8A"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7BA8E0A2"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štěrk ze železničního svršku obsahující nebezpečné látky,</w:t>
      </w:r>
    </w:p>
    <w:p w14:paraId="18BEAD34"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660756C4"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pěnový polystyren, který obsahuje nebezpečné látky,</w:t>
      </w:r>
    </w:p>
    <w:p w14:paraId="429883DB"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70073C8D"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minerální vlna, která obsahuje nebezpečné látky,</w:t>
      </w:r>
    </w:p>
    <w:p w14:paraId="60AADED0"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1632B97E"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jiné izolační materiály, které jsou nebo obsahují nebezpečné látky,</w:t>
      </w:r>
    </w:p>
    <w:p w14:paraId="3302C7C7"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0CB6EF31"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stavební materiály na bázi sádry znečištěné nebezpečnými látkami,</w:t>
      </w:r>
    </w:p>
    <w:p w14:paraId="6102F2BB"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4926D829"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stavební a demoliční odpady obsahující rtuť,</w:t>
      </w:r>
    </w:p>
    <w:p w14:paraId="723F69C5"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05C99259"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stavební a demoliční odpady obsahující PCB,</w:t>
      </w:r>
    </w:p>
    <w:p w14:paraId="2100037A"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18921A11"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směsi nebo oddělené frakce betonu, cihel, tašek a keramických výrobků obsahující nebezpečné látky,</w:t>
      </w:r>
    </w:p>
    <w:p w14:paraId="37FEC13D"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43480A71"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jiné stavební a demoliční odpady, včetně směsných stavebních a demoličních odpadů, obsahující nebezpečné látky,</w:t>
      </w:r>
    </w:p>
    <w:p w14:paraId="3DC55D41"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57975609"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stavební díly obsahující minerální oleje nebo jimi znečištěné,</w:t>
      </w:r>
    </w:p>
    <w:p w14:paraId="63CC85C9"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38356D27"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škvára obsahující nebezpečné látky,</w:t>
      </w:r>
    </w:p>
    <w:p w14:paraId="74A931AE"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19E3C91D"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lastRenderedPageBreak/>
        <w:t>elektrické součásti a zařízení obsahující škodlivé látky (např. plynové lampy obsahující Hg, zářivky, úsporné žárovky; kondenzátory obsahující PCB, jiná elektrická zařízení obsahující PCB, kabely s jinými izolačními kapalinami),</w:t>
      </w:r>
    </w:p>
    <w:p w14:paraId="52A71C66"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6FF95E1A"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chladicí látky a izolační materiály v chladicích a klimatizačních přístrojích s částečně halogenovanými chlor-fluorovanými uhlovodíky,</w:t>
      </w:r>
    </w:p>
    <w:p w14:paraId="4C9BFE9C"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1783878F"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materiály obsahující polycyklické aromatické uhlovodíky jiné než asfaltové směsi uvedené pod katalogovým číslem 17 03 01*,</w:t>
      </w:r>
    </w:p>
    <w:p w14:paraId="2BF4271B"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508D0C73"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stavební díly, které obsahují nebo k jejichž impregnaci byly použity soli, oleje, dehtové oleje nebo fenolový olej.</w:t>
      </w:r>
    </w:p>
    <w:p w14:paraId="4E238938" w14:textId="77777777" w:rsidR="00B46194" w:rsidRPr="004573ED" w:rsidRDefault="00B46194" w:rsidP="00B46194">
      <w:pPr>
        <w:rPr>
          <w:rFonts w:ascii="Calibri" w:eastAsia="Times New Roman" w:hAnsi="Calibri"/>
          <w:sz w:val="22"/>
        </w:rPr>
      </w:pPr>
    </w:p>
    <w:p w14:paraId="44540355"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25 k vyhlášce č. 273/2021 Sb.</w:t>
      </w:r>
    </w:p>
    <w:p w14:paraId="6610B37C" w14:textId="77777777" w:rsidR="00B46194" w:rsidRPr="004573ED" w:rsidRDefault="00B46194" w:rsidP="00B46194">
      <w:pPr>
        <w:rPr>
          <w:rFonts w:ascii="Calibri" w:eastAsia="Times New Roman" w:hAnsi="Calibri"/>
          <w:sz w:val="22"/>
        </w:rPr>
      </w:pPr>
    </w:p>
    <w:p w14:paraId="29C2938F"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Biologicky rozložitelné odpady</w:t>
      </w:r>
    </w:p>
    <w:p w14:paraId="28A3A3ED"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Tabulka č. 25.1</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Seznam biologicky rozložitelných odpadů podle § 63 odst. 1 zákona</w:t>
      </w:r>
      <w:r w:rsidRPr="004573ED">
        <w:rPr>
          <w:rFonts w:ascii="Calibri" w:eastAsia="Times New Roman" w:hAnsi="Calibri"/>
          <w:sz w:val="22"/>
        </w:rPr>
        <w:br/>
      </w:r>
      <w:r w:rsidRPr="004573ED">
        <w:rPr>
          <w:rFonts w:ascii="Calibri" w:eastAsia="Times New Roman" w:hAnsi="Calibri"/>
          <w:sz w:val="22"/>
        </w:rPr>
        <w:br/>
        <w:t>h 02 03 04 Suroviny nevhodné ke spotřebě nebo zpracování</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B46194" w:rsidRPr="004573ED" w14:paraId="7B37F15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D47FC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01 01 Kaly z praní a z čištění</w:t>
            </w:r>
          </w:p>
        </w:tc>
      </w:tr>
      <w:tr w:rsidR="00B46194" w:rsidRPr="004573ED" w14:paraId="166F4B2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32082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01 03 Odpad rostlinných pletiv</w:t>
            </w:r>
          </w:p>
        </w:tc>
      </w:tr>
      <w:tr w:rsidR="00B46194" w:rsidRPr="004573ED" w14:paraId="204ACD7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A4187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01 06 Zvířecí trus, moč a hnůj (včetně znečištěné slámy), kapalné odpady, soustřeďované odděleně a zpracovávané mimo místo vzniku1)</w:t>
            </w:r>
          </w:p>
        </w:tc>
      </w:tr>
      <w:tr w:rsidR="00B46194" w:rsidRPr="004573ED" w14:paraId="0CB2D02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B9385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01 07 Odpady z lesnictví</w:t>
            </w:r>
          </w:p>
        </w:tc>
      </w:tr>
      <w:tr w:rsidR="00B46194" w:rsidRPr="004573ED" w14:paraId="5BA1EFD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80F5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02 01 Kaly z praní a z čištění</w:t>
            </w:r>
          </w:p>
        </w:tc>
      </w:tr>
      <w:tr w:rsidR="00B46194" w:rsidRPr="004573ED" w14:paraId="626A4C9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7A3C5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02 03 Suroviny nevhodné ke spotřebě nebo zpracování</w:t>
            </w:r>
          </w:p>
        </w:tc>
      </w:tr>
      <w:tr w:rsidR="00B46194" w:rsidRPr="004573ED" w14:paraId="102DDC1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084AE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02 04 Kaly z čištění odpadních vod v místě jejich vzniku</w:t>
            </w:r>
          </w:p>
        </w:tc>
      </w:tr>
      <w:tr w:rsidR="00B46194" w:rsidRPr="004573ED" w14:paraId="20F7958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61B20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03 01 Kaly z praní, čištění, loupání, odstřeďování a separace</w:t>
            </w:r>
          </w:p>
        </w:tc>
      </w:tr>
      <w:tr w:rsidR="00B46194" w:rsidRPr="004573ED" w14:paraId="59E5CE4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312859" w14:textId="77777777" w:rsidR="00B46194" w:rsidRPr="004573ED" w:rsidRDefault="00B46194" w:rsidP="003F14DC">
            <w:pPr>
              <w:rPr>
                <w:rFonts w:ascii="Calibri" w:eastAsia="Times New Roman" w:hAnsi="Calibri"/>
                <w:sz w:val="22"/>
              </w:rPr>
            </w:pPr>
          </w:p>
        </w:tc>
      </w:tr>
      <w:tr w:rsidR="00B46194" w:rsidRPr="004573ED" w14:paraId="5C22A92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273B8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03 05 Kaly z čištění odpadních vod v místě jejich vzniku</w:t>
            </w:r>
          </w:p>
        </w:tc>
      </w:tr>
      <w:tr w:rsidR="00B46194" w:rsidRPr="004573ED" w14:paraId="50D18C7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C0A04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03 99 Odpady jinak blíže neurčené</w:t>
            </w:r>
          </w:p>
        </w:tc>
      </w:tr>
      <w:tr w:rsidR="00B46194" w:rsidRPr="004573ED" w14:paraId="2CAB321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06DF2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04 03 Kaly z čištění odpadních vod v místě jejich vzniku</w:t>
            </w:r>
          </w:p>
        </w:tc>
      </w:tr>
      <w:tr w:rsidR="00B46194" w:rsidRPr="004573ED" w14:paraId="3941867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AE215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05 01 Suroviny nevhodné ke spotřebě nebo zpracování</w:t>
            </w:r>
          </w:p>
        </w:tc>
      </w:tr>
      <w:tr w:rsidR="00B46194" w:rsidRPr="004573ED" w14:paraId="43F929B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D0026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05 02 Kaly z čištění odpadních vod v místě jejich vzniku</w:t>
            </w:r>
          </w:p>
        </w:tc>
      </w:tr>
      <w:tr w:rsidR="00B46194" w:rsidRPr="004573ED" w14:paraId="3F18079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C16A4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06 01 Suroviny nevhodné ke spotřebě nebo zpracování</w:t>
            </w:r>
          </w:p>
        </w:tc>
      </w:tr>
      <w:tr w:rsidR="00B46194" w:rsidRPr="004573ED" w14:paraId="507F19E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E893E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06 03 Kaly z čištění odpadních vod v místě jejich vzniku</w:t>
            </w:r>
          </w:p>
        </w:tc>
      </w:tr>
      <w:tr w:rsidR="00B46194" w:rsidRPr="004573ED" w14:paraId="0FA908E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10841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07 01 Odpad z praní, čištění a mechanického zpracování surovin</w:t>
            </w:r>
          </w:p>
        </w:tc>
      </w:tr>
      <w:tr w:rsidR="00B46194" w:rsidRPr="004573ED" w14:paraId="3A7FFF3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C8555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07 02 Odpad z destilace lihovin</w:t>
            </w:r>
          </w:p>
        </w:tc>
      </w:tr>
      <w:tr w:rsidR="00B46194" w:rsidRPr="004573ED" w14:paraId="46F2A30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6EDBC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07 04 Suroviny nevhodné ke spotřebě nebo zpracování</w:t>
            </w:r>
          </w:p>
        </w:tc>
      </w:tr>
      <w:tr w:rsidR="00B46194" w:rsidRPr="004573ED" w14:paraId="1F8ACAE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6645A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07 05 Kaly z čištění odpadních vod v místě jejich vzniku</w:t>
            </w:r>
          </w:p>
        </w:tc>
      </w:tr>
      <w:tr w:rsidR="00B46194" w:rsidRPr="004573ED" w14:paraId="1090204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977C8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03 01 01 Odpadní kůra a korek</w:t>
            </w:r>
          </w:p>
        </w:tc>
      </w:tr>
      <w:tr w:rsidR="00B46194" w:rsidRPr="004573ED" w14:paraId="139D84C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322AB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lastRenderedPageBreak/>
              <w:t>03 01 05 Piliny, hobliny, odřezky, dřevo, dřevotřískové desky a dýhy, neuvedené pod číslem 03 01 04</w:t>
            </w:r>
          </w:p>
        </w:tc>
      </w:tr>
      <w:tr w:rsidR="00B46194" w:rsidRPr="004573ED" w14:paraId="1A69AE6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FC698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03 03 01 Odpadní kůra a dřevo</w:t>
            </w:r>
          </w:p>
        </w:tc>
      </w:tr>
      <w:tr w:rsidR="00B46194" w:rsidRPr="004573ED" w14:paraId="31820D4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543BA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03 03 07 Mechanicky oddělený výmět z rozvlákňování odpadního papíru a lepenky (pouze odpad kartonu)</w:t>
            </w:r>
          </w:p>
        </w:tc>
      </w:tr>
      <w:tr w:rsidR="00B46194" w:rsidRPr="004573ED" w14:paraId="26C2B0F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45185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03 03 09 Odpadní kaustifikační kal</w:t>
            </w:r>
          </w:p>
        </w:tc>
      </w:tr>
      <w:tr w:rsidR="00B46194" w:rsidRPr="004573ED" w14:paraId="08967F8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0CEAC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03 03 10 Výmětová vlákna, kaly z mechanického oddělování obsahující vlákna, výplně a povrchové vrstvy z mechanického třídění</w:t>
            </w:r>
          </w:p>
        </w:tc>
      </w:tr>
      <w:tr w:rsidR="00B46194" w:rsidRPr="004573ED" w14:paraId="4CE8B32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A60A6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03 03 11 Kaly z čistění odpadních vod v místě jejich vzniku neuvedené pod číslem 03 03 10</w:t>
            </w:r>
          </w:p>
        </w:tc>
      </w:tr>
      <w:tr w:rsidR="00B46194" w:rsidRPr="004573ED" w14:paraId="1CD3331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2ECF4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04 01 01 Odpadní klihovka a štípenka</w:t>
            </w:r>
          </w:p>
        </w:tc>
      </w:tr>
      <w:tr w:rsidR="00B46194" w:rsidRPr="004573ED" w14:paraId="6B64F9B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5B875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04 01 07 Kaly neobsahující chrom, zejména kaly z čištění odpadních vod v místě jejich vzniku</w:t>
            </w:r>
          </w:p>
        </w:tc>
      </w:tr>
      <w:tr w:rsidR="00B46194" w:rsidRPr="004573ED" w14:paraId="16861E3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CCAFE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04 02 10 Organické hmoty z přírodních produktů (např. tuk, vosk)</w:t>
            </w:r>
          </w:p>
        </w:tc>
      </w:tr>
      <w:tr w:rsidR="00B46194" w:rsidRPr="004573ED" w14:paraId="0911BF4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412AB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04 02 20 Ostatní kaly z čištění odpadních vod v místě jejich vzniku neuvedené pod 04 02 19</w:t>
            </w:r>
          </w:p>
        </w:tc>
      </w:tr>
      <w:tr w:rsidR="00B46194" w:rsidRPr="004573ED" w14:paraId="211AB58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E3AAC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15 01 03 Dřevěné obaly</w:t>
            </w:r>
          </w:p>
        </w:tc>
      </w:tr>
      <w:tr w:rsidR="00B46194" w:rsidRPr="004573ED" w14:paraId="044FECF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B21EA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17 02 01 Dřevo</w:t>
            </w:r>
          </w:p>
        </w:tc>
      </w:tr>
      <w:tr w:rsidR="00B46194" w:rsidRPr="004573ED" w14:paraId="6A2FF94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42FEA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 05 03 Kompost nevyhovující jakosti</w:t>
            </w:r>
          </w:p>
        </w:tc>
      </w:tr>
      <w:tr w:rsidR="00B46194" w:rsidRPr="004573ED" w14:paraId="58ECECF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79E90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 06 03 Extrakty z anaerobního zpracování komunálního odpadu2)</w:t>
            </w:r>
          </w:p>
        </w:tc>
      </w:tr>
      <w:tr w:rsidR="00B46194" w:rsidRPr="004573ED" w14:paraId="4EE5E9F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4C51A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 06 04 Produkty vyhnívání z anaerobního zpracování komunálního odpadu2)</w:t>
            </w:r>
          </w:p>
        </w:tc>
      </w:tr>
      <w:tr w:rsidR="00B46194" w:rsidRPr="004573ED" w14:paraId="5E650DA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4D37D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 06 05 Extrakty z anaerobního zpracování odpadů živočišného a rostlinného původu</w:t>
            </w:r>
          </w:p>
        </w:tc>
      </w:tr>
      <w:tr w:rsidR="00B46194" w:rsidRPr="004573ED" w14:paraId="7CD47E4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C9768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 06 06 Produkty vyhnívání z anaerobního zpracování živočišného a rostlinného odpadu</w:t>
            </w:r>
          </w:p>
        </w:tc>
      </w:tr>
      <w:tr w:rsidR="00B46194" w:rsidRPr="004573ED" w14:paraId="6CFA7C9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FDE30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 08 05 Kaly z čištění komunálních odpadních vod</w:t>
            </w:r>
          </w:p>
        </w:tc>
      </w:tr>
      <w:tr w:rsidR="00B46194" w:rsidRPr="004573ED" w14:paraId="481A30C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8ACE5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 08 09 Směs tuků a olejů z odlučovačů tuků obsahujících pouze jedlé oleje a jedlé tuky</w:t>
            </w:r>
          </w:p>
        </w:tc>
      </w:tr>
      <w:tr w:rsidR="00B46194" w:rsidRPr="004573ED" w14:paraId="0E14D8D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CE07F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 08 12 Kaly z biologického čištění odpadních vod neuvedené pod číslem 19 08 11</w:t>
            </w:r>
          </w:p>
        </w:tc>
      </w:tr>
      <w:tr w:rsidR="00B46194" w:rsidRPr="004573ED" w14:paraId="1C0411B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CE78F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 09 01 Pevné odpady z primárního čištění (z česlí a filtrů)</w:t>
            </w:r>
          </w:p>
        </w:tc>
      </w:tr>
      <w:tr w:rsidR="00B46194" w:rsidRPr="004573ED" w14:paraId="297CAAA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28A63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 09 02 Kaly z čiření vody</w:t>
            </w:r>
          </w:p>
        </w:tc>
      </w:tr>
      <w:tr w:rsidR="00B46194" w:rsidRPr="004573ED" w14:paraId="040E45E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AB7E0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 12 07 Dřevo neuvedené pod číslem 19 12 06</w:t>
            </w:r>
          </w:p>
        </w:tc>
      </w:tr>
      <w:tr w:rsidR="00B46194" w:rsidRPr="004573ED" w14:paraId="1976656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9BAE3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 12 12 Jiné odpady (včetně směsí materiálů) z mechanické úpravy odpadu neuvedené pod číslem 19 12 11 (pouze odpad, který vznikl v zařízení určeném pro nakládání s biologicky rozložitelným odpadem úpravou biologicky rozložitelných odpadů uvedených v tomto seznamu)</w:t>
            </w:r>
          </w:p>
        </w:tc>
      </w:tr>
      <w:tr w:rsidR="00B46194" w:rsidRPr="004573ED" w14:paraId="596B97E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1C942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 01 08 Biologicky rozložitelný odpad z kuchyní a stravoven</w:t>
            </w:r>
          </w:p>
        </w:tc>
      </w:tr>
      <w:tr w:rsidR="00B46194" w:rsidRPr="004573ED" w14:paraId="6D5B8A6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AFFBC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 01 25 Jedlý olej a tuk</w:t>
            </w:r>
          </w:p>
        </w:tc>
      </w:tr>
      <w:tr w:rsidR="00B46194" w:rsidRPr="004573ED" w14:paraId="7BAA32E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D8EA8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 01 38 Dřevo neuvedené pod číslem 20 01 37</w:t>
            </w:r>
          </w:p>
        </w:tc>
      </w:tr>
      <w:tr w:rsidR="00B46194" w:rsidRPr="004573ED" w14:paraId="18C4F16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6FBD7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 02 01 Biologicky rozložitelný odpad</w:t>
            </w:r>
          </w:p>
        </w:tc>
      </w:tr>
      <w:tr w:rsidR="00B46194" w:rsidRPr="004573ED" w14:paraId="2333494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6CB39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 03 02 Odpad z tržišť</w:t>
            </w:r>
          </w:p>
        </w:tc>
      </w:tr>
      <w:tr w:rsidR="00B46194" w:rsidRPr="004573ED" w14:paraId="0CC8B85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9002D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 03 04 Kal ze septiků a žump</w:t>
            </w:r>
          </w:p>
        </w:tc>
      </w:tr>
    </w:tbl>
    <w:p w14:paraId="0B557040"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Tabulka č. 25.2</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Seznam odpadů využitelných v malém zařízení</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B46194" w:rsidRPr="004573ED" w14:paraId="4D3A39B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C0098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01 03 Odpad z rostlinných pletiv</w:t>
            </w:r>
          </w:p>
        </w:tc>
      </w:tr>
      <w:tr w:rsidR="00B46194" w:rsidRPr="004573ED" w14:paraId="037AE15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C46C4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 01 08 01 Biologicky rozložitelný odpad z kuchyní a stravoven rostlinného původu</w:t>
            </w:r>
          </w:p>
        </w:tc>
      </w:tr>
      <w:tr w:rsidR="00B46194" w:rsidRPr="004573ED" w14:paraId="23E2211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23C8F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lastRenderedPageBreak/>
              <w:t>20 01 38 Dřevo neuvedené pod číslem 20 01 37</w:t>
            </w:r>
          </w:p>
        </w:tc>
      </w:tr>
      <w:tr w:rsidR="00B46194" w:rsidRPr="004573ED" w14:paraId="4673EB8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1D773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 02 01 Biologicky rozložitelný odpad</w:t>
            </w:r>
          </w:p>
        </w:tc>
      </w:tr>
      <w:tr w:rsidR="00B46194" w:rsidRPr="004573ED" w14:paraId="13C29AE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1F4C6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 03 02 Odpad z tržišť</w:t>
            </w:r>
          </w:p>
        </w:tc>
      </w:tr>
    </w:tbl>
    <w:p w14:paraId="2BBE66F1"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Tabulka č. 25.3</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Seznam odpadů využitelných ve vermikompostárně</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B46194" w:rsidRPr="004573ED" w14:paraId="41C67CB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7FF42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01 01 Kaly z praní a z čištění</w:t>
            </w:r>
          </w:p>
        </w:tc>
      </w:tr>
      <w:tr w:rsidR="00B46194" w:rsidRPr="004573ED" w14:paraId="51BF67E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AC798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01 03 Odpad rostlinných pletiv</w:t>
            </w:r>
          </w:p>
        </w:tc>
      </w:tr>
      <w:tr w:rsidR="00B46194" w:rsidRPr="004573ED" w14:paraId="73F405D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02729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01 06 Zvířecí trus, moč a hnůj (včetně znečištěné slámy), kapalné odpady soustřeďované odděleně a zpracovávané mimo místo vzniku 1)2)</w:t>
            </w:r>
          </w:p>
        </w:tc>
      </w:tr>
      <w:tr w:rsidR="00B46194" w:rsidRPr="004573ED" w14:paraId="1C9DBEC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90FF4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01 07 Odpady z lesnictví</w:t>
            </w:r>
          </w:p>
        </w:tc>
      </w:tr>
      <w:tr w:rsidR="00B46194" w:rsidRPr="004573ED" w14:paraId="7BBC70B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ACA17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03 01 Kaly z praní, čištění, loupání, odstřeďovaní a separace</w:t>
            </w:r>
          </w:p>
        </w:tc>
      </w:tr>
      <w:tr w:rsidR="00B46194" w:rsidRPr="004573ED" w14:paraId="648FB95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3DAFD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03 04 Suroviny nevhodné ke spotřebě nebo zpracování</w:t>
            </w:r>
          </w:p>
        </w:tc>
      </w:tr>
      <w:tr w:rsidR="00B46194" w:rsidRPr="004573ED" w14:paraId="4CC23B2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C5866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07 02 Odpady z destilace lihovin</w:t>
            </w:r>
          </w:p>
        </w:tc>
      </w:tr>
      <w:tr w:rsidR="00B46194" w:rsidRPr="004573ED" w14:paraId="571F0A8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63BB8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03 01 05 Piliny, hobliny, odřezky, dřevo, dřevotřískové desky a dýhy, neuvedené pod číslem 03 01 04</w:t>
            </w:r>
          </w:p>
        </w:tc>
      </w:tr>
      <w:tr w:rsidR="00B46194" w:rsidRPr="004573ED" w14:paraId="06F13E1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E2E17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03 03 01 Odpadní kůra a dřevo</w:t>
            </w:r>
          </w:p>
        </w:tc>
      </w:tr>
      <w:tr w:rsidR="00B46194" w:rsidRPr="004573ED" w14:paraId="30CA1C8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E7F5B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15 01 01 Papírové a lepenkové obaly</w:t>
            </w:r>
          </w:p>
        </w:tc>
      </w:tr>
      <w:tr w:rsidR="00B46194" w:rsidRPr="004573ED" w14:paraId="546DE6B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B5904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17 02 01 Dřevo</w:t>
            </w:r>
          </w:p>
        </w:tc>
      </w:tr>
      <w:tr w:rsidR="00B46194" w:rsidRPr="004573ED" w14:paraId="52AA26F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37CC6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 08 02 Odpady z lapáků písku2)</w:t>
            </w:r>
          </w:p>
        </w:tc>
      </w:tr>
      <w:tr w:rsidR="00B46194" w:rsidRPr="004573ED" w14:paraId="27D8070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A4F85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 08 05 Kaly z čištění komunálních odpadních vod2)</w:t>
            </w:r>
          </w:p>
        </w:tc>
      </w:tr>
      <w:tr w:rsidR="00B46194" w:rsidRPr="004573ED" w14:paraId="2BBC407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3A20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 12 07 Dřevo neuvedené pod číslem 19 12 06</w:t>
            </w:r>
          </w:p>
        </w:tc>
      </w:tr>
      <w:tr w:rsidR="00B46194" w:rsidRPr="004573ED" w14:paraId="6875DAF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00C44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 01 08 01 Biologicky rozložitelný odpad z kuchyní a stravoven rostlinného původu</w:t>
            </w:r>
          </w:p>
        </w:tc>
      </w:tr>
      <w:tr w:rsidR="00B46194" w:rsidRPr="004573ED" w14:paraId="0C074E1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5DF83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 01 38 Dřevo neuvedené pod číslem 20 01 37</w:t>
            </w:r>
          </w:p>
        </w:tc>
      </w:tr>
      <w:tr w:rsidR="00B46194" w:rsidRPr="004573ED" w14:paraId="3881DA3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4A829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 02 01 Biologicky rozložitelný odpad</w:t>
            </w:r>
          </w:p>
        </w:tc>
      </w:tr>
      <w:tr w:rsidR="00B46194" w:rsidRPr="004573ED" w14:paraId="4E7A0C5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9C47C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 03 02 Odpad z tržišť</w:t>
            </w:r>
          </w:p>
        </w:tc>
      </w:tr>
    </w:tbl>
    <w:p w14:paraId="3B38FD50"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1) Statková hnojiva nemusí být při předání do zařízení zařazena jako odpad.</w:t>
      </w:r>
      <w:r w:rsidRPr="004573ED">
        <w:rPr>
          <w:rFonts w:ascii="Calibri" w:eastAsia="Times New Roman" w:hAnsi="Calibri"/>
          <w:sz w:val="22"/>
        </w:rPr>
        <w:br/>
      </w:r>
      <w:r w:rsidRPr="004573ED">
        <w:rPr>
          <w:rFonts w:ascii="Calibri" w:eastAsia="Times New Roman" w:hAnsi="Calibri"/>
          <w:sz w:val="22"/>
        </w:rPr>
        <w:br/>
        <w:t>2) Pouze pokud se nejedná o výstup z úpravy směsného komunálního odpadu.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25.4</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Odpady, jejichž zpracovávání podléhá souhlasu veterinární správy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B46194" w:rsidRPr="004573ED" w14:paraId="78DFAE5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5AC26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01 06 Zvířecí trus, moč a hnůj (včetně znečištěné slámy), kapalné odpady, soustřeďované odděleně a zpracovávané mimo místo vzniku</w:t>
            </w:r>
          </w:p>
        </w:tc>
      </w:tr>
      <w:tr w:rsidR="00B46194" w:rsidRPr="004573ED" w14:paraId="0E1AC9F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2F6AA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02 01 Kaly z praní a z čištění</w:t>
            </w:r>
          </w:p>
        </w:tc>
      </w:tr>
      <w:tr w:rsidR="00B46194" w:rsidRPr="004573ED" w14:paraId="220AB58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C26E3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02 03 Suroviny nevhodné ke spotřebě nebo zpracování</w:t>
            </w:r>
          </w:p>
        </w:tc>
      </w:tr>
      <w:tr w:rsidR="00B46194" w:rsidRPr="004573ED" w14:paraId="33612D8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E3DB4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02 04 Kaly z čištění odpadních vod v místě jejich vzniku</w:t>
            </w:r>
          </w:p>
        </w:tc>
      </w:tr>
      <w:tr w:rsidR="00B46194" w:rsidRPr="004573ED" w14:paraId="310B0C7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1D81D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05 01 Suroviny nevhodné ke spotřebě nebo zpracování</w:t>
            </w:r>
          </w:p>
        </w:tc>
      </w:tr>
      <w:tr w:rsidR="00B46194" w:rsidRPr="004573ED" w14:paraId="22BFCBC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EA18A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lastRenderedPageBreak/>
              <w:t>04 01 01 Odpadní klihovka a štípenka</w:t>
            </w:r>
          </w:p>
        </w:tc>
      </w:tr>
      <w:tr w:rsidR="00B46194" w:rsidRPr="004573ED" w14:paraId="4B3037A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FA663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 08 09 Směs tuků a olejů z odlučovačů tuků obsahujících pouze jedlé oleje a jedlé tuky</w:t>
            </w:r>
          </w:p>
        </w:tc>
      </w:tr>
      <w:tr w:rsidR="00B46194" w:rsidRPr="004573ED" w14:paraId="41B2BAB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D3DC2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 01 08 Biologicky rozložitelný odpad z kuchyní a stravoven s výjimkou odpadu 20 01 08 01 Biologicky rozložitelný odpad z kuchyní a stravoven rostlinného původu</w:t>
            </w:r>
          </w:p>
        </w:tc>
      </w:tr>
      <w:tr w:rsidR="00B46194" w:rsidRPr="004573ED" w14:paraId="5EA2E6F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B298F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 01 25 Jedlý olej a tuk</w:t>
            </w:r>
          </w:p>
        </w:tc>
      </w:tr>
    </w:tbl>
    <w:p w14:paraId="2A836428"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Tabulka č. 25.5 Odpady, jejichž zpracovávání podléhá povinnosti ověření účinnosti technologie a pravidelnému ověřování limitních hodnot indikátorových organismů</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B46194" w:rsidRPr="004573ED" w14:paraId="35D9A58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A609F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 08 05 Kaly z čištění komunálních odpadních vod</w:t>
            </w:r>
          </w:p>
        </w:tc>
      </w:tr>
      <w:tr w:rsidR="00B46194" w:rsidRPr="004573ED" w14:paraId="098F846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B0AAA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 08 02 Odpady z lapáků písku</w:t>
            </w:r>
          </w:p>
        </w:tc>
      </w:tr>
      <w:tr w:rsidR="00B46194" w:rsidRPr="004573ED" w14:paraId="0103B6C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D69AF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 03 04 Kal ze septiků a žump</w:t>
            </w:r>
          </w:p>
        </w:tc>
      </w:tr>
    </w:tbl>
    <w:p w14:paraId="06877086"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A dále vedlejší produkty živočišného původu a materiály III. kategorie, pokud to vyžaduje Nařízení Evropského parlamentu a Rady (ES) č. 1069/2009 ze dne 21. října 2009 o hygienických pravidlech pro vedlejší produkty živočišného původu a získané produkty, které nejsou určeny k lidské spotřebě, a o zrušení nařízení (ES) č. 1774/2002 (nařízení o vedlejších produktech živočišného původu), nebo veterinární správa ve svém souhlasu.</w:t>
      </w:r>
      <w:r w:rsidRPr="004573ED">
        <w:rPr>
          <w:rFonts w:ascii="Calibri" w:eastAsia="Times New Roman" w:hAnsi="Calibri"/>
          <w:sz w:val="22"/>
        </w:rPr>
        <w:br/>
      </w:r>
      <w:r w:rsidRPr="004573ED">
        <w:rPr>
          <w:rFonts w:ascii="Calibri" w:eastAsia="Times New Roman" w:hAnsi="Calibri"/>
          <w:color w:val="0000FF"/>
          <w:sz w:val="22"/>
          <w:u w:val="single"/>
        </w:rPr>
        <w:t>V případě odpadu 19 08 05 Kaly z čištění komunálních odpadních vod se povinnost ověření účinnosti technologie a pravidelného ověřování limitních hodnot indikátorových organismů nevztahuje na kaly kategorie I.</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26.6 Seznam biologicky rozložitelných odpadů pro účely sledování cílů vztahujících se k biologicky rozložitelným odpadům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B46194" w:rsidRPr="004573ED" w14:paraId="7F14B1D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F466B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01 01 Kaly z praní a z čištění</w:t>
            </w:r>
          </w:p>
        </w:tc>
      </w:tr>
      <w:tr w:rsidR="00B46194" w:rsidRPr="004573ED" w14:paraId="3DAA1AD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F719E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01 03 Odpad rostlinných pletiv</w:t>
            </w:r>
          </w:p>
        </w:tc>
      </w:tr>
      <w:tr w:rsidR="00B46194" w:rsidRPr="004573ED" w14:paraId="751D8BE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D3CAF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01 06 Zvířecí trus, moč a hnůj (včetně znečištěné slámy), kapalné odpady, soustřeďované odděleně a zpracovávané mimo místo vzniku</w:t>
            </w:r>
          </w:p>
        </w:tc>
      </w:tr>
      <w:tr w:rsidR="00B46194" w:rsidRPr="004573ED" w14:paraId="6FDD5AB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8C8BD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01 07 Odpady z lesnictví</w:t>
            </w:r>
          </w:p>
        </w:tc>
      </w:tr>
      <w:tr w:rsidR="00B46194" w:rsidRPr="004573ED" w14:paraId="3E388C3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ED433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02 01 Kaly z praní a z čištění</w:t>
            </w:r>
          </w:p>
        </w:tc>
      </w:tr>
      <w:tr w:rsidR="00B46194" w:rsidRPr="004573ED" w14:paraId="7E74BEE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670D4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02 03 Suroviny nevhodné ke spotřebě nebo zpracování</w:t>
            </w:r>
          </w:p>
        </w:tc>
      </w:tr>
      <w:tr w:rsidR="00B46194" w:rsidRPr="004573ED" w14:paraId="3A870EC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CC452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02 04 Kaly z čištění odpadních vod v místě jejich vzniku</w:t>
            </w:r>
          </w:p>
        </w:tc>
      </w:tr>
      <w:tr w:rsidR="00B46194" w:rsidRPr="004573ED" w14:paraId="7C40B74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4F38B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03 01 Kaly z praní, čištění, loupání, odstřeďování a separace</w:t>
            </w:r>
          </w:p>
        </w:tc>
      </w:tr>
      <w:tr w:rsidR="00B46194" w:rsidRPr="004573ED" w14:paraId="704B873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C4DC7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03 04 Suroviny nevhodné ke spotřebě nebo zpracování</w:t>
            </w:r>
          </w:p>
        </w:tc>
      </w:tr>
      <w:tr w:rsidR="00B46194" w:rsidRPr="004573ED" w14:paraId="644A5F8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903B9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03 05 Kaly z čištění odpadních vod v místě jejich vzniku</w:t>
            </w:r>
          </w:p>
        </w:tc>
      </w:tr>
      <w:tr w:rsidR="00B46194" w:rsidRPr="004573ED" w14:paraId="65C9B53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3F91D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03 99 Odpady jinak blíže neurčené</w:t>
            </w:r>
          </w:p>
        </w:tc>
      </w:tr>
      <w:tr w:rsidR="00B46194" w:rsidRPr="004573ED" w14:paraId="2634629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3B262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04 03 Kaly z čištění odpadních vod v místě jejich vzniku</w:t>
            </w:r>
          </w:p>
        </w:tc>
      </w:tr>
      <w:tr w:rsidR="00B46194" w:rsidRPr="004573ED" w14:paraId="05065DD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B7175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05 01 Suroviny nevhodné ke spotřebě nebo zpracování</w:t>
            </w:r>
          </w:p>
        </w:tc>
      </w:tr>
      <w:tr w:rsidR="00B46194" w:rsidRPr="004573ED" w14:paraId="0610AA2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49B0C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05 02 Kaly z čištění odpadních vod v místě jejich vzniku</w:t>
            </w:r>
          </w:p>
        </w:tc>
      </w:tr>
      <w:tr w:rsidR="00B46194" w:rsidRPr="004573ED" w14:paraId="3D03FB8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5D43E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06 01 Suroviny nevhodné ke spotřebě nebo zpracování</w:t>
            </w:r>
          </w:p>
        </w:tc>
      </w:tr>
      <w:tr w:rsidR="00B46194" w:rsidRPr="004573ED" w14:paraId="707C725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D4F30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06 03 Kaly z čištění odpadních vod v místě jejich vzniku</w:t>
            </w:r>
          </w:p>
        </w:tc>
      </w:tr>
      <w:tr w:rsidR="00B46194" w:rsidRPr="004573ED" w14:paraId="6800146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3A634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07 01 Odpad z praní, čištění a mechanického zpracování surovin</w:t>
            </w:r>
          </w:p>
        </w:tc>
      </w:tr>
      <w:tr w:rsidR="00B46194" w:rsidRPr="004573ED" w14:paraId="27CD78D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1AA8E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07 02 Odpad z destilace lihovin</w:t>
            </w:r>
          </w:p>
        </w:tc>
      </w:tr>
      <w:tr w:rsidR="00B46194" w:rsidRPr="004573ED" w14:paraId="1BDDA3D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A16CF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lastRenderedPageBreak/>
              <w:t>02 07 04 Suroviny nevhodné ke spotřebě nebo zpracování</w:t>
            </w:r>
          </w:p>
        </w:tc>
      </w:tr>
      <w:tr w:rsidR="00B46194" w:rsidRPr="004573ED" w14:paraId="63E9984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E3F2E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02 07 05 Kaly z čištění odpadních vod v místě jejich vzniku</w:t>
            </w:r>
          </w:p>
        </w:tc>
      </w:tr>
      <w:tr w:rsidR="00B46194" w:rsidRPr="004573ED" w14:paraId="3B27443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839CE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03 01 01 Odpadní kůra a korek</w:t>
            </w:r>
          </w:p>
        </w:tc>
      </w:tr>
      <w:tr w:rsidR="00B46194" w:rsidRPr="004573ED" w14:paraId="29CCF4D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70432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03 01 05 Piliny, hobliny, odřezky, dřevo, dřevotřískové desky a dýhy, neuvedené pod číslem 03 01 04</w:t>
            </w:r>
          </w:p>
        </w:tc>
      </w:tr>
      <w:tr w:rsidR="00B46194" w:rsidRPr="004573ED" w14:paraId="69FD949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DA265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03 03 01 Odpadní kůra a dřevo</w:t>
            </w:r>
          </w:p>
        </w:tc>
      </w:tr>
      <w:tr w:rsidR="00B46194" w:rsidRPr="004573ED" w14:paraId="202EC97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A85E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03 03 07 Mechanicky oddělený výmět z rozvlákňování odpadního papíru a lepenky</w:t>
            </w:r>
          </w:p>
        </w:tc>
      </w:tr>
      <w:tr w:rsidR="00B46194" w:rsidRPr="004573ED" w14:paraId="5A3325B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F424C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03 03 08 Odpady ze třídění papíru a lepenky určené k recyklaci</w:t>
            </w:r>
          </w:p>
        </w:tc>
      </w:tr>
      <w:tr w:rsidR="00B46194" w:rsidRPr="004573ED" w14:paraId="13CB00E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3A549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03 03 09 Odpadní kaustifikační kal</w:t>
            </w:r>
          </w:p>
        </w:tc>
      </w:tr>
      <w:tr w:rsidR="00B46194" w:rsidRPr="004573ED" w14:paraId="7F3BF4F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EEDA5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03 03 10 Výmětová vlákna, kaly z mechanického oddělování obsahující vlákna, výplně a povrchové vrstvy z mechanického třídění</w:t>
            </w:r>
          </w:p>
        </w:tc>
      </w:tr>
      <w:tr w:rsidR="00B46194" w:rsidRPr="004573ED" w14:paraId="0A9D2D0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31267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03 03 11 Kaly z čistění odpadních vod v místě jejich vzniku neuvedené pod číslem 03 03 10</w:t>
            </w:r>
          </w:p>
        </w:tc>
      </w:tr>
      <w:tr w:rsidR="00B46194" w:rsidRPr="004573ED" w14:paraId="0D7E46C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D5F75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04 01 01 Odpadní klihovka a štípenka</w:t>
            </w:r>
          </w:p>
        </w:tc>
      </w:tr>
      <w:tr w:rsidR="00B46194" w:rsidRPr="004573ED" w14:paraId="5C772A4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6E246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04 01 07 Kaly neobsahující chrom, zejména kaly z čištění odpadních vod v místě jejich vzniku</w:t>
            </w:r>
          </w:p>
        </w:tc>
      </w:tr>
      <w:tr w:rsidR="00B46194" w:rsidRPr="004573ED" w14:paraId="029B3A0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9ED69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04 02 10 Organické hmoty z přírodních produktů (např. tuk, vosk)</w:t>
            </w:r>
          </w:p>
        </w:tc>
      </w:tr>
      <w:tr w:rsidR="00B46194" w:rsidRPr="004573ED" w14:paraId="0250ECA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0E940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04 02 20 Ostatní kaly z čištění odpadních vod v místě jejich vzniku neuvedené pod 04 02 19</w:t>
            </w:r>
          </w:p>
        </w:tc>
      </w:tr>
      <w:tr w:rsidR="00B46194" w:rsidRPr="004573ED" w14:paraId="4EDED2F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9421B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04 02 21 Odpady z nezpracovaných textilních vláken</w:t>
            </w:r>
          </w:p>
        </w:tc>
      </w:tr>
      <w:tr w:rsidR="00B46194" w:rsidRPr="004573ED" w14:paraId="76F53AD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4FF19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04 02 22 Odpady ze zpracovaných textilních vláken</w:t>
            </w:r>
          </w:p>
        </w:tc>
      </w:tr>
      <w:tr w:rsidR="00B46194" w:rsidRPr="004573ED" w14:paraId="4E5C7F8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DE973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15 01 01 Papírové a lepenkové obaly</w:t>
            </w:r>
          </w:p>
        </w:tc>
      </w:tr>
      <w:tr w:rsidR="00B46194" w:rsidRPr="004573ED" w14:paraId="7B860C6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95811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15 01 03 Dřevěné obaly</w:t>
            </w:r>
          </w:p>
        </w:tc>
      </w:tr>
      <w:tr w:rsidR="00B46194" w:rsidRPr="004573ED" w14:paraId="2B43F94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97667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17 02 01 Dřevo</w:t>
            </w:r>
          </w:p>
        </w:tc>
      </w:tr>
      <w:tr w:rsidR="00B46194" w:rsidRPr="004573ED" w14:paraId="4DF8D49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BE8B7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 05 03 Kompost nevyhovující jakosti</w:t>
            </w:r>
          </w:p>
        </w:tc>
      </w:tr>
      <w:tr w:rsidR="00B46194" w:rsidRPr="004573ED" w14:paraId="6A81218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0114A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 06 03 Extrakty z anaerobního zpracování komunálního odpadu*</w:t>
            </w:r>
          </w:p>
        </w:tc>
      </w:tr>
      <w:tr w:rsidR="00B46194" w:rsidRPr="004573ED" w14:paraId="1B5FAAD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F11FD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 06 04 Produkty vyhnívání z anaerobního zpracování komunálního odpadu*</w:t>
            </w:r>
          </w:p>
        </w:tc>
      </w:tr>
      <w:tr w:rsidR="00B46194" w:rsidRPr="004573ED" w14:paraId="772BCF7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28C57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 06 05 Extrakty z anaerobního zpracování odpadů živočišného a rostlinného původu</w:t>
            </w:r>
          </w:p>
        </w:tc>
      </w:tr>
      <w:tr w:rsidR="00B46194" w:rsidRPr="004573ED" w14:paraId="4AE6736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C2669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 06 06 Produkty vyhnívání z anaerobního zpracování živočišného a rostlinného odpadu</w:t>
            </w:r>
          </w:p>
        </w:tc>
      </w:tr>
      <w:tr w:rsidR="00B46194" w:rsidRPr="004573ED" w14:paraId="7871D1A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E68B1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 08 05 Kaly z čištění komunálních odpadních vod</w:t>
            </w:r>
          </w:p>
        </w:tc>
      </w:tr>
      <w:tr w:rsidR="00B46194" w:rsidRPr="004573ED" w14:paraId="4C5A993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85FD7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 08 09 Směs tuků a olejů z odlučovačů tuků obsahujících pouze jedlé oleje a jedlé tuky</w:t>
            </w:r>
          </w:p>
        </w:tc>
      </w:tr>
      <w:tr w:rsidR="00B46194" w:rsidRPr="004573ED" w14:paraId="1CDBD5C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B5005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 08 12 Kaly z biologického čištění odpadních vod</w:t>
            </w:r>
          </w:p>
        </w:tc>
      </w:tr>
      <w:tr w:rsidR="00B46194" w:rsidRPr="004573ED" w14:paraId="192FFDC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A47BD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 09 01 Pevné odpady z primárního čištění (z česlí a filtrů)</w:t>
            </w:r>
          </w:p>
        </w:tc>
      </w:tr>
      <w:tr w:rsidR="00B46194" w:rsidRPr="004573ED" w14:paraId="53AB941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27EC9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 09 02 Kaly z čiření vody</w:t>
            </w:r>
          </w:p>
        </w:tc>
      </w:tr>
      <w:tr w:rsidR="00B46194" w:rsidRPr="004573ED" w14:paraId="345D51E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5D74F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 12 01 Papír a lepenka</w:t>
            </w:r>
          </w:p>
        </w:tc>
      </w:tr>
      <w:tr w:rsidR="00B46194" w:rsidRPr="004573ED" w14:paraId="69CFDD2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1B852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 12 07 Dřevo neuvedené pod číslem 19 12 06</w:t>
            </w:r>
          </w:p>
        </w:tc>
      </w:tr>
      <w:tr w:rsidR="00B46194" w:rsidRPr="004573ED" w14:paraId="3BFC406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6496D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19 12 12 Jiné odpady (včetně směsí materiálů) z mechanické úpravy odpadu neuvedené pod číslem 19 12 11 (pouze odpad, který vznikl v zařízení určeném pro nakládání s biologicky rozložitelným odpadem úpravou biologicky rozložitelných odpadů)</w:t>
            </w:r>
          </w:p>
        </w:tc>
      </w:tr>
      <w:tr w:rsidR="00B46194" w:rsidRPr="004573ED" w14:paraId="38EC586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3F780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 01 01 Papír a lepenka, s výjimkou papíru s vysokým leskem a odpadu z tapet</w:t>
            </w:r>
          </w:p>
        </w:tc>
      </w:tr>
      <w:tr w:rsidR="00B46194" w:rsidRPr="004573ED" w14:paraId="707C6B4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07E8D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 01 08 Biologicky rozložitelný odpad z kuchyní a stravoven</w:t>
            </w:r>
          </w:p>
        </w:tc>
      </w:tr>
      <w:tr w:rsidR="00B46194" w:rsidRPr="004573ED" w14:paraId="4CF662B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2B6CB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 01 10 Oděvy</w:t>
            </w:r>
          </w:p>
        </w:tc>
      </w:tr>
      <w:tr w:rsidR="00B46194" w:rsidRPr="004573ED" w14:paraId="4EB5BB4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354C1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lastRenderedPageBreak/>
              <w:t>20 01 11 Textilní materiály</w:t>
            </w:r>
          </w:p>
        </w:tc>
      </w:tr>
      <w:tr w:rsidR="00B46194" w:rsidRPr="004573ED" w14:paraId="5D6CFC2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DE0B8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 01 25 Jedlý olej a tuk</w:t>
            </w:r>
          </w:p>
        </w:tc>
      </w:tr>
      <w:tr w:rsidR="00B46194" w:rsidRPr="004573ED" w14:paraId="6A93E3F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115FC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 01 38 Dřevo neuvedené pod číslem 20 01 37</w:t>
            </w:r>
          </w:p>
        </w:tc>
      </w:tr>
      <w:tr w:rsidR="00B46194" w:rsidRPr="004573ED" w14:paraId="3176C83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9DDEB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 02 01 Biologicky rozložitelný odpad</w:t>
            </w:r>
          </w:p>
        </w:tc>
      </w:tr>
      <w:tr w:rsidR="00B46194" w:rsidRPr="004573ED" w14:paraId="6F59A85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EC7BE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 03 01 Směsný komunální odpad</w:t>
            </w:r>
          </w:p>
        </w:tc>
      </w:tr>
      <w:tr w:rsidR="00B46194" w:rsidRPr="004573ED" w14:paraId="54F467B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9C6C5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 03 02 Odpad z tržišť</w:t>
            </w:r>
          </w:p>
        </w:tc>
      </w:tr>
      <w:tr w:rsidR="00B46194" w:rsidRPr="004573ED" w14:paraId="78212B7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3BE73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 03 03 Uliční smetky</w:t>
            </w:r>
          </w:p>
        </w:tc>
      </w:tr>
      <w:tr w:rsidR="00B46194" w:rsidRPr="004573ED" w14:paraId="76CB03F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DB7A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 03 07 Objemný odpad</w:t>
            </w:r>
          </w:p>
        </w:tc>
      </w:tr>
    </w:tbl>
    <w:p w14:paraId="6564F2F3" w14:textId="77777777" w:rsidR="00B46194" w:rsidRPr="004573ED" w:rsidRDefault="00B46194" w:rsidP="00B46194">
      <w:pPr>
        <w:rPr>
          <w:rFonts w:ascii="Calibri" w:eastAsia="Times New Roman" w:hAnsi="Calibri"/>
          <w:sz w:val="22"/>
        </w:rPr>
      </w:pPr>
    </w:p>
    <w:p w14:paraId="6CC93FCC"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26 k vyhlášce č. 273/2021 Sb.</w:t>
      </w:r>
    </w:p>
    <w:p w14:paraId="7FA1680C" w14:textId="77777777" w:rsidR="00B46194" w:rsidRPr="004573ED" w:rsidRDefault="00B46194" w:rsidP="00B46194">
      <w:pPr>
        <w:rPr>
          <w:rFonts w:ascii="Calibri" w:eastAsia="Times New Roman" w:hAnsi="Calibri"/>
          <w:sz w:val="22"/>
        </w:rPr>
      </w:pPr>
    </w:p>
    <w:p w14:paraId="6E2186C6"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Obsah provozního řádu zařízení k využívání biologicky rozložitelných odpadů</w:t>
      </w:r>
    </w:p>
    <w:p w14:paraId="173C41DC"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Provozní řád zařízení určeného k nakládání s biologicky rozložitelnými odpady obsahuje údaje stanovené pro provozní řád v příloze č. 1 k této vyhlášce a tyto další údaje:</w:t>
      </w:r>
      <w:r w:rsidRPr="004573ED">
        <w:rPr>
          <w:rFonts w:ascii="Calibri" w:eastAsia="Times New Roman" w:hAnsi="Calibri"/>
          <w:sz w:val="22"/>
        </w:rPr>
        <w:br/>
      </w:r>
      <w:r w:rsidRPr="004573ED">
        <w:rPr>
          <w:rFonts w:ascii="Calibri" w:eastAsia="Times New Roman" w:hAnsi="Calibri"/>
          <w:sz w:val="22"/>
        </w:rPr>
        <w:br/>
        <w:t>a) předpokládaný způsob využití výstupu ze zařízení,</w:t>
      </w:r>
      <w:r w:rsidRPr="004573ED">
        <w:rPr>
          <w:rFonts w:ascii="Calibri" w:eastAsia="Times New Roman" w:hAnsi="Calibri"/>
          <w:sz w:val="22"/>
        </w:rPr>
        <w:br/>
      </w:r>
      <w:r w:rsidRPr="004573ED">
        <w:rPr>
          <w:rFonts w:ascii="Calibri" w:eastAsia="Times New Roman" w:hAnsi="Calibri"/>
          <w:sz w:val="22"/>
        </w:rPr>
        <w:br/>
        <w:t>b) opatření pro splnění požadavků na ochranu zdraví a životního prostředí v souladu s jinými právními předpisy,</w:t>
      </w:r>
      <w:r w:rsidRPr="004573ED">
        <w:rPr>
          <w:rFonts w:ascii="Calibri" w:eastAsia="Times New Roman" w:hAnsi="Calibri"/>
          <w:sz w:val="22"/>
        </w:rPr>
        <w:br/>
      </w:r>
      <w:r w:rsidRPr="004573ED">
        <w:rPr>
          <w:rFonts w:ascii="Calibri" w:eastAsia="Times New Roman" w:hAnsi="Calibri"/>
          <w:sz w:val="22"/>
        </w:rPr>
        <w:br/>
        <w:t>c) opatření k provádění kontroly emisí pachů,</w:t>
      </w:r>
      <w:r w:rsidRPr="004573ED">
        <w:rPr>
          <w:rFonts w:ascii="Calibri" w:eastAsia="Times New Roman" w:hAnsi="Calibri"/>
          <w:sz w:val="22"/>
        </w:rPr>
        <w:br/>
      </w:r>
      <w:r w:rsidRPr="004573ED">
        <w:rPr>
          <w:rFonts w:ascii="Calibri" w:eastAsia="Times New Roman" w:hAnsi="Calibri"/>
          <w:sz w:val="22"/>
        </w:rPr>
        <w:br/>
        <w:t>d) v případě bioplynových stanic je nezbytné vždy uvést následující údaje:</w:t>
      </w:r>
      <w:r w:rsidRPr="004573ED">
        <w:rPr>
          <w:rFonts w:ascii="Calibri" w:eastAsia="Times New Roman" w:hAnsi="Calibri"/>
          <w:sz w:val="22"/>
        </w:rPr>
        <w:br/>
      </w:r>
      <w:r w:rsidRPr="004573ED">
        <w:rPr>
          <w:rFonts w:ascii="Calibri" w:eastAsia="Times New Roman" w:hAnsi="Calibri"/>
          <w:sz w:val="22"/>
        </w:rPr>
        <w:br/>
        <w:t>1. specifikace vstupů do zařízení a jejich předpokládané množství podle jednotlivých druhů vstupů v tunách/rok,</w:t>
      </w:r>
      <w:r w:rsidRPr="004573ED">
        <w:rPr>
          <w:rFonts w:ascii="Calibri" w:eastAsia="Times New Roman" w:hAnsi="Calibri"/>
          <w:sz w:val="22"/>
        </w:rPr>
        <w:br/>
      </w:r>
      <w:r w:rsidRPr="004573ED">
        <w:rPr>
          <w:rFonts w:ascii="Calibri" w:eastAsia="Times New Roman" w:hAnsi="Calibri"/>
          <w:sz w:val="22"/>
        </w:rPr>
        <w:br/>
        <w:t>2. popis způsobu skladování vstupů,</w:t>
      </w:r>
      <w:r w:rsidRPr="004573ED">
        <w:rPr>
          <w:rFonts w:ascii="Calibri" w:eastAsia="Times New Roman" w:hAnsi="Calibri"/>
          <w:sz w:val="22"/>
        </w:rPr>
        <w:br/>
      </w:r>
      <w:r w:rsidRPr="004573ED">
        <w:rPr>
          <w:rFonts w:ascii="Calibri" w:eastAsia="Times New Roman" w:hAnsi="Calibri"/>
          <w:sz w:val="22"/>
        </w:rPr>
        <w:br/>
        <w:t>3. popis průběhu procesu anaerobní digesce, včetně klasifikace procesu anaerobní digesce podle sušiny substrátu a podle provozní teploty, dále doby zdržení vstupů v procesu anaerobní digesce,</w:t>
      </w:r>
      <w:r w:rsidRPr="004573ED">
        <w:rPr>
          <w:rFonts w:ascii="Calibri" w:eastAsia="Times New Roman" w:hAnsi="Calibri"/>
          <w:sz w:val="22"/>
        </w:rPr>
        <w:br/>
      </w:r>
      <w:r w:rsidRPr="004573ED">
        <w:rPr>
          <w:rFonts w:ascii="Calibri" w:eastAsia="Times New Roman" w:hAnsi="Calibri"/>
          <w:sz w:val="22"/>
        </w:rPr>
        <w:br/>
        <w:t>4. popis míst možného vývinu emisí pachových látek a popis přijatých technicko-organizačních opatření k zamezení vzniku a záchytu emisí pachových látek při běžném provozu zařízení i při mimořádných stavech,</w:t>
      </w:r>
      <w:r w:rsidRPr="004573ED">
        <w:rPr>
          <w:rFonts w:ascii="Calibri" w:eastAsia="Times New Roman" w:hAnsi="Calibri"/>
          <w:sz w:val="22"/>
        </w:rPr>
        <w:br/>
      </w:r>
      <w:r w:rsidRPr="004573ED">
        <w:rPr>
          <w:rFonts w:ascii="Calibri" w:eastAsia="Times New Roman" w:hAnsi="Calibri"/>
          <w:sz w:val="22"/>
        </w:rPr>
        <w:br/>
        <w:t>5. popis způsobu nakládání s rekultivačním digestátem, včetně upřesnění způsobu nakládání s digestátem vzniklým při havarijních nebo jiných mimořádných situacích,</w:t>
      </w:r>
      <w:r w:rsidRPr="004573ED">
        <w:rPr>
          <w:rFonts w:ascii="Calibri" w:eastAsia="Times New Roman" w:hAnsi="Calibri"/>
          <w:sz w:val="22"/>
        </w:rPr>
        <w:br/>
      </w:r>
      <w:r w:rsidRPr="004573ED">
        <w:rPr>
          <w:rFonts w:ascii="Calibri" w:eastAsia="Times New Roman" w:hAnsi="Calibri"/>
          <w:sz w:val="22"/>
        </w:rPr>
        <w:br/>
        <w:t>e) v případě jiných zařízení než bioplynová stanice popisem procesního modelu, který zajistí splnění podmínek provozu kompostárny, a který obsahuje:</w:t>
      </w:r>
      <w:r w:rsidRPr="004573ED">
        <w:rPr>
          <w:rFonts w:ascii="Calibri" w:eastAsia="Times New Roman" w:hAnsi="Calibri"/>
          <w:sz w:val="22"/>
        </w:rPr>
        <w:br/>
      </w:r>
      <w:r w:rsidRPr="004573ED">
        <w:rPr>
          <w:rFonts w:ascii="Calibri" w:eastAsia="Times New Roman" w:hAnsi="Calibri"/>
          <w:sz w:val="22"/>
        </w:rPr>
        <w:br/>
        <w:t>1. popis příjmu odpadů a dalších materiálů, popis kontroly odpadů z hlediska jejich vhodnosti pro přijetí ke zpracování z hlediska jejich vlastností, zejména obsahu nečistot; nastavení pravidel pro odmítnutí odpadů nebo materiálů a nastavení mechanismu odstranění nečistot; popis sledování změn vlhkosti v návaznosti na správné sestavení zakládky,</w:t>
      </w:r>
      <w:r w:rsidRPr="004573ED">
        <w:rPr>
          <w:rFonts w:ascii="Calibri" w:eastAsia="Times New Roman" w:hAnsi="Calibri"/>
          <w:sz w:val="22"/>
        </w:rPr>
        <w:br/>
      </w:r>
      <w:r w:rsidRPr="004573ED">
        <w:rPr>
          <w:rFonts w:ascii="Calibri" w:eastAsia="Times New Roman" w:hAnsi="Calibri"/>
          <w:sz w:val="22"/>
        </w:rPr>
        <w:br/>
        <w:t>2. popis skladování a předúpravy odpadů,</w:t>
      </w:r>
      <w:r w:rsidRPr="004573ED">
        <w:rPr>
          <w:rFonts w:ascii="Calibri" w:eastAsia="Times New Roman" w:hAnsi="Calibri"/>
          <w:sz w:val="22"/>
        </w:rPr>
        <w:br/>
      </w:r>
      <w:r w:rsidRPr="004573ED">
        <w:rPr>
          <w:rFonts w:ascii="Calibri" w:eastAsia="Times New Roman" w:hAnsi="Calibri"/>
          <w:sz w:val="22"/>
        </w:rPr>
        <w:lastRenderedPageBreak/>
        <w:br/>
        <w:t>3. popis tvorby zakládky, stanovení receptury surovinové skladby, způsob označení zakládek,</w:t>
      </w:r>
      <w:r w:rsidRPr="004573ED">
        <w:rPr>
          <w:rFonts w:ascii="Calibri" w:eastAsia="Times New Roman" w:hAnsi="Calibri"/>
          <w:sz w:val="22"/>
        </w:rPr>
        <w:br/>
      </w:r>
      <w:r w:rsidRPr="004573ED">
        <w:rPr>
          <w:rFonts w:ascii="Calibri" w:eastAsia="Times New Roman" w:hAnsi="Calibri"/>
          <w:sz w:val="22"/>
        </w:rPr>
        <w:br/>
        <w:t>4. popis řízení zakládky, včetně hygienizace a dozrávání,</w:t>
      </w:r>
      <w:r w:rsidRPr="004573ED">
        <w:rPr>
          <w:rFonts w:ascii="Calibri" w:eastAsia="Times New Roman" w:hAnsi="Calibri"/>
          <w:sz w:val="22"/>
        </w:rPr>
        <w:br/>
      </w:r>
      <w:r w:rsidRPr="004573ED">
        <w:rPr>
          <w:rFonts w:ascii="Calibri" w:eastAsia="Times New Roman" w:hAnsi="Calibri"/>
          <w:sz w:val="22"/>
        </w:rPr>
        <w:br/>
        <w:t>5. popis finální úpravy a skladování výstupů,</w:t>
      </w:r>
      <w:r w:rsidRPr="004573ED">
        <w:rPr>
          <w:rFonts w:ascii="Calibri" w:eastAsia="Times New Roman" w:hAnsi="Calibri"/>
          <w:sz w:val="22"/>
        </w:rPr>
        <w:br/>
      </w:r>
      <w:r w:rsidRPr="004573ED">
        <w:rPr>
          <w:rFonts w:ascii="Calibri" w:eastAsia="Times New Roman" w:hAnsi="Calibri"/>
          <w:sz w:val="22"/>
        </w:rPr>
        <w:br/>
        <w:t>f) opatření k minimalizaci obtěžování a rizik z provozu zařízení, zejména emise pachu, emise tuhých znečišťujících látek, materiály zanášené větrem, hluk a dopravní provoz, ptáci, paraziti a hmyz, vznik aerosolů,</w:t>
      </w:r>
      <w:r w:rsidRPr="004573ED">
        <w:rPr>
          <w:rFonts w:ascii="Calibri" w:eastAsia="Times New Roman" w:hAnsi="Calibri"/>
          <w:sz w:val="22"/>
        </w:rPr>
        <w:br/>
      </w:r>
      <w:r w:rsidRPr="004573ED">
        <w:rPr>
          <w:rFonts w:ascii="Calibri" w:eastAsia="Times New Roman" w:hAnsi="Calibri"/>
          <w:sz w:val="22"/>
        </w:rPr>
        <w:br/>
        <w:t>g) v případě zpracování odpadů vedlejších produktů živočišného původu opatření pro splnění požadavků jiných právních předpisů27),</w:t>
      </w:r>
      <w:r w:rsidRPr="004573ED">
        <w:rPr>
          <w:rFonts w:ascii="Calibri" w:eastAsia="Times New Roman" w:hAnsi="Calibri"/>
          <w:sz w:val="22"/>
        </w:rPr>
        <w:br/>
      </w:r>
      <w:r w:rsidRPr="004573ED">
        <w:rPr>
          <w:rFonts w:ascii="Calibri" w:eastAsia="Times New Roman" w:hAnsi="Calibri"/>
          <w:sz w:val="22"/>
        </w:rPr>
        <w:br/>
        <w:t>h) rozsah sledovaných ukazatelů stanovených pro hodnocení výstupů ze zařízení a četnost jejich kontrol podle přílohy č. 28, č. 30 a č. 31 k této vyhlášce,</w:t>
      </w:r>
      <w:r w:rsidRPr="004573ED">
        <w:rPr>
          <w:rFonts w:ascii="Calibri" w:eastAsia="Times New Roman" w:hAnsi="Calibri"/>
          <w:sz w:val="22"/>
        </w:rPr>
        <w:br/>
      </w:r>
      <w:r w:rsidRPr="004573ED">
        <w:rPr>
          <w:rFonts w:ascii="Calibri" w:eastAsia="Times New Roman" w:hAnsi="Calibri"/>
          <w:sz w:val="22"/>
        </w:rPr>
        <w:br/>
        <w:t>i) případné další podmínky pro příjem biologicky rozložitelných odpadů navržené provozovatelem zařízení podle typu provozované technologie.</w:t>
      </w:r>
      <w:r w:rsidRPr="004573ED">
        <w:rPr>
          <w:rFonts w:ascii="Calibri" w:eastAsia="Times New Roman" w:hAnsi="Calibri"/>
          <w:sz w:val="22"/>
        </w:rPr>
        <w:br/>
      </w:r>
      <w:r w:rsidRPr="004573ED">
        <w:rPr>
          <w:rFonts w:ascii="Calibri" w:eastAsia="Times New Roman" w:hAnsi="Calibri"/>
          <w:sz w:val="22"/>
        </w:rPr>
        <w:br/>
        <w:t>j) pokud kompostárna nemá zařízení ke sledování vlhkosti popis způsobu sledování vlhkosti zakládky a zpracovávaných biologicky rozložitelných odpadů (například provedením pěstní zkoušky).</w:t>
      </w:r>
      <w:r w:rsidRPr="004573ED">
        <w:rPr>
          <w:rFonts w:ascii="Calibri" w:eastAsia="Times New Roman" w:hAnsi="Calibri"/>
          <w:sz w:val="22"/>
        </w:rPr>
        <w:br/>
      </w:r>
      <w:r w:rsidRPr="004573ED">
        <w:rPr>
          <w:rFonts w:ascii="Calibri" w:eastAsia="Times New Roman" w:hAnsi="Calibri"/>
          <w:sz w:val="22"/>
        </w:rPr>
        <w:br/>
        <w:t>_________________________________________________________</w:t>
      </w:r>
      <w:r w:rsidRPr="004573ED">
        <w:rPr>
          <w:rFonts w:ascii="Calibri" w:eastAsia="Times New Roman" w:hAnsi="Calibri"/>
          <w:sz w:val="22"/>
        </w:rPr>
        <w:br/>
        <w:t>27) Nařízení Evropského parlamentu a Rady (ES) č. 1069/2009 ze dne 21. října 2009 o hygienických pravidlech pro vedlejší produkty živočišného původu a získané produkty, které nejsou určeny k lidské spotřebě, a o zrušení nařízení (ES) č. 1774/2002 (nařízení o vedlejších produktech živočišného původu).</w:t>
      </w:r>
      <w:r w:rsidRPr="004573ED">
        <w:rPr>
          <w:rFonts w:ascii="Calibri" w:eastAsia="Times New Roman" w:hAnsi="Calibri"/>
          <w:sz w:val="22"/>
        </w:rPr>
        <w:br/>
      </w:r>
    </w:p>
    <w:p w14:paraId="7DB745FF"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27 k vyhlášce č. 273/2021 Sb.</w:t>
      </w:r>
    </w:p>
    <w:p w14:paraId="7B0546DD" w14:textId="77777777" w:rsidR="00B46194" w:rsidRPr="004573ED" w:rsidRDefault="00B46194" w:rsidP="00B46194">
      <w:pPr>
        <w:rPr>
          <w:rFonts w:ascii="Calibri" w:eastAsia="Times New Roman" w:hAnsi="Calibri"/>
          <w:sz w:val="22"/>
        </w:rPr>
      </w:pPr>
    </w:p>
    <w:p w14:paraId="147C769D"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Teplotní režimy při hygienizaci</w:t>
      </w:r>
    </w:p>
    <w:p w14:paraId="05DF0EED"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Tabulka č. 27.1</w:t>
      </w:r>
      <w:r w:rsidRPr="004573ED">
        <w:rPr>
          <w:rFonts w:ascii="Calibri" w:eastAsia="Times New Roman" w:hAnsi="Calibri"/>
          <w:sz w:val="22"/>
        </w:rPr>
        <w:br/>
      </w:r>
      <w:r w:rsidRPr="004573ED">
        <w:rPr>
          <w:rFonts w:ascii="Calibri" w:eastAsia="Times New Roman" w:hAnsi="Calibri"/>
          <w:b/>
          <w:bCs/>
          <w:sz w:val="22"/>
        </w:rPr>
        <w:t>Kompostárna</w:t>
      </w:r>
    </w:p>
    <w:tbl>
      <w:tblPr>
        <w:tblW w:w="3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
        <w:gridCol w:w="1432"/>
        <w:gridCol w:w="2983"/>
      </w:tblGrid>
      <w:tr w:rsidR="00B46194" w:rsidRPr="004573ED" w14:paraId="5C9F90B9"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594C3BD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Typy teplotních režimů</w:t>
            </w:r>
          </w:p>
        </w:tc>
      </w:tr>
      <w:tr w:rsidR="00B46194" w:rsidRPr="004573ED" w14:paraId="1838A93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7FF43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Poř. číslo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8576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Teplotní limit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E665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Časový interval</w:t>
            </w:r>
          </w:p>
        </w:tc>
      </w:tr>
      <w:tr w:rsidR="00B46194" w:rsidRPr="004573ED" w14:paraId="718B4B0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C070C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28AC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 70°C</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2FF5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souvisle po dobu min. 3 dny</w:t>
            </w:r>
          </w:p>
        </w:tc>
      </w:tr>
      <w:tr w:rsidR="00B46194" w:rsidRPr="004573ED" w14:paraId="192E102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CB58B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81FD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 65°C</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ADC3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souvisle po dobu min. 5 dní</w:t>
            </w:r>
          </w:p>
        </w:tc>
      </w:tr>
      <w:tr w:rsidR="00B46194" w:rsidRPr="004573ED" w14:paraId="7D9C5F7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2E859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8523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 60°C</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5F53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souvisle po dobu min. 7 dní</w:t>
            </w:r>
          </w:p>
        </w:tc>
      </w:tr>
      <w:tr w:rsidR="00B46194" w:rsidRPr="004573ED" w14:paraId="0773991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0681E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2BE4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 55°C</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9B22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souvisle po dobu min. 14 dní</w:t>
            </w:r>
          </w:p>
        </w:tc>
      </w:tr>
    </w:tbl>
    <w:p w14:paraId="78C5FAEC"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Postačuje dosažení jedné z uvedených možností.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27.2</w:t>
      </w:r>
      <w:r w:rsidRPr="004573ED">
        <w:rPr>
          <w:rFonts w:ascii="Calibri" w:eastAsia="Times New Roman" w:hAnsi="Calibri"/>
          <w:sz w:val="22"/>
        </w:rPr>
        <w:br/>
      </w:r>
      <w:r w:rsidRPr="004573ED">
        <w:rPr>
          <w:rFonts w:ascii="Calibri" w:eastAsia="Times New Roman" w:hAnsi="Calibri"/>
          <w:b/>
          <w:bCs/>
          <w:sz w:val="22"/>
        </w:rPr>
        <w:t>Anaerobní digesce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71"/>
        <w:gridCol w:w="2256"/>
        <w:gridCol w:w="2257"/>
        <w:gridCol w:w="2272"/>
      </w:tblGrid>
      <w:tr w:rsidR="00B46194" w:rsidRPr="004573ED" w14:paraId="678C78EA" w14:textId="77777777" w:rsidTr="003F14DC">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5E382692"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Technologie</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B2C8C2D"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Vstupy</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70A6BB8"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Teplota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355BA"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doba</w:t>
            </w:r>
          </w:p>
        </w:tc>
      </w:tr>
      <w:tr w:rsidR="00B46194" w:rsidRPr="004573ED" w14:paraId="2DBB310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0799A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lastRenderedPageBreak/>
              <w:t>Anaerobní digesce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D693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Biologicky rozložitelné odpady živočišného původu</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93D0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&gt;=55 °C</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68F7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24 hodin</w:t>
            </w:r>
          </w:p>
        </w:tc>
      </w:tr>
      <w:tr w:rsidR="00B46194" w:rsidRPr="004573ED" w14:paraId="0CCD4B8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54E77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Anaerobní digesce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0656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Výhradně biologicky rozložitelné odpady rostlinného původu</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EB12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&gt;=40°C</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E116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Střední doba zdržení min. 30 dnů</w:t>
            </w:r>
          </w:p>
        </w:tc>
      </w:tr>
    </w:tbl>
    <w:p w14:paraId="3AD86735" w14:textId="77777777" w:rsidR="00B46194" w:rsidRPr="004573ED" w:rsidRDefault="00B46194" w:rsidP="00B46194">
      <w:pPr>
        <w:rPr>
          <w:rFonts w:ascii="Calibri" w:eastAsia="Times New Roman" w:hAnsi="Calibri"/>
          <w:sz w:val="22"/>
        </w:rPr>
      </w:pPr>
    </w:p>
    <w:p w14:paraId="1AFC2B91"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28 k vyhlášce č. 273/2021 Sb.</w:t>
      </w:r>
    </w:p>
    <w:p w14:paraId="57202A99" w14:textId="77777777" w:rsidR="00B46194" w:rsidRPr="004573ED" w:rsidRDefault="00B46194" w:rsidP="00B46194">
      <w:pPr>
        <w:rPr>
          <w:rFonts w:ascii="Calibri" w:eastAsia="Times New Roman" w:hAnsi="Calibri"/>
          <w:sz w:val="22"/>
        </w:rPr>
      </w:pPr>
    </w:p>
    <w:p w14:paraId="080F1005"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Limitní hodnoty indikátorových mikroorganismů</w:t>
      </w:r>
    </w:p>
    <w:p w14:paraId="44E63A87"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21"/>
        <w:gridCol w:w="1223"/>
        <w:gridCol w:w="1687"/>
        <w:gridCol w:w="1687"/>
        <w:gridCol w:w="2038"/>
      </w:tblGrid>
      <w:tr w:rsidR="00B46194" w:rsidRPr="004573ED" w14:paraId="7130C16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60150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Indikátorový mikroorganismus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45C8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Jednotky</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0C2F7C5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Počet zkoušených vzorků při každé kontrole výstupu</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1FDC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Limitní hodnota (nález/ KTJ*)</w:t>
            </w:r>
          </w:p>
        </w:tc>
      </w:tr>
      <w:tr w:rsidR="00B46194" w:rsidRPr="004573ED" w14:paraId="464BD1C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77B87F"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Salmonella spp.</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DCF8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nález v 50 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340585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9248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negativní</w:t>
            </w:r>
          </w:p>
        </w:tc>
      </w:tr>
      <w:tr w:rsidR="00B46194" w:rsidRPr="004573ED" w14:paraId="244F76D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BB5445"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Escherichia coli</w:t>
            </w:r>
            <w:r w:rsidRPr="004573ED">
              <w:rPr>
                <w:rFonts w:ascii="Calibri" w:eastAsia="Times New Roman" w:hAnsi="Calibri"/>
                <w:b/>
                <w:bCs/>
                <w:sz w:val="22"/>
              </w:rPr>
              <w:br/>
              <w:t>nebo Enterokoky**</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CD5D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KTJ* v 1 gramu</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5C10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BDEE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 xml:space="preserve">4 </w:t>
            </w:r>
          </w:p>
          <w:p w14:paraId="42F3DD5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F827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 xml:space="preserve">&lt; 103 </w:t>
            </w:r>
          </w:p>
          <w:p w14:paraId="56BCCE9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&lt; 5.103</w:t>
            </w:r>
          </w:p>
        </w:tc>
      </w:tr>
    </w:tbl>
    <w:p w14:paraId="178FD29B"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*KTJ - kolonie tvořící jednotku</w:t>
      </w:r>
      <w:r w:rsidRPr="004573ED">
        <w:rPr>
          <w:rFonts w:ascii="Calibri" w:eastAsia="Times New Roman" w:hAnsi="Calibri"/>
          <w:sz w:val="22"/>
        </w:rPr>
        <w:br/>
        <w:t>**Z odebraných 5 vzorků musí minimálně stanovený počet vyhovět předepsaným limitům mikrobiologické zkoušky.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Způsob stanovení hodnot indikátorových mikroorganismů</w:t>
      </w:r>
      <w:r w:rsidRPr="004573ED">
        <w:rPr>
          <w:rFonts w:ascii="Calibri" w:eastAsia="Times New Roman" w:hAnsi="Calibri"/>
          <w:sz w:val="22"/>
        </w:rPr>
        <w:br/>
      </w:r>
      <w:r w:rsidRPr="004573ED">
        <w:rPr>
          <w:rFonts w:ascii="Calibri" w:eastAsia="Times New Roman" w:hAnsi="Calibri"/>
          <w:sz w:val="22"/>
        </w:rPr>
        <w:br/>
        <w:t>Pro stanovení hodnot indikátorových mikroorganismů musí být použity výhradně metody uvedené v Katalogu odpadů.</w:t>
      </w:r>
      <w:r w:rsidRPr="004573ED">
        <w:rPr>
          <w:rFonts w:ascii="Calibri" w:eastAsia="Times New Roman" w:hAnsi="Calibri"/>
          <w:sz w:val="22"/>
        </w:rPr>
        <w:br/>
      </w:r>
    </w:p>
    <w:p w14:paraId="038F4161"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29 k vyhlášce č. 273/2021 Sb.</w:t>
      </w:r>
    </w:p>
    <w:p w14:paraId="29CBDB24" w14:textId="77777777" w:rsidR="00B46194" w:rsidRPr="004573ED" w:rsidRDefault="00B46194" w:rsidP="00B46194">
      <w:pPr>
        <w:rPr>
          <w:rFonts w:ascii="Calibri" w:eastAsia="Times New Roman" w:hAnsi="Calibri"/>
          <w:sz w:val="22"/>
        </w:rPr>
      </w:pPr>
    </w:p>
    <w:p w14:paraId="0CA2B0B3"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Zařazování výstupů ze zařízení určeného k nakládání s biologicky rozložitelnými odpady do skupin</w:t>
      </w:r>
    </w:p>
    <w:p w14:paraId="5861747B"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Výstupy ze zařízení pro biologické zpracování biologicky rozložitelných odpadů se podle svých vlastností a způsobu využití zařazují do následujících skupin:</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1. skupina</w:t>
      </w:r>
      <w:r w:rsidRPr="004573ED">
        <w:rPr>
          <w:rFonts w:ascii="Calibri" w:eastAsia="Times New Roman" w:hAnsi="Calibri"/>
          <w:sz w:val="22"/>
        </w:rPr>
        <w:t xml:space="preserve"> - výstupy využívané na zemědělské a lesní půdě</w:t>
      </w:r>
    </w:p>
    <w:p w14:paraId="2DBE6807"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b/>
          <w:bCs/>
          <w:sz w:val="22"/>
        </w:rPr>
        <w:t>třída I</w:t>
      </w:r>
      <w:r w:rsidRPr="004573ED">
        <w:rPr>
          <w:rFonts w:ascii="Calibri" w:eastAsia="Times New Roman" w:hAnsi="Calibri"/>
          <w:sz w:val="22"/>
        </w:rPr>
        <w:t xml:space="preserve"> výstupy, které splňují požadavky na uvádění do oběhu pro výrobky podle jiných právních předpisů13);</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třída II</w:t>
      </w:r>
      <w:r w:rsidRPr="004573ED">
        <w:rPr>
          <w:rFonts w:ascii="Calibri" w:eastAsia="Times New Roman" w:hAnsi="Calibri"/>
          <w:sz w:val="22"/>
        </w:rPr>
        <w:t xml:space="preserve"> výstupy, které splňují požadavky na uvádění do oběhu pro výrobky podle nařízení, kterým se stanoví pravidla pro dodávání hnojivých výrobků EU28);</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třída III</w:t>
      </w:r>
      <w:r w:rsidRPr="004573ED">
        <w:rPr>
          <w:rFonts w:ascii="Calibri" w:eastAsia="Times New Roman" w:hAnsi="Calibri"/>
          <w:sz w:val="22"/>
        </w:rPr>
        <w:t xml:space="preserve"> výstupy využívané na zemědělské a lesní půdě, které nejsou uváděny do oběhu podle jiných právních předpisů13);</w:t>
      </w:r>
    </w:p>
    <w:p w14:paraId="7CA9AA1C"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2. skupina</w:t>
      </w:r>
      <w:r w:rsidRPr="004573ED">
        <w:rPr>
          <w:rFonts w:ascii="Calibri" w:eastAsia="Times New Roman" w:hAnsi="Calibri"/>
          <w:sz w:val="22"/>
        </w:rPr>
        <w:t xml:space="preserve"> - výstupy, které splňují požadavky podle této vyhlášky a využívají se mimo zemědělskou a lesní půdu. Na základě skutečných vlastností, složení a způsobu využití se skupina dělí na tyto třídy:</w:t>
      </w:r>
    </w:p>
    <w:p w14:paraId="13EFDEA6"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b/>
          <w:bCs/>
          <w:sz w:val="22"/>
        </w:rPr>
        <w:t>třída I</w:t>
      </w:r>
      <w:r w:rsidRPr="004573ED">
        <w:rPr>
          <w:rFonts w:ascii="Calibri" w:eastAsia="Times New Roman" w:hAnsi="Calibri"/>
          <w:sz w:val="22"/>
        </w:rPr>
        <w:t xml:space="preserve"> - určena pro využití na povrchu terénu užívaného nebo určeného pro zeleň u sportovních a rekreačních zařízení včetně těchto zařízení v obytných zónách s výjimkou venkovních hracích ploch (rekultivační kompost);</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třída II</w:t>
      </w:r>
      <w:r w:rsidRPr="004573ED">
        <w:rPr>
          <w:rFonts w:ascii="Calibri" w:eastAsia="Times New Roman" w:hAnsi="Calibri"/>
          <w:sz w:val="22"/>
        </w:rPr>
        <w:t xml:space="preserve"> - určena pro využití na povrchu terénu užívaného nebo určeného pro městskou zeleň, </w:t>
      </w:r>
      <w:r w:rsidRPr="004573ED">
        <w:rPr>
          <w:rFonts w:ascii="Calibri" w:eastAsia="Times New Roman" w:hAnsi="Calibri"/>
          <w:sz w:val="22"/>
        </w:rPr>
        <w:lastRenderedPageBreak/>
        <w:t>zeleň parků a lesoparků, pro využití při vytváření rekultivačních vrstev nebo pro přimíchávání do zemin při tvorbě rekultivačních vrstev, v intravilánu průmyslových zón, při úpravách terénu v průmyslových zónách (rekultivační kompost a rekultivační digestát). Použité množství v místě použití nesmí přesahovat v průměru 200 t sušiny na 1 ha v období deseti let. Rekultivační digestát musí být aplikován v dělených dávkách tak, aby nedošlo k zamokření pozemku na dobu delší než 12 hodin či k jeho zaplavení. Pro uvedená místa a účely je možné užívat i třídu I;</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třída III</w:t>
      </w:r>
      <w:r w:rsidRPr="004573ED">
        <w:rPr>
          <w:rFonts w:ascii="Calibri" w:eastAsia="Times New Roman" w:hAnsi="Calibri"/>
          <w:sz w:val="22"/>
        </w:rPr>
        <w:t xml:space="preserve"> - určena pro využití k vytváření rekultivačních vrstev zabezpečených skládek odpadů podle ČSN 83 8035 Skládkování odpadů - Uzavírání a rekultivace skládek, rekultivačními vrstvami odkališť nebo pro filtrační náplně biofiltrů (rekultivační kompost,). Pro uvedené účely je možné užívat i třídu I a třídu II;</w:t>
      </w:r>
    </w:p>
    <w:p w14:paraId="743D3E20"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3. skupina</w:t>
      </w:r>
      <w:r w:rsidRPr="004573ED">
        <w:rPr>
          <w:rFonts w:ascii="Calibri" w:eastAsia="Times New Roman" w:hAnsi="Calibri"/>
          <w:sz w:val="22"/>
        </w:rPr>
        <w:t xml:space="preserve"> - upravený biologicky rozložitelný odpad určený k dalšímu zpracování v zařízení určeném k nakládání s biologicky rozložitelnými odpady;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4. skupina</w:t>
      </w:r>
      <w:r w:rsidRPr="004573ED">
        <w:rPr>
          <w:rFonts w:ascii="Calibri" w:eastAsia="Times New Roman" w:hAnsi="Calibri"/>
          <w:sz w:val="22"/>
        </w:rPr>
        <w:t xml:space="preserve"> - biologicky stabilizovaný odpad určený k dalšímu zpracování; do této skupiny mohou být zařazeny pouze výstupy, které nesplňují podmínky pro zařazení do 1., 2. nebo 3. skupiny;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5. skupina</w:t>
      </w:r>
      <w:r w:rsidRPr="004573ED">
        <w:rPr>
          <w:rFonts w:ascii="Calibri" w:eastAsia="Times New Roman" w:hAnsi="Calibri"/>
          <w:sz w:val="22"/>
        </w:rPr>
        <w:t xml:space="preserve"> - odpad, který nebyl biologicky rozložitelným odpadem.</w:t>
      </w:r>
      <w:r w:rsidRPr="004573ED">
        <w:rPr>
          <w:rFonts w:ascii="Calibri" w:eastAsia="Times New Roman" w:hAnsi="Calibri"/>
          <w:sz w:val="22"/>
        </w:rPr>
        <w:br/>
      </w:r>
      <w:r w:rsidRPr="004573ED">
        <w:rPr>
          <w:rFonts w:ascii="Calibri" w:eastAsia="Times New Roman" w:hAnsi="Calibri"/>
          <w:sz w:val="22"/>
        </w:rPr>
        <w:br/>
        <w:t>__________________________________________________</w:t>
      </w:r>
      <w:r w:rsidRPr="004573ED">
        <w:rPr>
          <w:rFonts w:ascii="Calibri" w:eastAsia="Times New Roman" w:hAnsi="Calibri"/>
          <w:sz w:val="22"/>
        </w:rPr>
        <w:br/>
        <w:t>28) Nařízení Evropského parlamentu a Rady (EU) č. 2019/1009 ze dne 5. června 2019, kterým se stanoví pravidla pro dodávání hnojivých výrobků EU na trh a kterým se mění nařízení (ES) č. 1069/2009 a (ES) č. 1107/2009 a zrušuje nařízení (ES) č. 2003/2003.</w:t>
      </w:r>
      <w:r w:rsidRPr="004573ED">
        <w:rPr>
          <w:rFonts w:ascii="Calibri" w:eastAsia="Times New Roman" w:hAnsi="Calibri"/>
          <w:sz w:val="22"/>
        </w:rPr>
        <w:br/>
      </w:r>
    </w:p>
    <w:p w14:paraId="6C8537D3"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30 k vyhlášce č. 273/2021 Sb.</w:t>
      </w:r>
    </w:p>
    <w:p w14:paraId="4DBB9090" w14:textId="77777777" w:rsidR="00B46194" w:rsidRPr="004573ED" w:rsidRDefault="00B46194" w:rsidP="00B46194">
      <w:pPr>
        <w:rPr>
          <w:rFonts w:ascii="Calibri" w:eastAsia="Times New Roman" w:hAnsi="Calibri"/>
          <w:sz w:val="22"/>
        </w:rPr>
      </w:pPr>
    </w:p>
    <w:p w14:paraId="2FA5C858"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Požadavky na výstupy ze zařízení určených k nakládání s biologicky rozložitelnými odpady</w:t>
      </w:r>
    </w:p>
    <w:p w14:paraId="06039E41"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Tabulka č. 30.1</w:t>
      </w:r>
      <w:r w:rsidRPr="004573ED">
        <w:rPr>
          <w:rFonts w:ascii="Calibri" w:eastAsia="Times New Roman" w:hAnsi="Calibri"/>
          <w:b/>
          <w:bCs/>
          <w:sz w:val="22"/>
        </w:rPr>
        <w:br/>
      </w:r>
      <w:r w:rsidRPr="004573ED">
        <w:rPr>
          <w:rFonts w:ascii="Calibri" w:eastAsia="Times New Roman" w:hAnsi="Calibri"/>
          <w:b/>
          <w:bCs/>
          <w:sz w:val="22"/>
        </w:rPr>
        <w:br/>
        <w:t>Limitní koncentrace vybraných rizikových látek a prvků mg/kg sušiny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8"/>
        <w:gridCol w:w="1226"/>
        <w:gridCol w:w="918"/>
        <w:gridCol w:w="918"/>
        <w:gridCol w:w="1416"/>
        <w:gridCol w:w="3010"/>
      </w:tblGrid>
      <w:tr w:rsidR="00B46194" w:rsidRPr="004573ED" w14:paraId="03A1577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DAE5A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Sledovaný ukazatel</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805F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Jednotka</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8A7B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Skupina 2</w:t>
            </w:r>
            <w:r w:rsidRPr="004573ED">
              <w:rPr>
                <w:rFonts w:ascii="Calibri" w:eastAsia="Times New Roman" w:hAnsi="Calibri"/>
                <w:b/>
                <w:bCs/>
                <w:sz w:val="22"/>
              </w:rPr>
              <w:br/>
              <w:t>Třída I</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72E6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Skupina 2</w:t>
            </w:r>
            <w:r w:rsidRPr="004573ED">
              <w:rPr>
                <w:rFonts w:ascii="Calibri" w:eastAsia="Times New Roman" w:hAnsi="Calibri"/>
                <w:b/>
                <w:bCs/>
                <w:sz w:val="22"/>
              </w:rPr>
              <w:br/>
              <w:t>Třída II</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B5F1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Skupina 2vTřída III</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AAD2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Stabilizovaný biologicky rozložitelný odpad</w:t>
            </w:r>
            <w:r w:rsidRPr="004573ED">
              <w:rPr>
                <w:rFonts w:ascii="Calibri" w:eastAsia="Times New Roman" w:hAnsi="Calibri"/>
                <w:b/>
                <w:bCs/>
                <w:sz w:val="22"/>
              </w:rPr>
              <w:br/>
              <w:t>(skupina 4)</w:t>
            </w:r>
          </w:p>
        </w:tc>
      </w:tr>
      <w:tr w:rsidR="00B46194" w:rsidRPr="004573ED" w14:paraId="18F5777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A4F65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C96A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CF72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1CB7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74E3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0D12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r>
      <w:tr w:rsidR="00B46194" w:rsidRPr="004573ED" w14:paraId="49F94D6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F54BC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Cd</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8DD9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9006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2665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DAE9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EADA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r>
      <w:tr w:rsidR="00B46194" w:rsidRPr="004573ED" w14:paraId="1116C0A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1BC29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Crcelkový</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5B21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EDB7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6A21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57D8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EC70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r>
      <w:tr w:rsidR="00B46194" w:rsidRPr="004573ED" w14:paraId="5883F9D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E9570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Cu</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B8BC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DC63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9973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B70D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51A6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r>
      <w:tr w:rsidR="00B46194" w:rsidRPr="004573ED" w14:paraId="5FCF0CD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14FEC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Hg</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E14C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0920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0,8</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FE28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30F4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E827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r>
      <w:tr w:rsidR="00B46194" w:rsidRPr="004573ED" w14:paraId="0CF49CE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2D054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Ni</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1295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C150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F4AE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9D4A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F650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r>
      <w:tr w:rsidR="00B46194" w:rsidRPr="004573ED" w14:paraId="4456441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3358E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lastRenderedPageBreak/>
              <w:t>Pb</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7593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7242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3698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3323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A0BE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r>
      <w:tr w:rsidR="00B46194" w:rsidRPr="004573ED" w14:paraId="4C230B0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7E737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Zn</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102B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[mg/kg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1CF7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0EFC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BA68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108F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r>
      <w:tr w:rsidR="00B46194" w:rsidRPr="004573ED" w14:paraId="13E8E2AC"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76C11E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PCB</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84B8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7185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DC3AF"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78D0A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r>
      <w:tr w:rsidR="00B46194" w:rsidRPr="004573ED" w14:paraId="4F2A3FBD"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4CA8C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PAU</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4321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254A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567C6"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CAF51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r>
      <w:tr w:rsidR="00B46194" w:rsidRPr="004573ED" w14:paraId="24365000"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DC063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Nečistoty &gt;2 mm</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7033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&lt;0.5%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2EDE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&lt;0.5%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EB00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4045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r>
      <w:tr w:rsidR="00B46194" w:rsidRPr="004573ED" w14:paraId="01821350"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52A7C8C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Nerozložitelné a nežádoucí příměsi</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F07D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&lt;5%</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B77E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&lt;5%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39B6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CB68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r>
      <w:tr w:rsidR="00B46194" w:rsidRPr="004573ED" w14:paraId="1EC9A8B4"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62B8A2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AT4*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ED1F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96B6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A790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1F24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&lt; 10 mg O2/g sušiny</w:t>
            </w:r>
          </w:p>
        </w:tc>
      </w:tr>
    </w:tbl>
    <w:p w14:paraId="3959B95D"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Tabulka č. 30.2</w:t>
      </w:r>
      <w:r w:rsidRPr="004573ED">
        <w:rPr>
          <w:rFonts w:ascii="Calibri" w:eastAsia="Times New Roman" w:hAnsi="Calibri"/>
          <w:b/>
          <w:bCs/>
          <w:sz w:val="22"/>
        </w:rPr>
        <w:br/>
      </w:r>
      <w:r w:rsidRPr="004573ED">
        <w:rPr>
          <w:rFonts w:ascii="Calibri" w:eastAsia="Times New Roman" w:hAnsi="Calibri"/>
          <w:b/>
          <w:bCs/>
          <w:sz w:val="22"/>
        </w:rPr>
        <w:br/>
        <w:t>Kvalitativní znaky jakosti kompostu skupiny 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95"/>
        <w:gridCol w:w="2425"/>
        <w:gridCol w:w="1536"/>
      </w:tblGrid>
      <w:tr w:rsidR="00B46194" w:rsidRPr="004573ED" w14:paraId="72C8C41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28F29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Parametr</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E469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Jednotka</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8001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Hodnota</w:t>
            </w:r>
          </w:p>
        </w:tc>
      </w:tr>
      <w:tr w:rsidR="00B46194" w:rsidRPr="004573ED" w14:paraId="059183B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171CE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Vlhkost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D1B5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 hm.</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ECCB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30-65</w:t>
            </w:r>
          </w:p>
        </w:tc>
      </w:tr>
      <w:tr w:rsidR="00B46194" w:rsidRPr="004573ED" w14:paraId="64749CB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76020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Spalitelné látky</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7BEF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 hm. v sušině</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7264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min. 20</w:t>
            </w:r>
          </w:p>
        </w:tc>
      </w:tr>
      <w:tr w:rsidR="00B46194" w:rsidRPr="004573ED" w14:paraId="66C2813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AC8B9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Celkový dusík</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416C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 hm. v sušině</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A412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min. 0,6</w:t>
            </w:r>
          </w:p>
        </w:tc>
      </w:tr>
      <w:tr w:rsidR="00B46194" w:rsidRPr="004573ED" w14:paraId="1CF4468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E3BAC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Poměr C:N</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0323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max.</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23E7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30</w:t>
            </w:r>
          </w:p>
        </w:tc>
      </w:tr>
      <w:tr w:rsidR="00B46194" w:rsidRPr="004573ED" w14:paraId="7D07E16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43AD3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pH</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A26C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F42F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6-9</w:t>
            </w:r>
          </w:p>
        </w:tc>
      </w:tr>
      <w:tr w:rsidR="00B46194" w:rsidRPr="004573ED" w14:paraId="157B760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016B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Nerozložitelné příměsi &gt; 20 mm</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38D7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 hm. v sušině</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80B0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&lt; 3,0</w:t>
            </w:r>
          </w:p>
        </w:tc>
      </w:tr>
      <w:tr w:rsidR="00B46194" w:rsidRPr="004573ED" w14:paraId="1762DB6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6C327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Nežádoucí příměsi &gt; 5 mm</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8574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 hm. v sušině</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9B93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&lt; 0,5</w:t>
            </w:r>
          </w:p>
        </w:tc>
      </w:tr>
      <w:tr w:rsidR="00B46194" w:rsidRPr="004573ED" w14:paraId="2C54CF7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86E9C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Klíčivá semena v 1 l kompostu</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2A94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ks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578B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&lt;3</w:t>
            </w:r>
          </w:p>
        </w:tc>
      </w:tr>
    </w:tbl>
    <w:p w14:paraId="4CA89B11"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Rekultivačním kompostem se rozumí stabilizovaný výstup z aerobního zpracování biologicky rozložitelných odpadů, určený pro udržení nebo zlepšení vlastností půdy, použitelný mimo zemědělskou a lesní půdu</w:t>
      </w:r>
      <w:r w:rsidRPr="004573ED">
        <w:rPr>
          <w:rFonts w:ascii="Calibri" w:eastAsia="Times New Roman" w:hAnsi="Calibri"/>
          <w:sz w:val="22"/>
        </w:rPr>
        <w:br/>
      </w:r>
      <w:r w:rsidRPr="004573ED">
        <w:rPr>
          <w:rFonts w:ascii="Calibri" w:eastAsia="Times New Roman" w:hAnsi="Calibri"/>
          <w:sz w:val="22"/>
        </w:rPr>
        <w:br/>
        <w:t>*Poměr C:N se vypočítává ze stanovení obsahu spalitelných látek v sušině následovně: (spalitelné látky:2):N</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30.3</w:t>
      </w:r>
      <w:r w:rsidRPr="004573ED">
        <w:rPr>
          <w:rFonts w:ascii="Calibri" w:eastAsia="Times New Roman" w:hAnsi="Calibri"/>
          <w:b/>
          <w:bCs/>
          <w:sz w:val="22"/>
        </w:rPr>
        <w:br/>
      </w:r>
      <w:r w:rsidRPr="004573ED">
        <w:rPr>
          <w:rFonts w:ascii="Calibri" w:eastAsia="Times New Roman" w:hAnsi="Calibri"/>
          <w:b/>
          <w:bCs/>
          <w:sz w:val="22"/>
        </w:rPr>
        <w:br/>
        <w:t>Kvalitativní znaky jakosti rekultivačního digestátu skupiny 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85"/>
        <w:gridCol w:w="2671"/>
      </w:tblGrid>
      <w:tr w:rsidR="00B46194" w:rsidRPr="004573ED" w14:paraId="79EA3AB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51BEE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Znak jakosti</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59B0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Hodnota znaku jakosti</w:t>
            </w:r>
          </w:p>
        </w:tc>
      </w:tr>
      <w:tr w:rsidR="00B46194" w:rsidRPr="004573ED" w14:paraId="7100598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DBFF3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Vlhkost [% hm]</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9939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max. 98 [%]</w:t>
            </w:r>
          </w:p>
        </w:tc>
      </w:tr>
      <w:tr w:rsidR="00B46194" w:rsidRPr="004573ED" w14:paraId="476E5BF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768CB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Celkový dusík jako N přepočtený na vysušený vzorek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0529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min. 0,3</w:t>
            </w:r>
          </w:p>
        </w:tc>
      </w:tr>
      <w:tr w:rsidR="00B46194" w:rsidRPr="004573ED" w14:paraId="13B446C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CA7056"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448522" w14:textId="77777777" w:rsidR="00B46194" w:rsidRPr="004573ED" w:rsidRDefault="00B46194" w:rsidP="003F14DC">
            <w:pPr>
              <w:rPr>
                <w:rFonts w:ascii="Calibri" w:eastAsia="Times New Roman" w:hAnsi="Calibri"/>
                <w:sz w:val="22"/>
              </w:rPr>
            </w:pPr>
          </w:p>
        </w:tc>
      </w:tr>
      <w:tr w:rsidR="00B46194" w:rsidRPr="004573ED" w14:paraId="58E2DD4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0C7A4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pH</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B561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6,0-9</w:t>
            </w:r>
          </w:p>
        </w:tc>
      </w:tr>
    </w:tbl>
    <w:p w14:paraId="1250426B"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Rekultivační digestát je stabilizovaný výstup z anaerobního zpracování biologicky rozložitelných odpadů, použitelný mimo zemědělskou a lesní půdu, nesmí vykazovat pachy svědčící o nedostatečné stabilitě výstupu nebo o přítomnosti nežádoucích látek.</w:t>
      </w:r>
      <w:r w:rsidRPr="004573ED">
        <w:rPr>
          <w:rFonts w:ascii="Calibri" w:eastAsia="Times New Roman" w:hAnsi="Calibri"/>
          <w:sz w:val="22"/>
        </w:rPr>
        <w:br/>
      </w:r>
    </w:p>
    <w:p w14:paraId="2C10B0E1"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31 k vyhlášce č. 273/2021 Sb.</w:t>
      </w:r>
    </w:p>
    <w:p w14:paraId="175E6F73" w14:textId="77777777" w:rsidR="00B46194" w:rsidRPr="004573ED" w:rsidRDefault="00B46194" w:rsidP="00B46194">
      <w:pPr>
        <w:rPr>
          <w:rFonts w:ascii="Calibri" w:eastAsia="Times New Roman" w:hAnsi="Calibri"/>
          <w:sz w:val="22"/>
        </w:rPr>
      </w:pPr>
    </w:p>
    <w:p w14:paraId="1CE63BBD"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Podrobnosti o vzorkování výstupů ze zařízení pro biologické zpracování biologicky rozložitelných odpadů</w:t>
      </w:r>
    </w:p>
    <w:p w14:paraId="478E7489"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1. Četnost ověřování limitních hodnot indikátorových mikroorganismů, splnění požadavků na obsah škodlivin v sušině a kvalitativních znaků jakosti výstupů ze zařízení na využívání biologicky rozložitelných odpadů podle příloh č. 28 a č. 30 k této vyhlášce nebo jiných právních předpisů13).</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60"/>
        <w:gridCol w:w="4196"/>
      </w:tblGrid>
      <w:tr w:rsidR="00B46194" w:rsidRPr="004573ED" w14:paraId="1CEF5BA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19926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Roční produkce výstupů [ 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30D3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Četnost kontrol výstupů</w:t>
            </w:r>
          </w:p>
        </w:tc>
      </w:tr>
      <w:tr w:rsidR="00B46194" w:rsidRPr="004573ED" w14:paraId="4E71E76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C4A5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C032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 x za rok</w:t>
            </w:r>
          </w:p>
        </w:tc>
      </w:tr>
      <w:tr w:rsidR="00B46194" w:rsidRPr="004573ED" w14:paraId="316354D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C82EF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1001 -5000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EA8E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4 x za rok</w:t>
            </w:r>
          </w:p>
        </w:tc>
      </w:tr>
      <w:tr w:rsidR="00B46194" w:rsidRPr="004573ED" w14:paraId="080B477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BB2E5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5001 - 10 000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DEF8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6 x za rok</w:t>
            </w:r>
          </w:p>
        </w:tc>
      </w:tr>
      <w:tr w:rsidR="00B46194" w:rsidRPr="004573ED" w14:paraId="2B3215B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C275C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10 001 a více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C43C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12 x za rok</w:t>
            </w:r>
          </w:p>
        </w:tc>
      </w:tr>
    </w:tbl>
    <w:p w14:paraId="3B79070B"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V případě celoročního provozu se kontroly provádějí v zimním a letním období.</w:t>
      </w:r>
      <w:r w:rsidRPr="004573ED">
        <w:rPr>
          <w:rFonts w:ascii="Calibri" w:eastAsia="Times New Roman" w:hAnsi="Calibri"/>
          <w:sz w:val="22"/>
        </w:rPr>
        <w:br/>
      </w:r>
      <w:r w:rsidRPr="004573ED">
        <w:rPr>
          <w:rFonts w:ascii="Calibri" w:eastAsia="Times New Roman" w:hAnsi="Calibri"/>
          <w:sz w:val="22"/>
        </w:rPr>
        <w:br/>
        <w:t>Snížení četnosti zkoušek obsahu škodlivin v sušině a kvalitativních znaků jakosti výstupů pro kterýkoliv ze sledovaných ukazatelů je možné, jestliže v průběhu dvouletého období byly hodnoty daného ukazatele trvale pod 75 % stanoveného limitu. Snížení četnosti zkoušek je možné pouze na četnost uvedenou v předcházejícím řádku tabulky. Snížená četnost zkoušek musí být stanovena v provozním řádu příslušného zařízení.</w:t>
      </w:r>
      <w:r w:rsidRPr="004573ED">
        <w:rPr>
          <w:rFonts w:ascii="Calibri" w:eastAsia="Times New Roman" w:hAnsi="Calibri"/>
          <w:sz w:val="22"/>
        </w:rPr>
        <w:br/>
      </w:r>
      <w:r w:rsidRPr="004573ED">
        <w:rPr>
          <w:rFonts w:ascii="Calibri" w:eastAsia="Times New Roman" w:hAnsi="Calibri"/>
          <w:sz w:val="22"/>
        </w:rPr>
        <w:br/>
        <w:t>2. Postup při odběru vzorku</w:t>
      </w:r>
      <w:r w:rsidRPr="004573ED">
        <w:rPr>
          <w:rFonts w:ascii="Calibri" w:eastAsia="Times New Roman" w:hAnsi="Calibri"/>
          <w:sz w:val="22"/>
        </w:rPr>
        <w:br/>
      </w:r>
      <w:r w:rsidRPr="004573ED">
        <w:rPr>
          <w:rFonts w:ascii="Calibri" w:eastAsia="Times New Roman" w:hAnsi="Calibri"/>
          <w:sz w:val="22"/>
        </w:rPr>
        <w:br/>
        <w:t>a) Způsob vzorkování pro mikrobiologické parametry je nutné zvolit tak, aby odebrané vzorky byly reprezentativní pro celé množství posuzovaného výstupu, aby byl monitorován celý profil posuzovaného množství.</w:t>
      </w:r>
      <w:r w:rsidRPr="004573ED">
        <w:rPr>
          <w:rFonts w:ascii="Calibri" w:eastAsia="Times New Roman" w:hAnsi="Calibri"/>
          <w:sz w:val="22"/>
        </w:rPr>
        <w:br/>
      </w:r>
      <w:r w:rsidRPr="004573ED">
        <w:rPr>
          <w:rFonts w:ascii="Calibri" w:eastAsia="Times New Roman" w:hAnsi="Calibri"/>
          <w:sz w:val="22"/>
        </w:rPr>
        <w:br/>
        <w:t>b) Při stanovení mikrobiologických kritérií se odebírají vždy jednorázové vzorky. Pro jednu analýzu výstupu musí být odebráno vždy 5 jednorázových vzorků v souladu s přílohou č. 28 přímo použitelného evropského předpisu o hygienických pravidlech pro vedlejší produkty živočišného původu a získané produkty, které nejsou určeny k lidské spotřebě29) ze dne 25. února 2011 během jednoho dne. V případě kontinuálního procesu musí být vzorky odebrány během 24 hodin v minimálně v 1-2 hodinových intervalech, s ohledem na použitou technologie úpravy bioodpadů. U bioplynových stanic a zařízení s anaerobní digescí se vzorky odebírají zařízením pro odběr vzorku (zejména ventilem umístěným buď v uskladňovací nádrži digestátu nebo v přítokové části do uskladňovací nádrže). Množství jednoho odebraného vzorku musí být minimálně 0,5 kg (pevná matrice) nebo 0,5 l (tekutá matrice).</w:t>
      </w:r>
      <w:r w:rsidRPr="004573ED">
        <w:rPr>
          <w:rFonts w:ascii="Calibri" w:eastAsia="Times New Roman" w:hAnsi="Calibri"/>
          <w:sz w:val="22"/>
        </w:rPr>
        <w:br/>
      </w:r>
      <w:r w:rsidRPr="004573ED">
        <w:rPr>
          <w:rFonts w:ascii="Calibri" w:eastAsia="Times New Roman" w:hAnsi="Calibri"/>
          <w:sz w:val="22"/>
        </w:rPr>
        <w:br/>
        <w:t>c) Vzorek ke zkoušce vybraných rizikových látek a prvků (tabulka č.1, příloha č. 30 k této vyhlášce,) se vytvoří smísením dílčích vzorků odebraných rovnoměrně z celého objemu vzorkovaného celku podle Plánu odběru vzorků. Pro ověření hodnoty indikátorových organizmů se odebírají prosté vzorky v počtu uvedeném v příloze č. 28 k této vyhlášce.</w:t>
      </w:r>
      <w:r w:rsidRPr="004573ED">
        <w:rPr>
          <w:rFonts w:ascii="Calibri" w:eastAsia="Times New Roman" w:hAnsi="Calibri"/>
          <w:sz w:val="22"/>
        </w:rPr>
        <w:br/>
      </w:r>
      <w:r w:rsidRPr="004573ED">
        <w:rPr>
          <w:rFonts w:ascii="Calibri" w:eastAsia="Times New Roman" w:hAnsi="Calibri"/>
          <w:sz w:val="22"/>
        </w:rPr>
        <w:br/>
        <w:t>d) Velikost vzorku a způsob úpravy, například drcení, vzorku se stanoví po dohodě s laboratoří.</w:t>
      </w:r>
      <w:r w:rsidRPr="004573ED">
        <w:rPr>
          <w:rFonts w:ascii="Calibri" w:eastAsia="Times New Roman" w:hAnsi="Calibri"/>
          <w:sz w:val="22"/>
        </w:rPr>
        <w:br/>
      </w:r>
      <w:r w:rsidRPr="004573ED">
        <w:rPr>
          <w:rFonts w:ascii="Calibri" w:eastAsia="Times New Roman" w:hAnsi="Calibri"/>
          <w:sz w:val="22"/>
        </w:rPr>
        <w:br/>
        <w:t>e) Vzorek pro ověření indikátorových mikroorganismů se před předáním do laboratoře uchovává při teplotě do 6 °C a předává do laboratoře tak, aby vzorek byl zpracován do 48 hod. po odběru.</w:t>
      </w:r>
      <w:r w:rsidRPr="004573ED">
        <w:rPr>
          <w:rFonts w:ascii="Calibri" w:eastAsia="Times New Roman" w:hAnsi="Calibri"/>
          <w:sz w:val="22"/>
        </w:rPr>
        <w:br/>
      </w:r>
      <w:r w:rsidRPr="004573ED">
        <w:rPr>
          <w:rFonts w:ascii="Calibri" w:eastAsia="Times New Roman" w:hAnsi="Calibri"/>
          <w:sz w:val="22"/>
        </w:rPr>
        <w:br/>
        <w:t>f) Vzorek kompostu je možné odebrat jen v případě, že teplota kompostu je nižší než 40 °C.</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sz w:val="22"/>
        </w:rPr>
        <w:lastRenderedPageBreak/>
        <w:t>_____________________________________________________</w:t>
      </w:r>
      <w:r w:rsidRPr="004573ED">
        <w:rPr>
          <w:rFonts w:ascii="Calibri" w:eastAsia="Times New Roman" w:hAnsi="Calibri"/>
          <w:sz w:val="22"/>
        </w:rPr>
        <w:br/>
        <w:t>29) Nařízení Komise (EU) č. 142/2011 ze dne 25. února 2011, kterým se provádí nařízení Evropského parlamentu a Rady (ES) č. 1069/2009 o hygienických pravidlech pro vedlejší produkty živočišného původu a získané produkty, které nejsou určeny k lidské spotřebě, a provádí směrnice Rady 97/78/ES, pokud jde o určité vzorky a předměty osvobozené od veterinárních kontrol na hranici podle uvedené směrnice.</w:t>
      </w:r>
      <w:r w:rsidRPr="004573ED">
        <w:rPr>
          <w:rFonts w:ascii="Calibri" w:eastAsia="Times New Roman" w:hAnsi="Calibri"/>
          <w:sz w:val="22"/>
        </w:rPr>
        <w:br/>
      </w:r>
    </w:p>
    <w:p w14:paraId="2D1015DA"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32 k vyhlášce č. 273/2021 Sb.</w:t>
      </w:r>
    </w:p>
    <w:p w14:paraId="5D231267" w14:textId="77777777" w:rsidR="00B46194" w:rsidRPr="004573ED" w:rsidRDefault="00B46194" w:rsidP="00B46194">
      <w:pPr>
        <w:rPr>
          <w:rFonts w:ascii="Calibri" w:eastAsia="Times New Roman" w:hAnsi="Calibri"/>
          <w:sz w:val="22"/>
        </w:rPr>
      </w:pPr>
    </w:p>
    <w:p w14:paraId="2585DAD4"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Požadavky na obsah průvodní dokumentace pro výstupy ze zařízení určených pro nakládání s biologicky rozložitelnými odpady, které přestávají být odpadem</w:t>
      </w:r>
    </w:p>
    <w:p w14:paraId="1B28AF97"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V případě výstupů skupiny 1 upravuje požadavky na průvodní dokumentaci jiný právní předpis13).</w:t>
      </w:r>
      <w:r w:rsidRPr="004573ED">
        <w:rPr>
          <w:rFonts w:ascii="Calibri" w:eastAsia="Times New Roman" w:hAnsi="Calibri"/>
          <w:sz w:val="22"/>
        </w:rPr>
        <w:br/>
      </w:r>
      <w:r w:rsidRPr="004573ED">
        <w:rPr>
          <w:rFonts w:ascii="Calibri" w:eastAsia="Times New Roman" w:hAnsi="Calibri"/>
          <w:sz w:val="22"/>
        </w:rPr>
        <w:br/>
        <w:t>V případě výstupů skupin 2 a 3 průvodní dokumentace obsahuje:</w:t>
      </w:r>
    </w:p>
    <w:p w14:paraId="02E4ECA8"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a) </w:t>
      </w:r>
    </w:p>
    <w:p w14:paraId="2357905F"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identifikační údaje zařízení, kde výstup vznikl: název, IČZ, adresa,</w:t>
      </w:r>
    </w:p>
    <w:p w14:paraId="714A4DD9"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b) </w:t>
      </w:r>
    </w:p>
    <w:p w14:paraId="4A997DA9"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název výstupu, zařazení výstupu podle přílohy č. 29 k této vyhlášce,</w:t>
      </w:r>
    </w:p>
    <w:p w14:paraId="7D7691BC"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c) </w:t>
      </w:r>
    </w:p>
    <w:p w14:paraId="48C1D53A"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datum produkce (výroby), balení a expedice,</w:t>
      </w:r>
    </w:p>
    <w:p w14:paraId="4F1DFCB1"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d) </w:t>
      </w:r>
    </w:p>
    <w:p w14:paraId="4C73FE59"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vlastnosti výstupu - výsledky zkoušek sledovaných ukazatelů stanovených v příloze č. 28 a č. 30 k této vyhlášce a další údaje o složení,</w:t>
      </w:r>
    </w:p>
    <w:p w14:paraId="18F17354"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e) </w:t>
      </w:r>
    </w:p>
    <w:p w14:paraId="01E20C93"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způsob balení výstupu, zejména údaje o množství v obalu nebo ve volně ložené dodávce, například objem, hmotnost, počet obalů ve skupinovém obalu,</w:t>
      </w:r>
    </w:p>
    <w:p w14:paraId="58091993"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f) </w:t>
      </w:r>
    </w:p>
    <w:p w14:paraId="702702C1"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návod k použití, alespoň doporučené dávkování, způsob aplikace, ochrana zdraví lidí a životního prostředí,</w:t>
      </w:r>
    </w:p>
    <w:p w14:paraId="23A19B9A"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g) </w:t>
      </w:r>
    </w:p>
    <w:p w14:paraId="09DB3598"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vymezení prostředí použití (místo použití),</w:t>
      </w:r>
    </w:p>
    <w:p w14:paraId="39A3C91B"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h) </w:t>
      </w:r>
    </w:p>
    <w:p w14:paraId="5B66F62F"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doporučený způsob skladování a doba použitelnosti,</w:t>
      </w:r>
    </w:p>
    <w:p w14:paraId="17FF6010"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i) </w:t>
      </w:r>
    </w:p>
    <w:p w14:paraId="3B150A5F"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vliv na jiné výrobky,</w:t>
      </w:r>
    </w:p>
    <w:p w14:paraId="313BC012"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j) </w:t>
      </w:r>
    </w:p>
    <w:p w14:paraId="5C44390C"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způsob distribuce.</w:t>
      </w:r>
    </w:p>
    <w:p w14:paraId="404D5847" w14:textId="77777777" w:rsidR="00B46194" w:rsidRPr="004573ED" w:rsidRDefault="00B46194" w:rsidP="00B46194">
      <w:pPr>
        <w:rPr>
          <w:rFonts w:ascii="Calibri" w:eastAsia="Times New Roman" w:hAnsi="Calibri"/>
          <w:sz w:val="22"/>
        </w:rPr>
      </w:pPr>
    </w:p>
    <w:p w14:paraId="72406A3D"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33 k vyhlášce č. 273/2021 Sb.</w:t>
      </w:r>
    </w:p>
    <w:p w14:paraId="2C38AD2F" w14:textId="77777777" w:rsidR="00B46194" w:rsidRPr="004573ED" w:rsidRDefault="00B46194" w:rsidP="00B46194">
      <w:pPr>
        <w:rPr>
          <w:rFonts w:ascii="Calibri" w:eastAsia="Times New Roman" w:hAnsi="Calibri"/>
          <w:sz w:val="22"/>
        </w:rPr>
      </w:pPr>
    </w:p>
    <w:p w14:paraId="1558A3D7"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Obsah provozního deníku komunitní kompostárny</w:t>
      </w:r>
    </w:p>
    <w:p w14:paraId="049238B0"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1. Provozní deník obsahuje:</w:t>
      </w:r>
    </w:p>
    <w:p w14:paraId="789579A6"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a) </w:t>
      </w:r>
    </w:p>
    <w:p w14:paraId="1968BA9C"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název komunitní kompostárny a adresu včetně parcelního čísla pozemku a názvu katastrálního území a obchodní firmu nebo název, právní formu a sídlo vlastníka pozemku, je-li právnickou osobou; jméno, popřípadě jména a příjmení, obchodní firmu a sídlo, je-li vlastník pozemku podnikající fyzickou osobou; jméno, popřípadě jména a příjmení, adresu bydliště a telefonní číslo je-li vlastník pozemku nepodnikající fyzická osoba,</w:t>
      </w:r>
    </w:p>
    <w:p w14:paraId="61CBBC53"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b) </w:t>
      </w:r>
    </w:p>
    <w:p w14:paraId="6004AB32"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lastRenderedPageBreak/>
        <w:t>obchodní firmu nebo název, právní formu a sídlo provozovatele komunitní kompostárny jeli právnickou osobou, včetně jmen a příjmení zástupců, kteří za právnickou osobu jednají, a jejich telefonního čísla, popřípadě jména a příjmení, obchodní firmu, sídlo a telefonní číslo je-li provozovatel komunitní kompostárny podnikající fyzickou osobou,</w:t>
      </w:r>
    </w:p>
    <w:p w14:paraId="2E287E59"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c) </w:t>
      </w:r>
    </w:p>
    <w:p w14:paraId="6283E65C"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jméno osoby odpovědné za provoz komunitní kompostárny a údaje o její dosažitelnosti,</w:t>
      </w:r>
    </w:p>
    <w:p w14:paraId="792942F1"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d) </w:t>
      </w:r>
    </w:p>
    <w:p w14:paraId="3EFA0A7E"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jména osob odpovědných za vedení jednotlivých záznamů a přehled údajů a informací, které budou do provozního deníku zaznamenávány.</w:t>
      </w:r>
    </w:p>
    <w:p w14:paraId="19714FD4"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2. Záznamy do provozního deníku komunitní kompostárny musí být vedeny a číslovány v nepřerušované číselné řadě, datovány a podepsány osobou, která záznam provedla, a to bezprostředně po vzniku situace, kterou popisují, a to minimálně v následujícím rozsahu:</w:t>
      </w:r>
    </w:p>
    <w:p w14:paraId="2B103981"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287ADA43"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všechny skutečnosti charakteristické pro provoz zařízení, zejména jména obsluhy a vybrané údaje o sledování provozu zařízení,</w:t>
      </w:r>
    </w:p>
    <w:p w14:paraId="0C14125C"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79111AFA"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datum a množství příjmu rostlinných zbytků (dostačuje, pokud je součástí evidence),</w:t>
      </w:r>
    </w:p>
    <w:p w14:paraId="2044D492"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0B9BA050"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datum založení zakládky, surovinové složení a odhadovaná hmotnost zakládky,</w:t>
      </w:r>
    </w:p>
    <w:p w14:paraId="6C61C42C"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7DAFC524"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datum překopávek, záznamy naměřených teplot a vlhkosti v rámci použitého technologického způsobu,</w:t>
      </w:r>
    </w:p>
    <w:p w14:paraId="5B2AEB57"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18934CCA"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informace o využití výstupu,</w:t>
      </w:r>
    </w:p>
    <w:p w14:paraId="65F58F3D"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1884F74C"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záznamy o havarijních situacích,</w:t>
      </w:r>
    </w:p>
    <w:p w14:paraId="400FD3CF"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3A3D84B1"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záznamy o školení pracovníků zařízení, o kontrolách v zařízení.</w:t>
      </w:r>
    </w:p>
    <w:p w14:paraId="651841A1"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3. V provozním deníku komunitní kompostárny musí být dohledatelné všechny výše uvedené údaje za poslední 3 roky provozu, pokud je komunitní kompostárna v provozu kratší dobu, musí být dohledatelné výše uvedené údaje od zahájení provozu zařízení.</w:t>
      </w:r>
      <w:r w:rsidRPr="004573ED">
        <w:rPr>
          <w:rFonts w:ascii="Calibri" w:eastAsia="Times New Roman" w:hAnsi="Calibri"/>
          <w:sz w:val="22"/>
        </w:rPr>
        <w:br/>
      </w:r>
    </w:p>
    <w:p w14:paraId="6E9ABAB1"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34 k vyhlášce č. 273/2021 Sb.</w:t>
      </w:r>
    </w:p>
    <w:p w14:paraId="40F90625" w14:textId="77777777" w:rsidR="00B46194" w:rsidRPr="004573ED" w:rsidRDefault="00B46194" w:rsidP="00B46194">
      <w:pPr>
        <w:rPr>
          <w:rFonts w:ascii="Calibri" w:eastAsia="Times New Roman" w:hAnsi="Calibri"/>
          <w:sz w:val="22"/>
        </w:rPr>
      </w:pPr>
    </w:p>
    <w:p w14:paraId="2C6D9E5F"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Průběžná evidence o množství přijatých a zpracovaných rostlinných zbytků v komunitní kompostárně</w:t>
      </w:r>
    </w:p>
    <w:p w14:paraId="04616FB1"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 xml:space="preserve">&gt;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32"/>
        <w:gridCol w:w="1102"/>
        <w:gridCol w:w="1859"/>
        <w:gridCol w:w="1605"/>
        <w:gridCol w:w="2258"/>
      </w:tblGrid>
      <w:tr w:rsidR="00B46194" w:rsidRPr="004573ED" w14:paraId="7BD7BA03"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906903A"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Komunitní kompostárna:</w:t>
            </w:r>
          </w:p>
        </w:tc>
      </w:tr>
      <w:tr w:rsidR="00B46194" w:rsidRPr="004573ED" w14:paraId="4EB6DCD2"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1E08071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Provozovatel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4DCE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AE10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Telefon</w:t>
            </w:r>
          </w:p>
        </w:tc>
      </w:tr>
      <w:tr w:rsidR="00B46194" w:rsidRPr="004573ED" w14:paraId="02DD0C91"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14:paraId="58424EF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Adresa:</w:t>
            </w:r>
          </w:p>
        </w:tc>
      </w:tr>
      <w:tr w:rsidR="00B46194" w:rsidRPr="004573ED" w14:paraId="7910FBE0"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bottom"/>
            <w:hideMark/>
          </w:tcPr>
          <w:p w14:paraId="7537C32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 č.p / 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7B7D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5AFA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r>
      <w:tr w:rsidR="00B46194" w:rsidRPr="004573ED" w14:paraId="3D9D091A"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14:paraId="1B9BA88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Pro obce:</w:t>
            </w:r>
          </w:p>
        </w:tc>
      </w:tr>
      <w:tr w:rsidR="00B46194" w:rsidRPr="004573ED" w14:paraId="4862A67C"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4C72FDE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c>
          <w:tcPr>
            <w:tcW w:w="0" w:type="auto"/>
            <w:gridSpan w:val="2"/>
            <w:tcBorders>
              <w:top w:val="outset" w:sz="6" w:space="0" w:color="auto"/>
              <w:left w:val="outset" w:sz="6" w:space="0" w:color="auto"/>
              <w:bottom w:val="outset" w:sz="6" w:space="0" w:color="auto"/>
              <w:right w:val="outset" w:sz="6" w:space="0" w:color="auto"/>
            </w:tcBorders>
            <w:hideMark/>
          </w:tcPr>
          <w:p w14:paraId="7283E12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w:t>
            </w:r>
          </w:p>
        </w:tc>
      </w:tr>
      <w:tr w:rsidR="00B46194" w:rsidRPr="004573ED" w14:paraId="03A6518B"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0B99B7CB"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hideMark/>
          </w:tcPr>
          <w:p w14:paraId="232CAAEF" w14:textId="77777777" w:rsidR="00B46194" w:rsidRPr="004573ED" w:rsidRDefault="00B46194" w:rsidP="003F14DC">
            <w:pPr>
              <w:rPr>
                <w:rFonts w:ascii="Calibri" w:eastAsia="Times New Roman" w:hAnsi="Calibri"/>
                <w:sz w:val="22"/>
              </w:rPr>
            </w:pPr>
          </w:p>
        </w:tc>
      </w:tr>
      <w:tr w:rsidR="00B46194" w:rsidRPr="004573ED" w14:paraId="06FDA3EF"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bottom"/>
            <w:hideMark/>
          </w:tcPr>
          <w:p w14:paraId="1E92F63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Osoba odpovědná za vedení průběžné evidence:</w:t>
            </w:r>
          </w:p>
        </w:tc>
      </w:tr>
      <w:tr w:rsidR="00B46194" w:rsidRPr="004573ED" w14:paraId="1B2CCA42"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bottom"/>
            <w:hideMark/>
          </w:tcPr>
          <w:p w14:paraId="4B86C18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Jméno příjmení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ADFE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Telefon</w:t>
            </w:r>
          </w:p>
        </w:tc>
      </w:tr>
      <w:tr w:rsidR="00B46194" w:rsidRPr="004573ED" w14:paraId="6CF5072F"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0580CF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lastRenderedPageBreak/>
              <w:t>Evidence:</w:t>
            </w:r>
          </w:p>
        </w:tc>
      </w:tr>
      <w:tr w:rsidR="00B46194" w:rsidRPr="004573ED" w14:paraId="5CBC1D0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21988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52FA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23E3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3</w:t>
            </w:r>
          </w:p>
        </w:tc>
        <w:tc>
          <w:tcPr>
            <w:tcW w:w="0" w:type="auto"/>
            <w:gridSpan w:val="2"/>
            <w:tcBorders>
              <w:top w:val="outset" w:sz="6" w:space="0" w:color="auto"/>
              <w:left w:val="outset" w:sz="6" w:space="0" w:color="auto"/>
              <w:bottom w:val="outset" w:sz="6" w:space="0" w:color="auto"/>
              <w:right w:val="outset" w:sz="6" w:space="0" w:color="auto"/>
            </w:tcBorders>
            <w:hideMark/>
          </w:tcPr>
          <w:p w14:paraId="60F972F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4</w:t>
            </w:r>
          </w:p>
        </w:tc>
      </w:tr>
      <w:tr w:rsidR="00B46194" w:rsidRPr="004573ED" w14:paraId="1090FC5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B1C72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Pořadové číslo</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2969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Datum</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8BE4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Množství (t)</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4D38A14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 xml:space="preserve">Z území obce </w:t>
            </w:r>
            <w:r w:rsidRPr="004573ED">
              <w:rPr>
                <w:rFonts w:ascii="Calibri" w:eastAsia="Times New Roman" w:hAnsi="Calibri"/>
                <w:sz w:val="22"/>
              </w:rPr>
              <w:t>(název obce)</w:t>
            </w:r>
          </w:p>
        </w:tc>
      </w:tr>
      <w:tr w:rsidR="00B46194" w:rsidRPr="004573ED" w14:paraId="008EC03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2C4DC6"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B06E10"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7B1A15" w14:textId="77777777" w:rsidR="00B46194" w:rsidRPr="004573ED" w:rsidRDefault="00B46194" w:rsidP="003F14DC">
            <w:pPr>
              <w:rPr>
                <w:rFonts w:ascii="Calibri" w:eastAsia="Times New Roman" w:hAnsi="Calibri"/>
                <w:sz w:val="22"/>
                <w:szCs w:val="20"/>
              </w:rPr>
            </w:pPr>
          </w:p>
        </w:tc>
        <w:tc>
          <w:tcPr>
            <w:tcW w:w="0" w:type="auto"/>
            <w:gridSpan w:val="2"/>
            <w:tcBorders>
              <w:top w:val="outset" w:sz="6" w:space="0" w:color="auto"/>
              <w:left w:val="outset" w:sz="6" w:space="0" w:color="auto"/>
              <w:bottom w:val="outset" w:sz="6" w:space="0" w:color="auto"/>
              <w:right w:val="outset" w:sz="6" w:space="0" w:color="auto"/>
            </w:tcBorders>
            <w:hideMark/>
          </w:tcPr>
          <w:p w14:paraId="73A448EE" w14:textId="77777777" w:rsidR="00B46194" w:rsidRPr="004573ED" w:rsidRDefault="00B46194" w:rsidP="003F14DC">
            <w:pPr>
              <w:rPr>
                <w:rFonts w:ascii="Calibri" w:eastAsia="Times New Roman" w:hAnsi="Calibri"/>
                <w:sz w:val="22"/>
                <w:szCs w:val="20"/>
              </w:rPr>
            </w:pPr>
          </w:p>
        </w:tc>
      </w:tr>
      <w:tr w:rsidR="00B46194" w:rsidRPr="004573ED" w14:paraId="688E13E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717551"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AE951F"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9B8C78" w14:textId="77777777" w:rsidR="00B46194" w:rsidRPr="004573ED" w:rsidRDefault="00B46194" w:rsidP="003F14DC">
            <w:pPr>
              <w:rPr>
                <w:rFonts w:ascii="Calibri" w:eastAsia="Times New Roman" w:hAnsi="Calibri"/>
                <w:sz w:val="22"/>
                <w:szCs w:val="20"/>
              </w:rPr>
            </w:pPr>
          </w:p>
        </w:tc>
        <w:tc>
          <w:tcPr>
            <w:tcW w:w="0" w:type="auto"/>
            <w:gridSpan w:val="2"/>
            <w:tcBorders>
              <w:top w:val="outset" w:sz="6" w:space="0" w:color="auto"/>
              <w:left w:val="outset" w:sz="6" w:space="0" w:color="auto"/>
              <w:bottom w:val="outset" w:sz="6" w:space="0" w:color="auto"/>
              <w:right w:val="outset" w:sz="6" w:space="0" w:color="auto"/>
            </w:tcBorders>
            <w:hideMark/>
          </w:tcPr>
          <w:p w14:paraId="4C68B900" w14:textId="77777777" w:rsidR="00B46194" w:rsidRPr="004573ED" w:rsidRDefault="00B46194" w:rsidP="003F14DC">
            <w:pPr>
              <w:rPr>
                <w:rFonts w:ascii="Calibri" w:eastAsia="Times New Roman" w:hAnsi="Calibri"/>
                <w:sz w:val="22"/>
                <w:szCs w:val="20"/>
              </w:rPr>
            </w:pPr>
          </w:p>
        </w:tc>
      </w:tr>
      <w:tr w:rsidR="00B46194" w:rsidRPr="004573ED" w14:paraId="64115BA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9F96FC"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700F3F"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05CB97" w14:textId="77777777" w:rsidR="00B46194" w:rsidRPr="004573ED" w:rsidRDefault="00B46194" w:rsidP="003F14DC">
            <w:pPr>
              <w:rPr>
                <w:rFonts w:ascii="Calibri" w:eastAsia="Times New Roman" w:hAnsi="Calibri"/>
                <w:sz w:val="22"/>
                <w:szCs w:val="20"/>
              </w:rPr>
            </w:pPr>
          </w:p>
        </w:tc>
        <w:tc>
          <w:tcPr>
            <w:tcW w:w="0" w:type="auto"/>
            <w:gridSpan w:val="2"/>
            <w:tcBorders>
              <w:top w:val="outset" w:sz="6" w:space="0" w:color="auto"/>
              <w:left w:val="outset" w:sz="6" w:space="0" w:color="auto"/>
              <w:bottom w:val="outset" w:sz="6" w:space="0" w:color="auto"/>
              <w:right w:val="outset" w:sz="6" w:space="0" w:color="auto"/>
            </w:tcBorders>
            <w:hideMark/>
          </w:tcPr>
          <w:p w14:paraId="55602251" w14:textId="77777777" w:rsidR="00B46194" w:rsidRPr="004573ED" w:rsidRDefault="00B46194" w:rsidP="003F14DC">
            <w:pPr>
              <w:rPr>
                <w:rFonts w:ascii="Calibri" w:eastAsia="Times New Roman" w:hAnsi="Calibri"/>
                <w:sz w:val="22"/>
                <w:szCs w:val="20"/>
              </w:rPr>
            </w:pPr>
          </w:p>
        </w:tc>
      </w:tr>
      <w:tr w:rsidR="00B46194" w:rsidRPr="004573ED" w14:paraId="01491A7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F735C0"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D5ACD1"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6538BE4" w14:textId="77777777" w:rsidR="00B46194" w:rsidRPr="004573ED" w:rsidRDefault="00B46194" w:rsidP="003F14DC">
            <w:pPr>
              <w:rPr>
                <w:rFonts w:ascii="Calibri" w:eastAsia="Times New Roman" w:hAnsi="Calibri"/>
                <w:sz w:val="22"/>
                <w:szCs w:val="20"/>
              </w:rPr>
            </w:pPr>
          </w:p>
        </w:tc>
        <w:tc>
          <w:tcPr>
            <w:tcW w:w="0" w:type="auto"/>
            <w:gridSpan w:val="2"/>
            <w:tcBorders>
              <w:top w:val="outset" w:sz="6" w:space="0" w:color="auto"/>
              <w:left w:val="outset" w:sz="6" w:space="0" w:color="auto"/>
              <w:bottom w:val="outset" w:sz="6" w:space="0" w:color="auto"/>
              <w:right w:val="outset" w:sz="6" w:space="0" w:color="auto"/>
            </w:tcBorders>
            <w:hideMark/>
          </w:tcPr>
          <w:p w14:paraId="3E2A8BFC" w14:textId="77777777" w:rsidR="00B46194" w:rsidRPr="004573ED" w:rsidRDefault="00B46194" w:rsidP="003F14DC">
            <w:pPr>
              <w:rPr>
                <w:rFonts w:ascii="Calibri" w:eastAsia="Times New Roman" w:hAnsi="Calibri"/>
                <w:sz w:val="22"/>
                <w:szCs w:val="20"/>
              </w:rPr>
            </w:pPr>
          </w:p>
        </w:tc>
      </w:tr>
      <w:tr w:rsidR="00B46194" w:rsidRPr="004573ED" w14:paraId="176D422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8816FF"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E72C73"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A107E1" w14:textId="77777777" w:rsidR="00B46194" w:rsidRPr="004573ED" w:rsidRDefault="00B46194" w:rsidP="003F14DC">
            <w:pPr>
              <w:rPr>
                <w:rFonts w:ascii="Calibri" w:eastAsia="Times New Roman" w:hAnsi="Calibri"/>
                <w:sz w:val="22"/>
                <w:szCs w:val="20"/>
              </w:rPr>
            </w:pPr>
          </w:p>
        </w:tc>
        <w:tc>
          <w:tcPr>
            <w:tcW w:w="0" w:type="auto"/>
            <w:gridSpan w:val="2"/>
            <w:tcBorders>
              <w:top w:val="outset" w:sz="6" w:space="0" w:color="auto"/>
              <w:left w:val="outset" w:sz="6" w:space="0" w:color="auto"/>
              <w:bottom w:val="outset" w:sz="6" w:space="0" w:color="auto"/>
              <w:right w:val="outset" w:sz="6" w:space="0" w:color="auto"/>
            </w:tcBorders>
            <w:hideMark/>
          </w:tcPr>
          <w:p w14:paraId="72B7FCE1" w14:textId="77777777" w:rsidR="00B46194" w:rsidRPr="004573ED" w:rsidRDefault="00B46194" w:rsidP="003F14DC">
            <w:pPr>
              <w:rPr>
                <w:rFonts w:ascii="Calibri" w:eastAsia="Times New Roman" w:hAnsi="Calibri"/>
                <w:sz w:val="22"/>
                <w:szCs w:val="20"/>
              </w:rPr>
            </w:pPr>
          </w:p>
        </w:tc>
      </w:tr>
      <w:tr w:rsidR="00B46194" w:rsidRPr="004573ED" w14:paraId="6744489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8F4966"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FFC497"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25BC56" w14:textId="77777777" w:rsidR="00B46194" w:rsidRPr="004573ED" w:rsidRDefault="00B46194" w:rsidP="003F14DC">
            <w:pPr>
              <w:rPr>
                <w:rFonts w:ascii="Calibri" w:eastAsia="Times New Roman" w:hAnsi="Calibri"/>
                <w:sz w:val="22"/>
                <w:szCs w:val="20"/>
              </w:rPr>
            </w:pPr>
          </w:p>
        </w:tc>
        <w:tc>
          <w:tcPr>
            <w:tcW w:w="0" w:type="auto"/>
            <w:gridSpan w:val="2"/>
            <w:tcBorders>
              <w:top w:val="outset" w:sz="6" w:space="0" w:color="auto"/>
              <w:left w:val="outset" w:sz="6" w:space="0" w:color="auto"/>
              <w:bottom w:val="outset" w:sz="6" w:space="0" w:color="auto"/>
              <w:right w:val="outset" w:sz="6" w:space="0" w:color="auto"/>
            </w:tcBorders>
            <w:hideMark/>
          </w:tcPr>
          <w:p w14:paraId="29B6DCE0" w14:textId="77777777" w:rsidR="00B46194" w:rsidRPr="004573ED" w:rsidRDefault="00B46194" w:rsidP="003F14DC">
            <w:pPr>
              <w:rPr>
                <w:rFonts w:ascii="Calibri" w:eastAsia="Times New Roman" w:hAnsi="Calibri"/>
                <w:sz w:val="22"/>
                <w:szCs w:val="20"/>
              </w:rPr>
            </w:pPr>
          </w:p>
        </w:tc>
      </w:tr>
      <w:tr w:rsidR="00B46194" w:rsidRPr="004573ED" w14:paraId="402A202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A223DF"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46F962"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D9D023" w14:textId="77777777" w:rsidR="00B46194" w:rsidRPr="004573ED" w:rsidRDefault="00B46194" w:rsidP="003F14DC">
            <w:pPr>
              <w:rPr>
                <w:rFonts w:ascii="Calibri" w:eastAsia="Times New Roman" w:hAnsi="Calibri"/>
                <w:sz w:val="22"/>
                <w:szCs w:val="20"/>
              </w:rPr>
            </w:pPr>
          </w:p>
        </w:tc>
        <w:tc>
          <w:tcPr>
            <w:tcW w:w="0" w:type="auto"/>
            <w:gridSpan w:val="2"/>
            <w:tcBorders>
              <w:top w:val="outset" w:sz="6" w:space="0" w:color="auto"/>
              <w:left w:val="outset" w:sz="6" w:space="0" w:color="auto"/>
              <w:bottom w:val="outset" w:sz="6" w:space="0" w:color="auto"/>
              <w:right w:val="outset" w:sz="6" w:space="0" w:color="auto"/>
            </w:tcBorders>
            <w:hideMark/>
          </w:tcPr>
          <w:p w14:paraId="0C1296A6" w14:textId="77777777" w:rsidR="00B46194" w:rsidRPr="004573ED" w:rsidRDefault="00B46194" w:rsidP="003F14DC">
            <w:pPr>
              <w:rPr>
                <w:rFonts w:ascii="Calibri" w:eastAsia="Times New Roman" w:hAnsi="Calibri"/>
                <w:sz w:val="22"/>
                <w:szCs w:val="20"/>
              </w:rPr>
            </w:pPr>
          </w:p>
        </w:tc>
      </w:tr>
      <w:tr w:rsidR="00B46194" w:rsidRPr="004573ED" w14:paraId="53FF794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20DE80"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0495EA"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5F7FB6F" w14:textId="77777777" w:rsidR="00B46194" w:rsidRPr="004573ED" w:rsidRDefault="00B46194" w:rsidP="003F14DC">
            <w:pPr>
              <w:rPr>
                <w:rFonts w:ascii="Calibri" w:eastAsia="Times New Roman" w:hAnsi="Calibri"/>
                <w:sz w:val="22"/>
                <w:szCs w:val="20"/>
              </w:rPr>
            </w:pPr>
          </w:p>
        </w:tc>
        <w:tc>
          <w:tcPr>
            <w:tcW w:w="0" w:type="auto"/>
            <w:gridSpan w:val="2"/>
            <w:tcBorders>
              <w:top w:val="outset" w:sz="6" w:space="0" w:color="auto"/>
              <w:left w:val="outset" w:sz="6" w:space="0" w:color="auto"/>
              <w:bottom w:val="outset" w:sz="6" w:space="0" w:color="auto"/>
              <w:right w:val="outset" w:sz="6" w:space="0" w:color="auto"/>
            </w:tcBorders>
            <w:hideMark/>
          </w:tcPr>
          <w:p w14:paraId="4575D1D4" w14:textId="77777777" w:rsidR="00B46194" w:rsidRPr="004573ED" w:rsidRDefault="00B46194" w:rsidP="003F14DC">
            <w:pPr>
              <w:rPr>
                <w:rFonts w:ascii="Calibri" w:eastAsia="Times New Roman" w:hAnsi="Calibri"/>
                <w:sz w:val="22"/>
                <w:szCs w:val="20"/>
              </w:rPr>
            </w:pPr>
          </w:p>
        </w:tc>
      </w:tr>
      <w:tr w:rsidR="00B46194" w:rsidRPr="004573ED" w14:paraId="526E720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DC424F"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E875F0"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7015C97" w14:textId="77777777" w:rsidR="00B46194" w:rsidRPr="004573ED" w:rsidRDefault="00B46194" w:rsidP="003F14DC">
            <w:pPr>
              <w:rPr>
                <w:rFonts w:ascii="Calibri" w:eastAsia="Times New Roman" w:hAnsi="Calibri"/>
                <w:sz w:val="22"/>
                <w:szCs w:val="20"/>
              </w:rPr>
            </w:pPr>
          </w:p>
        </w:tc>
        <w:tc>
          <w:tcPr>
            <w:tcW w:w="0" w:type="auto"/>
            <w:gridSpan w:val="2"/>
            <w:tcBorders>
              <w:top w:val="outset" w:sz="6" w:space="0" w:color="auto"/>
              <w:left w:val="outset" w:sz="6" w:space="0" w:color="auto"/>
              <w:bottom w:val="outset" w:sz="6" w:space="0" w:color="auto"/>
              <w:right w:val="outset" w:sz="6" w:space="0" w:color="auto"/>
            </w:tcBorders>
            <w:hideMark/>
          </w:tcPr>
          <w:p w14:paraId="0A49F5FC" w14:textId="77777777" w:rsidR="00B46194" w:rsidRPr="004573ED" w:rsidRDefault="00B46194" w:rsidP="003F14DC">
            <w:pPr>
              <w:rPr>
                <w:rFonts w:ascii="Calibri" w:eastAsia="Times New Roman" w:hAnsi="Calibri"/>
                <w:sz w:val="22"/>
                <w:szCs w:val="20"/>
              </w:rPr>
            </w:pPr>
          </w:p>
        </w:tc>
      </w:tr>
      <w:tr w:rsidR="00B46194" w:rsidRPr="004573ED" w14:paraId="362AFBF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195A32"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A62055"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333392" w14:textId="77777777" w:rsidR="00B46194" w:rsidRPr="004573ED" w:rsidRDefault="00B46194" w:rsidP="003F14DC">
            <w:pPr>
              <w:rPr>
                <w:rFonts w:ascii="Calibri" w:eastAsia="Times New Roman" w:hAnsi="Calibri"/>
                <w:sz w:val="22"/>
                <w:szCs w:val="20"/>
              </w:rPr>
            </w:pPr>
          </w:p>
        </w:tc>
        <w:tc>
          <w:tcPr>
            <w:tcW w:w="0" w:type="auto"/>
            <w:gridSpan w:val="2"/>
            <w:tcBorders>
              <w:top w:val="outset" w:sz="6" w:space="0" w:color="auto"/>
              <w:left w:val="outset" w:sz="6" w:space="0" w:color="auto"/>
              <w:bottom w:val="outset" w:sz="6" w:space="0" w:color="auto"/>
              <w:right w:val="outset" w:sz="6" w:space="0" w:color="auto"/>
            </w:tcBorders>
            <w:hideMark/>
          </w:tcPr>
          <w:p w14:paraId="604E47F2" w14:textId="77777777" w:rsidR="00B46194" w:rsidRPr="004573ED" w:rsidRDefault="00B46194" w:rsidP="003F14DC">
            <w:pPr>
              <w:rPr>
                <w:rFonts w:ascii="Calibri" w:eastAsia="Times New Roman" w:hAnsi="Calibri"/>
                <w:sz w:val="22"/>
                <w:szCs w:val="20"/>
              </w:rPr>
            </w:pPr>
          </w:p>
        </w:tc>
      </w:tr>
      <w:tr w:rsidR="00B46194" w:rsidRPr="004573ED" w14:paraId="207413B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FE4AE"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C4AD6B"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3DC348" w14:textId="77777777" w:rsidR="00B46194" w:rsidRPr="004573ED" w:rsidRDefault="00B46194" w:rsidP="003F14DC">
            <w:pPr>
              <w:rPr>
                <w:rFonts w:ascii="Calibri" w:eastAsia="Times New Roman" w:hAnsi="Calibri"/>
                <w:sz w:val="22"/>
                <w:szCs w:val="20"/>
              </w:rPr>
            </w:pPr>
          </w:p>
        </w:tc>
        <w:tc>
          <w:tcPr>
            <w:tcW w:w="0" w:type="auto"/>
            <w:gridSpan w:val="2"/>
            <w:tcBorders>
              <w:top w:val="outset" w:sz="6" w:space="0" w:color="auto"/>
              <w:left w:val="outset" w:sz="6" w:space="0" w:color="auto"/>
              <w:bottom w:val="outset" w:sz="6" w:space="0" w:color="auto"/>
              <w:right w:val="outset" w:sz="6" w:space="0" w:color="auto"/>
            </w:tcBorders>
            <w:hideMark/>
          </w:tcPr>
          <w:p w14:paraId="4E7959BA" w14:textId="77777777" w:rsidR="00B46194" w:rsidRPr="004573ED" w:rsidRDefault="00B46194" w:rsidP="003F14DC">
            <w:pPr>
              <w:rPr>
                <w:rFonts w:ascii="Calibri" w:eastAsia="Times New Roman" w:hAnsi="Calibri"/>
                <w:sz w:val="22"/>
                <w:szCs w:val="20"/>
              </w:rPr>
            </w:pPr>
          </w:p>
        </w:tc>
      </w:tr>
    </w:tbl>
    <w:p w14:paraId="2025BAA3"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Vysvětlivky: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Komunitní kompostárna</w:t>
      </w:r>
      <w:r w:rsidRPr="004573ED">
        <w:rPr>
          <w:rFonts w:ascii="Calibri" w:eastAsia="Times New Roman" w:hAnsi="Calibri"/>
          <w:sz w:val="22"/>
        </w:rPr>
        <w:t xml:space="preserve"> - uvede se název kompostárny.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Provozovatel zařízení</w:t>
      </w:r>
      <w:r w:rsidRPr="004573ED">
        <w:rPr>
          <w:rFonts w:ascii="Calibri" w:eastAsia="Times New Roman" w:hAnsi="Calibri"/>
          <w:sz w:val="22"/>
        </w:rPr>
        <w:t xml:space="preserve"> - uvede se osoba provozující komunitní kompostárnu.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IČO</w:t>
      </w:r>
      <w:r w:rsidRPr="004573ED">
        <w:rPr>
          <w:rFonts w:ascii="Calibri" w:eastAsia="Times New Roman" w:hAnsi="Calibri"/>
          <w:sz w:val="22"/>
        </w:rPr>
        <w:t xml:space="preserve"> - uvede se identifikační číslo osoby (provozovatele zařízení).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Telefon</w:t>
      </w:r>
      <w:r w:rsidRPr="004573ED">
        <w:rPr>
          <w:rFonts w:ascii="Calibri" w:eastAsia="Times New Roman" w:hAnsi="Calibri"/>
          <w:sz w:val="22"/>
        </w:rPr>
        <w:t xml:space="preserve"> - uvede se kontaktní telefon na provozovatele zařízení.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Adresa, ulice č.p. / č.o., obec</w:t>
      </w:r>
      <w:r w:rsidRPr="004573ED">
        <w:rPr>
          <w:rFonts w:ascii="Calibri" w:eastAsia="Times New Roman" w:hAnsi="Calibri"/>
          <w:sz w:val="22"/>
        </w:rPr>
        <w:t xml:space="preserve"> - uvedou se adresní údaje, kde se nachází komunitní kompostárna.</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IČZÚJ</w:t>
      </w:r>
      <w:r w:rsidRPr="004573ED">
        <w:rPr>
          <w:rFonts w:ascii="Calibri" w:eastAsia="Times New Roman" w:hAnsi="Calibri"/>
          <w:sz w:val="22"/>
        </w:rPr>
        <w:t xml:space="preserve"> - uvede se identifikační číslo základní územní jednotky obce, na jejímž území se nachází komunitní kompostárna. Číslo se uvádí podle jednotného číselníku obcí ČR vydaného Českým statistickým úřadem.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Pro obce, obec, IČO</w:t>
      </w:r>
      <w:r w:rsidRPr="004573ED">
        <w:rPr>
          <w:rFonts w:ascii="Calibri" w:eastAsia="Times New Roman" w:hAnsi="Calibri"/>
          <w:sz w:val="22"/>
        </w:rPr>
        <w:t xml:space="preserve"> - uvedou se názvy a IČO všech obcí, pro které je komunitní kompostárna určena.</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Osoba odpovědná za vedení průběžné evidence</w:t>
      </w:r>
      <w:r w:rsidRPr="004573ED">
        <w:rPr>
          <w:rFonts w:ascii="Calibri" w:eastAsia="Times New Roman" w:hAnsi="Calibri"/>
          <w:sz w:val="22"/>
        </w:rPr>
        <w:t xml:space="preserve"> - uvede se jméno a příjmení osoby odpovědné za vedení průběžné evidence.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Telefon</w:t>
      </w:r>
      <w:r w:rsidRPr="004573ED">
        <w:rPr>
          <w:rFonts w:ascii="Calibri" w:eastAsia="Times New Roman" w:hAnsi="Calibri"/>
          <w:sz w:val="22"/>
        </w:rPr>
        <w:t xml:space="preserve"> - uvede se kontaktní telefon na osobu odpovědnou za vedení průběžné evidence.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Pořadové číslo</w:t>
      </w:r>
      <w:r w:rsidRPr="004573ED">
        <w:rPr>
          <w:rFonts w:ascii="Calibri" w:eastAsia="Times New Roman" w:hAnsi="Calibri"/>
          <w:sz w:val="22"/>
        </w:rPr>
        <w:t xml:space="preserve"> - uvede se číslo záznamu přijetí rostlinných zbytků.</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Datum</w:t>
      </w:r>
      <w:r w:rsidRPr="004573ED">
        <w:rPr>
          <w:rFonts w:ascii="Calibri" w:eastAsia="Times New Roman" w:hAnsi="Calibri"/>
          <w:sz w:val="22"/>
        </w:rPr>
        <w:t xml:space="preserve"> - uvede se datum ve formátu DD.MM.RRRR přijetí rostlinných zbytků.</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Množství (t)</w:t>
      </w:r>
      <w:r w:rsidRPr="004573ED">
        <w:rPr>
          <w:rFonts w:ascii="Calibri" w:eastAsia="Times New Roman" w:hAnsi="Calibri"/>
          <w:sz w:val="22"/>
        </w:rPr>
        <w:t xml:space="preserve"> - uvede se hmotnost přijatých rostlinných zbytků v tunách maximálně na tři desetinná místa.</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Z území obce</w:t>
      </w:r>
      <w:r w:rsidRPr="004573ED">
        <w:rPr>
          <w:rFonts w:ascii="Calibri" w:eastAsia="Times New Roman" w:hAnsi="Calibri"/>
          <w:sz w:val="22"/>
        </w:rPr>
        <w:t xml:space="preserve"> - uvede se název obce, z jejíhož území byly rostlinné zbytky přijaty.</w:t>
      </w:r>
      <w:r w:rsidRPr="004573ED">
        <w:rPr>
          <w:rFonts w:ascii="Calibri" w:eastAsia="Times New Roman" w:hAnsi="Calibri"/>
          <w:sz w:val="22"/>
        </w:rPr>
        <w:br/>
      </w:r>
    </w:p>
    <w:p w14:paraId="6275C08D"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35 k vyhlášce č. 273/2021 Sb.</w:t>
      </w:r>
    </w:p>
    <w:p w14:paraId="5A68CA0C" w14:textId="77777777" w:rsidR="00B46194" w:rsidRPr="004573ED" w:rsidRDefault="00B46194" w:rsidP="00B46194">
      <w:pPr>
        <w:rPr>
          <w:rFonts w:ascii="Calibri" w:eastAsia="Times New Roman" w:hAnsi="Calibri"/>
          <w:sz w:val="22"/>
        </w:rPr>
      </w:pPr>
    </w:p>
    <w:p w14:paraId="011C0CA0"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Hlášení o množství zpracovaných rostlinných zbytků</w:t>
      </w:r>
    </w:p>
    <w:p w14:paraId="2C1CF692"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List 1 - Identifikace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53"/>
        <w:gridCol w:w="207"/>
        <w:gridCol w:w="205"/>
        <w:gridCol w:w="1431"/>
        <w:gridCol w:w="1892"/>
        <w:gridCol w:w="1378"/>
        <w:gridCol w:w="1990"/>
      </w:tblGrid>
      <w:tr w:rsidR="00B46194" w:rsidRPr="004573ED" w14:paraId="2AC0C410" w14:textId="77777777" w:rsidTr="003F14DC">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bottom"/>
            <w:hideMark/>
          </w:tcPr>
          <w:p w14:paraId="6E2C0B7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Vykazovaný rok:</w:t>
            </w:r>
          </w:p>
        </w:tc>
      </w:tr>
      <w:tr w:rsidR="00B46194" w:rsidRPr="004573ED" w14:paraId="322C444D"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bottom"/>
            <w:hideMark/>
          </w:tcPr>
          <w:p w14:paraId="402E645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SO ORP/SOP:</w:t>
            </w:r>
          </w:p>
        </w:tc>
        <w:tc>
          <w:tcPr>
            <w:tcW w:w="0" w:type="auto"/>
            <w:gridSpan w:val="3"/>
            <w:tcBorders>
              <w:top w:val="outset" w:sz="6" w:space="0" w:color="auto"/>
              <w:left w:val="outset" w:sz="6" w:space="0" w:color="auto"/>
              <w:bottom w:val="outset" w:sz="6" w:space="0" w:color="auto"/>
              <w:right w:val="outset" w:sz="6" w:space="0" w:color="auto"/>
            </w:tcBorders>
            <w:vAlign w:val="bottom"/>
            <w:hideMark/>
          </w:tcPr>
          <w:p w14:paraId="4ECD39B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Kód SO ORP / SOP:</w:t>
            </w:r>
          </w:p>
        </w:tc>
      </w:tr>
      <w:tr w:rsidR="00B46194" w:rsidRPr="004573ED" w14:paraId="365059B2"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7450C7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Identifikace provozovatele zařízení</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EFD4BC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Identifikace komunitní kompostárny zpracovávající rostlinné zbytky</w:t>
            </w:r>
          </w:p>
        </w:tc>
      </w:tr>
      <w:tr w:rsidR="00B46194" w:rsidRPr="004573ED" w14:paraId="00DE49B3"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438DE40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lastRenderedPageBreak/>
              <w:t>IČO</w:t>
            </w:r>
          </w:p>
        </w:tc>
        <w:tc>
          <w:tcPr>
            <w:tcW w:w="0" w:type="auto"/>
            <w:gridSpan w:val="3"/>
            <w:tcBorders>
              <w:top w:val="outset" w:sz="6" w:space="0" w:color="auto"/>
              <w:left w:val="outset" w:sz="6" w:space="0" w:color="auto"/>
              <w:bottom w:val="outset" w:sz="6" w:space="0" w:color="auto"/>
              <w:right w:val="outset" w:sz="6" w:space="0" w:color="auto"/>
            </w:tcBorders>
            <w:hideMark/>
          </w:tcPr>
          <w:p w14:paraId="357266C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IČP</w:t>
            </w:r>
          </w:p>
        </w:tc>
      </w:tr>
      <w:tr w:rsidR="00B46194" w:rsidRPr="004573ED" w14:paraId="451ABE3B"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bottom"/>
            <w:hideMark/>
          </w:tcPr>
          <w:p w14:paraId="6ABE043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Obchodní firma / název / jméno a příjmení</w:t>
            </w:r>
          </w:p>
        </w:tc>
        <w:tc>
          <w:tcPr>
            <w:tcW w:w="0" w:type="auto"/>
            <w:gridSpan w:val="3"/>
            <w:tcBorders>
              <w:top w:val="outset" w:sz="6" w:space="0" w:color="auto"/>
              <w:left w:val="outset" w:sz="6" w:space="0" w:color="auto"/>
              <w:bottom w:val="outset" w:sz="6" w:space="0" w:color="auto"/>
              <w:right w:val="outset" w:sz="6" w:space="0" w:color="auto"/>
            </w:tcBorders>
            <w:vAlign w:val="bottom"/>
            <w:hideMark/>
          </w:tcPr>
          <w:p w14:paraId="16B5521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Název komunitní kompostárny</w:t>
            </w:r>
          </w:p>
        </w:tc>
      </w:tr>
      <w:tr w:rsidR="00B46194" w:rsidRPr="004573ED" w14:paraId="421F69D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00A5A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69E0487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č.p.</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9EC8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3E05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1652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č.p.</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19DC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č.o.</w:t>
            </w:r>
          </w:p>
        </w:tc>
      </w:tr>
      <w:tr w:rsidR="00B46194" w:rsidRPr="004573ED" w14:paraId="1452FE57"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4A2CF31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c>
          <w:tcPr>
            <w:tcW w:w="0" w:type="auto"/>
            <w:gridSpan w:val="3"/>
            <w:tcBorders>
              <w:top w:val="outset" w:sz="6" w:space="0" w:color="auto"/>
              <w:left w:val="outset" w:sz="6" w:space="0" w:color="auto"/>
              <w:bottom w:val="outset" w:sz="6" w:space="0" w:color="auto"/>
              <w:right w:val="outset" w:sz="6" w:space="0" w:color="auto"/>
            </w:tcBorders>
            <w:hideMark/>
          </w:tcPr>
          <w:p w14:paraId="39768ED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r>
      <w:tr w:rsidR="00B46194" w:rsidRPr="004573ED" w14:paraId="6E2ACD1D"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4EF40B7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PSČ</w:t>
            </w:r>
          </w:p>
        </w:tc>
        <w:tc>
          <w:tcPr>
            <w:tcW w:w="0" w:type="auto"/>
            <w:gridSpan w:val="3"/>
            <w:tcBorders>
              <w:top w:val="outset" w:sz="6" w:space="0" w:color="auto"/>
              <w:left w:val="outset" w:sz="6" w:space="0" w:color="auto"/>
              <w:bottom w:val="outset" w:sz="6" w:space="0" w:color="auto"/>
              <w:right w:val="outset" w:sz="6" w:space="0" w:color="auto"/>
            </w:tcBorders>
            <w:hideMark/>
          </w:tcPr>
          <w:p w14:paraId="0368FFD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PSČ</w:t>
            </w:r>
          </w:p>
        </w:tc>
      </w:tr>
      <w:tr w:rsidR="00B46194" w:rsidRPr="004573ED" w14:paraId="4189810B"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7B0BC9B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c>
          <w:tcPr>
            <w:tcW w:w="0" w:type="auto"/>
            <w:gridSpan w:val="3"/>
            <w:tcBorders>
              <w:top w:val="outset" w:sz="6" w:space="0" w:color="auto"/>
              <w:left w:val="outset" w:sz="6" w:space="0" w:color="auto"/>
              <w:bottom w:val="outset" w:sz="6" w:space="0" w:color="auto"/>
              <w:right w:val="outset" w:sz="6" w:space="0" w:color="auto"/>
            </w:tcBorders>
            <w:hideMark/>
          </w:tcPr>
          <w:p w14:paraId="0E467F2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r>
      <w:tr w:rsidR="00B46194" w:rsidRPr="004573ED" w14:paraId="41584631"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5328567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Kód SO ORP / SOP</w:t>
            </w:r>
          </w:p>
        </w:tc>
        <w:tc>
          <w:tcPr>
            <w:tcW w:w="0" w:type="auto"/>
            <w:gridSpan w:val="3"/>
            <w:tcBorders>
              <w:top w:val="outset" w:sz="6" w:space="0" w:color="auto"/>
              <w:left w:val="outset" w:sz="6" w:space="0" w:color="auto"/>
              <w:bottom w:val="outset" w:sz="6" w:space="0" w:color="auto"/>
              <w:right w:val="outset" w:sz="6" w:space="0" w:color="auto"/>
            </w:tcBorders>
            <w:hideMark/>
          </w:tcPr>
          <w:p w14:paraId="4D89FA6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Kód SO ORP / SOP</w:t>
            </w:r>
          </w:p>
        </w:tc>
      </w:tr>
      <w:tr w:rsidR="00B46194" w:rsidRPr="004573ED" w14:paraId="6366D839"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bottom"/>
            <w:hideMark/>
          </w:tcPr>
          <w:p w14:paraId="72899A8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Vyplnění hlášení a kontaktní údaje:</w:t>
            </w:r>
          </w:p>
        </w:tc>
        <w:tc>
          <w:tcPr>
            <w:tcW w:w="0" w:type="auto"/>
            <w:gridSpan w:val="3"/>
            <w:tcBorders>
              <w:top w:val="outset" w:sz="6" w:space="0" w:color="auto"/>
              <w:left w:val="outset" w:sz="6" w:space="0" w:color="auto"/>
              <w:bottom w:val="outset" w:sz="6" w:space="0" w:color="auto"/>
              <w:right w:val="outset" w:sz="6" w:space="0" w:color="auto"/>
            </w:tcBorders>
            <w:vAlign w:val="bottom"/>
            <w:hideMark/>
          </w:tcPr>
          <w:p w14:paraId="23FAB10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Komunitní kompostárna pro obce:</w:t>
            </w:r>
          </w:p>
        </w:tc>
      </w:tr>
      <w:tr w:rsidR="00B46194" w:rsidRPr="004573ED" w14:paraId="5C66E2CA"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7B81EBC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Datum</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E3E4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80AA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E635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r>
      <w:tr w:rsidR="00B46194" w:rsidRPr="004573ED" w14:paraId="01C06E83"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721750D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Jméno</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038488A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Příjmení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ADB44"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3A7175"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1F605B" w14:textId="77777777" w:rsidR="00B46194" w:rsidRPr="004573ED" w:rsidRDefault="00B46194" w:rsidP="003F14DC">
            <w:pPr>
              <w:rPr>
                <w:rFonts w:ascii="Calibri" w:eastAsia="Times New Roman" w:hAnsi="Calibri"/>
                <w:sz w:val="22"/>
                <w:szCs w:val="20"/>
              </w:rPr>
            </w:pPr>
          </w:p>
        </w:tc>
      </w:tr>
      <w:tr w:rsidR="00B46194" w:rsidRPr="004573ED" w14:paraId="1F258D41"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4E5C36D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Adresa elektronické pošty</w:t>
            </w:r>
          </w:p>
        </w:tc>
        <w:tc>
          <w:tcPr>
            <w:tcW w:w="0" w:type="auto"/>
            <w:gridSpan w:val="2"/>
            <w:tcBorders>
              <w:top w:val="outset" w:sz="6" w:space="0" w:color="auto"/>
              <w:left w:val="outset" w:sz="6" w:space="0" w:color="auto"/>
              <w:bottom w:val="outset" w:sz="6" w:space="0" w:color="auto"/>
              <w:right w:val="outset" w:sz="6" w:space="0" w:color="auto"/>
            </w:tcBorders>
            <w:hideMark/>
          </w:tcPr>
          <w:p w14:paraId="42B07FC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Telefon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272C0"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98DC7C"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4F4561" w14:textId="77777777" w:rsidR="00B46194" w:rsidRPr="004573ED" w:rsidRDefault="00B46194" w:rsidP="003F14DC">
            <w:pPr>
              <w:rPr>
                <w:rFonts w:ascii="Calibri" w:eastAsia="Times New Roman" w:hAnsi="Calibri"/>
                <w:sz w:val="22"/>
                <w:szCs w:val="20"/>
              </w:rPr>
            </w:pPr>
          </w:p>
        </w:tc>
      </w:tr>
      <w:tr w:rsidR="00B46194" w:rsidRPr="004573ED" w14:paraId="2C494FB6" w14:textId="77777777" w:rsidTr="003F14DC">
        <w:trPr>
          <w:tblCellSpacing w:w="15" w:type="dxa"/>
        </w:trPr>
        <w:tc>
          <w:tcPr>
            <w:tcW w:w="0" w:type="auto"/>
            <w:gridSpan w:val="7"/>
            <w:tcBorders>
              <w:top w:val="outset" w:sz="6" w:space="0" w:color="auto"/>
              <w:left w:val="outset" w:sz="6" w:space="0" w:color="auto"/>
              <w:bottom w:val="outset" w:sz="6" w:space="0" w:color="auto"/>
              <w:right w:val="outset" w:sz="6" w:space="0" w:color="auto"/>
            </w:tcBorders>
            <w:hideMark/>
          </w:tcPr>
          <w:p w14:paraId="7EA8C98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Poznámka k hlášení</w:t>
            </w:r>
          </w:p>
        </w:tc>
      </w:tr>
    </w:tbl>
    <w:p w14:paraId="1383CE2A"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List 2 - Hlášení množství</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77"/>
        <w:gridCol w:w="1644"/>
        <w:gridCol w:w="5435"/>
      </w:tblGrid>
      <w:tr w:rsidR="00B46194" w:rsidRPr="004573ED" w14:paraId="41BE441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88DAF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4973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AB56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3</w:t>
            </w:r>
          </w:p>
        </w:tc>
      </w:tr>
      <w:tr w:rsidR="00B46194" w:rsidRPr="004573ED" w14:paraId="58E4B57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4773C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Pořadové číslo</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2A84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Množství (t)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EDB6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Z území obce</w:t>
            </w:r>
            <w:r w:rsidRPr="004573ED">
              <w:rPr>
                <w:rFonts w:ascii="Calibri" w:eastAsia="Times New Roman" w:hAnsi="Calibri"/>
                <w:sz w:val="22"/>
              </w:rPr>
              <w:br/>
              <w:t>(IČO, název obce, adresa obce, IČZÚJ obce)</w:t>
            </w:r>
          </w:p>
        </w:tc>
      </w:tr>
      <w:tr w:rsidR="00B46194" w:rsidRPr="004573ED" w14:paraId="264DE3D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11AFE1"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951FEF"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1F6DB74" w14:textId="77777777" w:rsidR="00B46194" w:rsidRPr="004573ED" w:rsidRDefault="00B46194" w:rsidP="003F14DC">
            <w:pPr>
              <w:rPr>
                <w:rFonts w:ascii="Calibri" w:eastAsia="Times New Roman" w:hAnsi="Calibri"/>
                <w:sz w:val="22"/>
                <w:szCs w:val="20"/>
              </w:rPr>
            </w:pPr>
          </w:p>
        </w:tc>
      </w:tr>
      <w:tr w:rsidR="00B46194" w:rsidRPr="004573ED" w14:paraId="3345A15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2B25FF"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35D6E85"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65B7B7" w14:textId="77777777" w:rsidR="00B46194" w:rsidRPr="004573ED" w:rsidRDefault="00B46194" w:rsidP="003F14DC">
            <w:pPr>
              <w:rPr>
                <w:rFonts w:ascii="Calibri" w:eastAsia="Times New Roman" w:hAnsi="Calibri"/>
                <w:sz w:val="22"/>
                <w:szCs w:val="20"/>
              </w:rPr>
            </w:pPr>
          </w:p>
        </w:tc>
      </w:tr>
      <w:tr w:rsidR="00B46194" w:rsidRPr="004573ED" w14:paraId="0207E62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4ACFB0"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0E40F1"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DE4BA0" w14:textId="77777777" w:rsidR="00B46194" w:rsidRPr="004573ED" w:rsidRDefault="00B46194" w:rsidP="003F14DC">
            <w:pPr>
              <w:rPr>
                <w:rFonts w:ascii="Calibri" w:eastAsia="Times New Roman" w:hAnsi="Calibri"/>
                <w:sz w:val="22"/>
                <w:szCs w:val="20"/>
              </w:rPr>
            </w:pPr>
          </w:p>
        </w:tc>
      </w:tr>
      <w:tr w:rsidR="00B46194" w:rsidRPr="004573ED" w14:paraId="12A830F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156CBE"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F97131"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78502A" w14:textId="77777777" w:rsidR="00B46194" w:rsidRPr="004573ED" w:rsidRDefault="00B46194" w:rsidP="003F14DC">
            <w:pPr>
              <w:rPr>
                <w:rFonts w:ascii="Calibri" w:eastAsia="Times New Roman" w:hAnsi="Calibri"/>
                <w:sz w:val="22"/>
                <w:szCs w:val="20"/>
              </w:rPr>
            </w:pPr>
          </w:p>
        </w:tc>
      </w:tr>
      <w:tr w:rsidR="00B46194" w:rsidRPr="004573ED" w14:paraId="241671D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6BB8DE"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9FF285"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72791EF" w14:textId="77777777" w:rsidR="00B46194" w:rsidRPr="004573ED" w:rsidRDefault="00B46194" w:rsidP="003F14DC">
            <w:pPr>
              <w:rPr>
                <w:rFonts w:ascii="Calibri" w:eastAsia="Times New Roman" w:hAnsi="Calibri"/>
                <w:sz w:val="22"/>
                <w:szCs w:val="20"/>
              </w:rPr>
            </w:pPr>
          </w:p>
        </w:tc>
      </w:tr>
    </w:tbl>
    <w:p w14:paraId="0C19194C"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Vysvětlivky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List 1</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Vykazovaný rok</w:t>
      </w:r>
      <w:r w:rsidRPr="004573ED">
        <w:rPr>
          <w:rFonts w:ascii="Calibri" w:eastAsia="Times New Roman" w:hAnsi="Calibri"/>
          <w:sz w:val="22"/>
        </w:rPr>
        <w:t xml:space="preserve"> - uvede se rok, za který jsou údaje ohlašovány.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SO ORP / SOP</w:t>
      </w:r>
      <w:r w:rsidRPr="004573ED">
        <w:rPr>
          <w:rFonts w:ascii="Calibri" w:eastAsia="Times New Roman" w:hAnsi="Calibri"/>
          <w:sz w:val="22"/>
        </w:rPr>
        <w:t xml:space="preserve"> - uvede se název správního obvodu obce s rozšířenou působností, jejíž obecní úřad provádí kontrolu hlášení nebo správního obvodu hlavního města Prahy s přenesenou působností, který provádí kontrolu hlášení.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Kód SO ORP / SOP</w:t>
      </w:r>
      <w:r w:rsidRPr="004573ED">
        <w:rPr>
          <w:rFonts w:ascii="Calibri" w:eastAsia="Times New Roman" w:hAnsi="Calibri"/>
          <w:sz w:val="22"/>
        </w:rPr>
        <w:t xml:space="preserve"> - uvede se kód správního obvodu obce s rozšířenou působností, jejíž obecní úřad provádí kontrolu hlášení nebo správního obvodu hlavního města Prahy s přenesenou působností, který provádí kontrolu hlášení.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Identifikace provozovatele zařízení</w:t>
      </w:r>
      <w:r w:rsidRPr="004573ED">
        <w:rPr>
          <w:rFonts w:ascii="Calibri" w:eastAsia="Times New Roman" w:hAnsi="Calibri"/>
          <w:sz w:val="22"/>
        </w:rPr>
        <w:t xml:space="preserve"> - uvedou se identifikační údaje provozovatele komunitní kompostárny vztahující se k sídlu provozovatele.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IČO</w:t>
      </w:r>
      <w:r w:rsidRPr="004573ED">
        <w:rPr>
          <w:rFonts w:ascii="Calibri" w:eastAsia="Times New Roman" w:hAnsi="Calibri"/>
          <w:sz w:val="22"/>
        </w:rPr>
        <w:t xml:space="preserve"> - uvede se identifikační číslo osoby (provozovatele zařízení); pokud je IČO méně než osmimístné, doplní se zleva nuly na celkový počet osm míst.</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Obchodní firma / název / jméno a příjmení</w:t>
      </w:r>
      <w:r w:rsidRPr="004573ED">
        <w:rPr>
          <w:rFonts w:ascii="Calibri" w:eastAsia="Times New Roman" w:hAnsi="Calibri"/>
          <w:sz w:val="22"/>
        </w:rPr>
        <w:t xml:space="preserve"> - uvede se tak, jak je zapsán v obchodním nebo v živnostenském rejstříku.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Ulice, č.p., č.o., obec, PSČ</w:t>
      </w:r>
      <w:r w:rsidRPr="004573ED">
        <w:rPr>
          <w:rFonts w:ascii="Calibri" w:eastAsia="Times New Roman" w:hAnsi="Calibri"/>
          <w:sz w:val="22"/>
        </w:rPr>
        <w:t xml:space="preserve"> - uvedou se adresní údaje sídla provozovatele zařízení.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lastRenderedPageBreak/>
        <w:t>IČZÚJ</w:t>
      </w:r>
      <w:r w:rsidRPr="004573ED">
        <w:rPr>
          <w:rFonts w:ascii="Calibri" w:eastAsia="Times New Roman" w:hAnsi="Calibri"/>
          <w:sz w:val="22"/>
        </w:rPr>
        <w:t xml:space="preserve"> - uvede se identifikační číslo základní územní jednotky obce, na jejímž správním území má provozovatel zařízení sídlo. Číslo se uvede podle jednotného číselníku obcí ČR vydaného Českým statistickým úřadem.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Kód SO ORP / SOP</w:t>
      </w:r>
      <w:r w:rsidRPr="004573ED">
        <w:rPr>
          <w:rFonts w:ascii="Calibri" w:eastAsia="Times New Roman" w:hAnsi="Calibri"/>
          <w:sz w:val="22"/>
        </w:rPr>
        <w:t xml:space="preserve"> - uvede se kód správního obvodu obce s rozšířenou působností nebo správního obvodu hlavního města Prahy, ve kterém má provozovatel zařízení sídlo.</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Vyplnění hlášení a kontaktní údaje</w:t>
      </w:r>
      <w:r w:rsidRPr="004573ED">
        <w:rPr>
          <w:rFonts w:ascii="Calibri" w:eastAsia="Times New Roman" w:hAnsi="Calibri"/>
          <w:sz w:val="22"/>
        </w:rPr>
        <w:t xml:space="preserve"> - uvedou se údaje k vyplnění hlášení a osobě vyplňující hlášení.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Datum</w:t>
      </w:r>
      <w:r w:rsidRPr="004573ED">
        <w:rPr>
          <w:rFonts w:ascii="Calibri" w:eastAsia="Times New Roman" w:hAnsi="Calibri"/>
          <w:sz w:val="22"/>
        </w:rPr>
        <w:t xml:space="preserve"> - uvede se datum vyplnění hlášení ve formátu DD.MM.RRRR.</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Jméno a příjmení</w:t>
      </w:r>
      <w:r w:rsidRPr="004573ED">
        <w:rPr>
          <w:rFonts w:ascii="Calibri" w:eastAsia="Times New Roman" w:hAnsi="Calibri"/>
          <w:sz w:val="22"/>
        </w:rPr>
        <w:t xml:space="preserve"> - uvede se jméno a příjmení osoby vyplňující hlášení.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Adresa elektronické pošty, telefon</w:t>
      </w:r>
      <w:r w:rsidRPr="004573ED">
        <w:rPr>
          <w:rFonts w:ascii="Calibri" w:eastAsia="Times New Roman" w:hAnsi="Calibri"/>
          <w:sz w:val="22"/>
        </w:rPr>
        <w:t xml:space="preserve"> - uvedou se kontaktní údaje osoby vyplňující hlášení.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Poznámka k hlášení</w:t>
      </w:r>
      <w:r w:rsidRPr="004573ED">
        <w:rPr>
          <w:rFonts w:ascii="Calibri" w:eastAsia="Times New Roman" w:hAnsi="Calibri"/>
          <w:sz w:val="22"/>
        </w:rPr>
        <w:t xml:space="preserve"> - v případě potřeby uvede ohlašovatel doplňující informace k hlášení pro zpracovatele hlášení.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Identifikace komunitní kompostárny zpracovávající rostlinné zbytky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IČP</w:t>
      </w:r>
      <w:r w:rsidRPr="004573ED">
        <w:rPr>
          <w:rFonts w:ascii="Calibri" w:eastAsia="Times New Roman" w:hAnsi="Calibri"/>
          <w:sz w:val="22"/>
        </w:rPr>
        <w:t xml:space="preserve"> - uvede se identifikační číslo provozovny přidělené živnostenským úřadem. Pokud provozovna nemá přiděleno identifikační číslo provozovny, vyplňuje se zde interní číslo provozovny, které si ohlašovatel zvolí sám.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Název komunitní kompostárny</w:t>
      </w:r>
      <w:r w:rsidRPr="004573ED">
        <w:rPr>
          <w:rFonts w:ascii="Calibri" w:eastAsia="Times New Roman" w:hAnsi="Calibri"/>
          <w:sz w:val="22"/>
        </w:rPr>
        <w:t xml:space="preserve"> - uvede se běžně užívaný název komunitní kompostárny.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Ulice, č.p., č.o., obec, PSČ</w:t>
      </w:r>
      <w:r w:rsidRPr="004573ED">
        <w:rPr>
          <w:rFonts w:ascii="Calibri" w:eastAsia="Times New Roman" w:hAnsi="Calibri"/>
          <w:sz w:val="22"/>
        </w:rPr>
        <w:t xml:space="preserve"> - uvedou se adresní údaje, kde se nachází komunitní kompostárna.</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IČZÚJ</w:t>
      </w:r>
      <w:r w:rsidRPr="004573ED">
        <w:rPr>
          <w:rFonts w:ascii="Calibri" w:eastAsia="Times New Roman" w:hAnsi="Calibri"/>
          <w:sz w:val="22"/>
        </w:rPr>
        <w:t xml:space="preserve"> - uvede se identifikační číslo základní územní jednotky obce, na jejímž správním území se nachází komunitní kompostárna. Číslo se uvede podle jednotného číselníku obcí ČR vydaného Českým statistickým úřadem.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Kód SO ORP / SOP</w:t>
      </w:r>
      <w:r w:rsidRPr="004573ED">
        <w:rPr>
          <w:rFonts w:ascii="Calibri" w:eastAsia="Times New Roman" w:hAnsi="Calibri"/>
          <w:sz w:val="22"/>
        </w:rPr>
        <w:t xml:space="preserve"> - uvede se kód správního obvodu obce s rozšířenou působností nebo správního obvodu hlavního města Prahy s přenesenou působností, ve kterém se nachází komunitní kompostárna.</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Komunitní kompostárna pro obce, obec, IČO, IČZÚJ</w:t>
      </w:r>
      <w:r w:rsidRPr="004573ED">
        <w:rPr>
          <w:rFonts w:ascii="Calibri" w:eastAsia="Times New Roman" w:hAnsi="Calibri"/>
          <w:sz w:val="22"/>
        </w:rPr>
        <w:t xml:space="preserve"> - uvedou se názvy, IČO a IČZÚJ obcí, pro které je komunitní kompostárna určena.</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List 2:</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Pořadové číslo</w:t>
      </w:r>
      <w:r w:rsidRPr="004573ED">
        <w:rPr>
          <w:rFonts w:ascii="Calibri" w:eastAsia="Times New Roman" w:hAnsi="Calibri"/>
          <w:sz w:val="22"/>
        </w:rPr>
        <w:t xml:space="preserve"> - uvede se číslo záznamu přijetí rostlinných zbytků.</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Množství (t)</w:t>
      </w:r>
      <w:r w:rsidRPr="004573ED">
        <w:rPr>
          <w:rFonts w:ascii="Calibri" w:eastAsia="Times New Roman" w:hAnsi="Calibri"/>
          <w:sz w:val="22"/>
        </w:rPr>
        <w:t xml:space="preserve"> - uvede se hmotnost přijatých rostlinných zbytků v tunách maximálně na tři desetinná místa.</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Z území obce</w:t>
      </w:r>
      <w:r w:rsidRPr="004573ED">
        <w:rPr>
          <w:rFonts w:ascii="Calibri" w:eastAsia="Times New Roman" w:hAnsi="Calibri"/>
          <w:sz w:val="22"/>
        </w:rPr>
        <w:t xml:space="preserve"> - uvedou se údaje o obci předávající rostlinné zbytky, zejména IČO, název obce, adresa obce, IČZUJ obce.</w:t>
      </w:r>
      <w:r w:rsidRPr="004573ED">
        <w:rPr>
          <w:rFonts w:ascii="Calibri" w:eastAsia="Times New Roman" w:hAnsi="Calibri"/>
          <w:sz w:val="22"/>
        </w:rPr>
        <w:br/>
      </w:r>
    </w:p>
    <w:p w14:paraId="39EC3F31"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36 k vyhlášce č. 273/2021 Sb.</w:t>
      </w:r>
    </w:p>
    <w:p w14:paraId="374118B0" w14:textId="77777777" w:rsidR="00B46194" w:rsidRPr="004573ED" w:rsidRDefault="00B46194" w:rsidP="00B46194">
      <w:pPr>
        <w:rPr>
          <w:rFonts w:ascii="Calibri" w:eastAsia="Times New Roman" w:hAnsi="Calibri"/>
          <w:sz w:val="22"/>
        </w:rPr>
      </w:pPr>
    </w:p>
    <w:p w14:paraId="575CE244"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Označení kalu</w:t>
      </w:r>
    </w:p>
    <w:p w14:paraId="21612BBD"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lastRenderedPageBreak/>
        <w:br/>
        <w:t>Označení kalu podle § 67 odst. 2 zákona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B46194" w:rsidRPr="004573ED" w14:paraId="40CE9DC8" w14:textId="77777777" w:rsidTr="003F14D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27D7ADC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Katalogové číslo</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19284" w14:textId="77777777" w:rsidR="00B46194" w:rsidRPr="004573ED" w:rsidRDefault="00B46194" w:rsidP="003F14DC">
            <w:pPr>
              <w:rPr>
                <w:rFonts w:ascii="Calibri" w:eastAsia="Times New Roman" w:hAnsi="Calibri"/>
                <w:sz w:val="22"/>
              </w:rPr>
            </w:pPr>
          </w:p>
        </w:tc>
      </w:tr>
      <w:tr w:rsidR="00B46194" w:rsidRPr="004573ED" w14:paraId="43FF98A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87D49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Původce (IČO)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3F4B4" w14:textId="77777777" w:rsidR="00B46194" w:rsidRPr="004573ED" w:rsidRDefault="00B46194" w:rsidP="003F14DC">
            <w:pPr>
              <w:rPr>
                <w:rFonts w:ascii="Calibri" w:eastAsia="Times New Roman" w:hAnsi="Calibri"/>
                <w:sz w:val="22"/>
              </w:rPr>
            </w:pPr>
          </w:p>
        </w:tc>
      </w:tr>
      <w:tr w:rsidR="00B46194" w:rsidRPr="004573ED" w14:paraId="07E5623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8FEA6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Byla provedena úprava kalu podle § 67 odst. 1 písm. b) zákona (Ano/Ne)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13470" w14:textId="77777777" w:rsidR="00B46194" w:rsidRPr="004573ED" w:rsidRDefault="00B46194" w:rsidP="003F14DC">
            <w:pPr>
              <w:rPr>
                <w:rFonts w:ascii="Calibri" w:eastAsia="Times New Roman" w:hAnsi="Calibri"/>
                <w:sz w:val="22"/>
              </w:rPr>
            </w:pPr>
          </w:p>
        </w:tc>
      </w:tr>
      <w:tr w:rsidR="00B46194" w:rsidRPr="004573ED" w14:paraId="447361E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F4997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Způsob úpravy kalu (byla-li provedena úprava)</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F3AE7" w14:textId="77777777" w:rsidR="00B46194" w:rsidRPr="004573ED" w:rsidRDefault="00B46194" w:rsidP="003F14DC">
            <w:pPr>
              <w:rPr>
                <w:rFonts w:ascii="Calibri" w:eastAsia="Times New Roman" w:hAnsi="Calibri"/>
                <w:sz w:val="22"/>
              </w:rPr>
            </w:pPr>
          </w:p>
        </w:tc>
      </w:tr>
      <w:tr w:rsidR="00B46194" w:rsidRPr="004573ED" w14:paraId="385DD08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7F6DF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Úpravu provedl (IČO, IČZ)</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9E25C" w14:textId="77777777" w:rsidR="00B46194" w:rsidRPr="004573ED" w:rsidRDefault="00B46194" w:rsidP="003F14DC">
            <w:pPr>
              <w:rPr>
                <w:rFonts w:ascii="Calibri" w:eastAsia="Times New Roman" w:hAnsi="Calibri"/>
                <w:sz w:val="22"/>
              </w:rPr>
            </w:pPr>
          </w:p>
        </w:tc>
      </w:tr>
    </w:tbl>
    <w:p w14:paraId="021543C7" w14:textId="77777777" w:rsidR="00B46194" w:rsidRPr="004573ED" w:rsidRDefault="00B46194" w:rsidP="00B46194">
      <w:pPr>
        <w:rPr>
          <w:rFonts w:ascii="Calibri" w:eastAsia="Times New Roman" w:hAnsi="Calibri"/>
          <w:sz w:val="22"/>
        </w:rPr>
      </w:pPr>
    </w:p>
    <w:p w14:paraId="04D5EB62"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37 k vyhlášce č. 273/2021 Sb.</w:t>
      </w:r>
    </w:p>
    <w:p w14:paraId="1DB3CA06" w14:textId="77777777" w:rsidR="00B46194" w:rsidRPr="004573ED" w:rsidRDefault="00B46194" w:rsidP="00B46194">
      <w:pPr>
        <w:rPr>
          <w:rFonts w:ascii="Calibri" w:eastAsia="Times New Roman" w:hAnsi="Calibri"/>
          <w:sz w:val="22"/>
        </w:rPr>
      </w:pPr>
    </w:p>
    <w:p w14:paraId="155A143A"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Evidenční list využití kalů v zemědělství</w:t>
      </w:r>
    </w:p>
    <w:p w14:paraId="3BC6A74F"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List 1</w:t>
      </w:r>
      <w:r w:rsidRPr="004573ED">
        <w:rPr>
          <w:rFonts w:ascii="Calibri" w:eastAsia="Times New Roman" w:hAnsi="Calibri"/>
          <w:sz w:val="22"/>
        </w:rPr>
        <w:t xml:space="preserve"> </w:t>
      </w:r>
    </w:p>
    <w:p w14:paraId="4F0D66AA"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sz w:val="22"/>
        </w:rPr>
        <w:t>strana č. /      </w:t>
      </w:r>
    </w:p>
    <w:p w14:paraId="50286B90"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B46194" w:rsidRPr="004573ED" w14:paraId="46F7568E" w14:textId="77777777" w:rsidTr="003F14D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39B34B0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Provozovatel ČOV</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3267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Provozovna / Zařízení</w:t>
            </w:r>
          </w:p>
        </w:tc>
      </w:tr>
      <w:tr w:rsidR="00B46194" w:rsidRPr="004573ED" w14:paraId="6155B4BA" w14:textId="77777777" w:rsidTr="003F14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9C06FB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96E3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Identifikační číslo provozovny (IČP)</w:t>
            </w:r>
          </w:p>
        </w:tc>
      </w:tr>
      <w:tr w:rsidR="00B46194" w:rsidRPr="004573ED" w14:paraId="624D0F9C"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033CBB"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3DA0C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Identifikační číslo zařízení (IČZ)</w:t>
            </w:r>
          </w:p>
        </w:tc>
      </w:tr>
      <w:tr w:rsidR="00B46194" w:rsidRPr="004573ED" w14:paraId="772E8A1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5CCB6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Obchodní firma / název / jméno a příjmení provozovatele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438A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Název provozovny / zařízení</w:t>
            </w:r>
          </w:p>
        </w:tc>
      </w:tr>
      <w:tr w:rsidR="00B46194" w:rsidRPr="004573ED" w14:paraId="7903F2D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74F81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 č.p., 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D57F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 č.p., č.o.</w:t>
            </w:r>
          </w:p>
        </w:tc>
      </w:tr>
      <w:tr w:rsidR="00B46194" w:rsidRPr="004573ED" w14:paraId="6AB34C6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87518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0AAC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r>
      <w:tr w:rsidR="00B46194" w:rsidRPr="004573ED" w14:paraId="6E04725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86342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PSČ</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A985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PSČ</w:t>
            </w:r>
          </w:p>
        </w:tc>
      </w:tr>
      <w:tr w:rsidR="00B46194" w:rsidRPr="004573ED" w14:paraId="54C3346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A2664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Kód SO ORP / SOP</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B0F3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Kód SO ORP / SOP</w:t>
            </w:r>
          </w:p>
        </w:tc>
      </w:tr>
      <w:tr w:rsidR="00B46194" w:rsidRPr="004573ED" w14:paraId="2AD3C7E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BF211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c>
          <w:tcPr>
            <w:tcW w:w="0" w:type="auto"/>
            <w:vMerge w:val="restart"/>
            <w:tcBorders>
              <w:top w:val="outset" w:sz="6" w:space="0" w:color="auto"/>
              <w:left w:val="outset" w:sz="6" w:space="0" w:color="auto"/>
              <w:bottom w:val="outset" w:sz="6" w:space="0" w:color="auto"/>
              <w:right w:val="outset" w:sz="6" w:space="0" w:color="auto"/>
            </w:tcBorders>
            <w:hideMark/>
          </w:tcPr>
          <w:p w14:paraId="4264A9D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Osoba oprávněná jednat za provozovatele zařízení</w:t>
            </w:r>
          </w:p>
        </w:tc>
      </w:tr>
      <w:tr w:rsidR="00B46194" w:rsidRPr="004573ED" w14:paraId="725AC4A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A921B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Datum vyhotovení dokladu</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7E5A4C" w14:textId="77777777" w:rsidR="00B46194" w:rsidRPr="004573ED" w:rsidRDefault="00B46194" w:rsidP="003F14DC">
            <w:pPr>
              <w:rPr>
                <w:rFonts w:ascii="Calibri" w:eastAsia="Times New Roman" w:hAnsi="Calibri"/>
                <w:sz w:val="22"/>
              </w:rPr>
            </w:pPr>
          </w:p>
        </w:tc>
      </w:tr>
      <w:tr w:rsidR="00B46194" w:rsidRPr="004573ED" w14:paraId="019ABCF1" w14:textId="77777777" w:rsidTr="003F14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1F378A4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Razítko a podpis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145A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Telefon</w:t>
            </w:r>
          </w:p>
        </w:tc>
      </w:tr>
      <w:tr w:rsidR="00B46194" w:rsidRPr="004573ED" w14:paraId="43592527"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4F1AC8"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C32B1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Adresa elektronické pošty</w:t>
            </w:r>
          </w:p>
        </w:tc>
      </w:tr>
      <w:tr w:rsidR="00B46194" w:rsidRPr="004573ED" w14:paraId="2D5CD741"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F31AEA"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5C635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r>
      <w:tr w:rsidR="00B46194" w:rsidRPr="004573ED" w14:paraId="5C4EEC7B"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5DBAA4BE"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 xml:space="preserve">Vlastník čistírny </w:t>
            </w:r>
            <w:r w:rsidRPr="004573ED">
              <w:rPr>
                <w:rFonts w:ascii="Calibri" w:eastAsia="Times New Roman" w:hAnsi="Calibri"/>
                <w:sz w:val="22"/>
              </w:rPr>
              <w:t>(IČO, jméno, Ulice č.p., č.o, obec, PSČ, IČZÚJ)</w:t>
            </w:r>
          </w:p>
        </w:tc>
      </w:tr>
    </w:tbl>
    <w:p w14:paraId="5AD31442"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Popis technologie úpravy kalů, včetně ověření účinnosti technologie úpravy z hlediska hygienizace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B46194" w:rsidRPr="004573ED" w14:paraId="2EE0CCE0" w14:textId="77777777" w:rsidTr="003F14D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6EBCFF3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Provozovatel zařízení na úpravu kalů*</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6E51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Zařízení</w:t>
            </w:r>
          </w:p>
        </w:tc>
      </w:tr>
      <w:tr w:rsidR="00B46194" w:rsidRPr="004573ED" w14:paraId="1A0B49F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20757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6D94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Identifikační číslo zařízení (IČZ)</w:t>
            </w:r>
          </w:p>
        </w:tc>
      </w:tr>
      <w:tr w:rsidR="00B46194" w:rsidRPr="004573ED" w14:paraId="0B90DF5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21A31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Obchodní firma / název / jméno a příjmení provozovatele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A3D5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Název zařízení</w:t>
            </w:r>
          </w:p>
        </w:tc>
      </w:tr>
      <w:tr w:rsidR="00B46194" w:rsidRPr="004573ED" w14:paraId="77D2749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D5F70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 č.p., 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2DE9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 č.p., č.o.</w:t>
            </w:r>
          </w:p>
        </w:tc>
      </w:tr>
      <w:tr w:rsidR="00B46194" w:rsidRPr="004573ED" w14:paraId="0F6D91E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D08D7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0E85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r>
      <w:tr w:rsidR="00B46194" w:rsidRPr="004573ED" w14:paraId="766D355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83AF1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PSČ</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0496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PSČ</w:t>
            </w:r>
          </w:p>
        </w:tc>
      </w:tr>
      <w:tr w:rsidR="00B46194" w:rsidRPr="004573ED" w14:paraId="7A0BA9A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A4D9B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Kód SO ORP / SOP</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0626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Kód SO ORP / SOP</w:t>
            </w:r>
          </w:p>
        </w:tc>
      </w:tr>
      <w:tr w:rsidR="00B46194" w:rsidRPr="004573ED" w14:paraId="01202FD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77B01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c>
          <w:tcPr>
            <w:tcW w:w="0" w:type="auto"/>
            <w:vMerge w:val="restart"/>
            <w:tcBorders>
              <w:top w:val="outset" w:sz="6" w:space="0" w:color="auto"/>
              <w:left w:val="outset" w:sz="6" w:space="0" w:color="auto"/>
              <w:bottom w:val="outset" w:sz="6" w:space="0" w:color="auto"/>
              <w:right w:val="outset" w:sz="6" w:space="0" w:color="auto"/>
            </w:tcBorders>
            <w:hideMark/>
          </w:tcPr>
          <w:p w14:paraId="06AB9FD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Osoba oprávněná jednat za provozovatele zařízení</w:t>
            </w:r>
          </w:p>
        </w:tc>
      </w:tr>
      <w:tr w:rsidR="00B46194" w:rsidRPr="004573ED" w14:paraId="363785B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D7DCB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lastRenderedPageBreak/>
              <w:t>Datum vyhotovení dokladu</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3B2642" w14:textId="77777777" w:rsidR="00B46194" w:rsidRPr="004573ED" w:rsidRDefault="00B46194" w:rsidP="003F14DC">
            <w:pPr>
              <w:rPr>
                <w:rFonts w:ascii="Calibri" w:eastAsia="Times New Roman" w:hAnsi="Calibri"/>
                <w:sz w:val="22"/>
              </w:rPr>
            </w:pPr>
          </w:p>
        </w:tc>
      </w:tr>
      <w:tr w:rsidR="00B46194" w:rsidRPr="004573ED" w14:paraId="489BDE42" w14:textId="77777777" w:rsidTr="003F14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0B12CD1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Razítko a podpis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21FD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Telefon</w:t>
            </w:r>
          </w:p>
        </w:tc>
      </w:tr>
      <w:tr w:rsidR="00B46194" w:rsidRPr="004573ED" w14:paraId="45241D09"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AA6684"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2B95F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Adresa elektronické pošty</w:t>
            </w:r>
          </w:p>
        </w:tc>
      </w:tr>
      <w:tr w:rsidR="00B46194" w:rsidRPr="004573ED" w14:paraId="79D7421F"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7ABDFC"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D72C9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r>
    </w:tbl>
    <w:p w14:paraId="52109D37"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 vyplňuje se pouze v případě, že úpravu kalů neprovedl provozovatel ČOV</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B46194" w:rsidRPr="004573ED" w14:paraId="6B281375"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26C2DDB"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Provozovatel zařízení ke skladování upravených kalů*</w:t>
            </w:r>
          </w:p>
        </w:tc>
      </w:tr>
      <w:tr w:rsidR="00B46194" w:rsidRPr="004573ED" w14:paraId="3064DA4C" w14:textId="77777777" w:rsidTr="003F14D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7B7F54B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2730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Identifikační číslo zařízení (IČZ)</w:t>
            </w:r>
          </w:p>
        </w:tc>
      </w:tr>
      <w:tr w:rsidR="00B46194" w:rsidRPr="004573ED" w14:paraId="64845CD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1752E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Obchodní firma/název/jméno a příjmení provozovatele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431B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Název zařízení</w:t>
            </w:r>
          </w:p>
        </w:tc>
      </w:tr>
      <w:tr w:rsidR="00B46194" w:rsidRPr="004573ED" w14:paraId="63DF031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E9E39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 č.p., 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D08F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 č.p., č.o.</w:t>
            </w:r>
          </w:p>
        </w:tc>
      </w:tr>
      <w:tr w:rsidR="00B46194" w:rsidRPr="004573ED" w14:paraId="5489E2D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875FA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C732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r>
      <w:tr w:rsidR="00B46194" w:rsidRPr="004573ED" w14:paraId="2EAD524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D0969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PSČ</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D1C8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PSČ</w:t>
            </w:r>
          </w:p>
        </w:tc>
      </w:tr>
      <w:tr w:rsidR="00B46194" w:rsidRPr="004573ED" w14:paraId="674443E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3AF7D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Kód SO ORP / SOP</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3B35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Kód SO ORP / SOP</w:t>
            </w:r>
          </w:p>
        </w:tc>
      </w:tr>
      <w:tr w:rsidR="00B46194" w:rsidRPr="004573ED" w14:paraId="5F8DF1E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EE0EA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c>
          <w:tcPr>
            <w:tcW w:w="0" w:type="auto"/>
            <w:vMerge w:val="restart"/>
            <w:tcBorders>
              <w:top w:val="outset" w:sz="6" w:space="0" w:color="auto"/>
              <w:left w:val="outset" w:sz="6" w:space="0" w:color="auto"/>
              <w:bottom w:val="outset" w:sz="6" w:space="0" w:color="auto"/>
              <w:right w:val="outset" w:sz="6" w:space="0" w:color="auto"/>
            </w:tcBorders>
            <w:hideMark/>
          </w:tcPr>
          <w:p w14:paraId="07B5ABD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Osoba oprávněná jednat za provozovatele zařízení</w:t>
            </w:r>
          </w:p>
        </w:tc>
      </w:tr>
      <w:tr w:rsidR="00B46194" w:rsidRPr="004573ED" w14:paraId="23F3C5C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87125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Datum vyhotovení dokladu</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D7C6D5" w14:textId="77777777" w:rsidR="00B46194" w:rsidRPr="004573ED" w:rsidRDefault="00B46194" w:rsidP="003F14DC">
            <w:pPr>
              <w:rPr>
                <w:rFonts w:ascii="Calibri" w:eastAsia="Times New Roman" w:hAnsi="Calibri"/>
                <w:sz w:val="22"/>
              </w:rPr>
            </w:pPr>
          </w:p>
        </w:tc>
      </w:tr>
      <w:tr w:rsidR="00B46194" w:rsidRPr="004573ED" w14:paraId="77092DFA" w14:textId="77777777" w:rsidTr="003F14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59F81CF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Razítko a podpis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B30B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Telefon</w:t>
            </w:r>
          </w:p>
        </w:tc>
      </w:tr>
      <w:tr w:rsidR="00B46194" w:rsidRPr="004573ED" w14:paraId="28720EE4"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35CAEE"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B6D0B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Adresa elektronické pošty</w:t>
            </w:r>
          </w:p>
        </w:tc>
      </w:tr>
      <w:tr w:rsidR="00B46194" w:rsidRPr="004573ED" w14:paraId="477D044A"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B217D2"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48A8B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r>
    </w:tbl>
    <w:p w14:paraId="221A713D"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 Vyplňuje se pouze v případě, že byl upravený kal skladován.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B46194" w:rsidRPr="004573ED" w14:paraId="4BE04ADE"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B76E947"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Uživatel kalů - zemědělec</w:t>
            </w:r>
          </w:p>
        </w:tc>
      </w:tr>
      <w:tr w:rsidR="00B46194" w:rsidRPr="004573ED" w14:paraId="7B36B5CC" w14:textId="77777777" w:rsidTr="003F14D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76A50D1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3775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Identifikační číslo zařízení (IČZ)</w:t>
            </w:r>
          </w:p>
        </w:tc>
      </w:tr>
      <w:tr w:rsidR="00B46194" w:rsidRPr="004573ED" w14:paraId="7C297D3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E947D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Obchodní firma / název / jméno a příjmení provozovatele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629A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Místo použití kalů</w:t>
            </w:r>
          </w:p>
        </w:tc>
      </w:tr>
      <w:tr w:rsidR="00B46194" w:rsidRPr="004573ED" w14:paraId="1662981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B620C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 č.p., č.o.</w:t>
            </w:r>
          </w:p>
        </w:tc>
        <w:tc>
          <w:tcPr>
            <w:tcW w:w="0" w:type="auto"/>
            <w:vMerge w:val="restart"/>
            <w:tcBorders>
              <w:top w:val="outset" w:sz="6" w:space="0" w:color="auto"/>
              <w:left w:val="outset" w:sz="6" w:space="0" w:color="auto"/>
              <w:bottom w:val="outset" w:sz="6" w:space="0" w:color="auto"/>
              <w:right w:val="outset" w:sz="6" w:space="0" w:color="auto"/>
            </w:tcBorders>
            <w:hideMark/>
          </w:tcPr>
          <w:p w14:paraId="0C14D60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Místo uložení kalů</w:t>
            </w:r>
          </w:p>
        </w:tc>
      </w:tr>
      <w:tr w:rsidR="00B46194" w:rsidRPr="004573ED" w14:paraId="10D41B6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70846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93BD5A" w14:textId="77777777" w:rsidR="00B46194" w:rsidRPr="004573ED" w:rsidRDefault="00B46194" w:rsidP="003F14DC">
            <w:pPr>
              <w:rPr>
                <w:rFonts w:ascii="Calibri" w:eastAsia="Times New Roman" w:hAnsi="Calibri"/>
                <w:sz w:val="22"/>
              </w:rPr>
            </w:pPr>
          </w:p>
        </w:tc>
      </w:tr>
      <w:tr w:rsidR="00B46194" w:rsidRPr="004573ED" w14:paraId="0D0A369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2C4C6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PSČ</w:t>
            </w:r>
          </w:p>
        </w:tc>
        <w:tc>
          <w:tcPr>
            <w:tcW w:w="0" w:type="auto"/>
            <w:vMerge w:val="restart"/>
            <w:tcBorders>
              <w:top w:val="outset" w:sz="6" w:space="0" w:color="auto"/>
              <w:left w:val="outset" w:sz="6" w:space="0" w:color="auto"/>
              <w:bottom w:val="outset" w:sz="6" w:space="0" w:color="auto"/>
              <w:right w:val="outset" w:sz="6" w:space="0" w:color="auto"/>
            </w:tcBorders>
            <w:hideMark/>
          </w:tcPr>
          <w:p w14:paraId="227C13A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Osoba oprávněná jednat za uživatele kalů</w:t>
            </w:r>
          </w:p>
        </w:tc>
      </w:tr>
      <w:tr w:rsidR="00B46194" w:rsidRPr="004573ED" w14:paraId="20E0C8F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DD520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Kód SO ORP / SOP</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A03367" w14:textId="77777777" w:rsidR="00B46194" w:rsidRPr="004573ED" w:rsidRDefault="00B46194" w:rsidP="003F14DC">
            <w:pPr>
              <w:rPr>
                <w:rFonts w:ascii="Calibri" w:eastAsia="Times New Roman" w:hAnsi="Calibri"/>
                <w:sz w:val="22"/>
              </w:rPr>
            </w:pPr>
          </w:p>
        </w:tc>
      </w:tr>
      <w:tr w:rsidR="00B46194" w:rsidRPr="004573ED" w14:paraId="1BC0793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8B723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A8AB4E" w14:textId="77777777" w:rsidR="00B46194" w:rsidRPr="004573ED" w:rsidRDefault="00B46194" w:rsidP="003F14DC">
            <w:pPr>
              <w:rPr>
                <w:rFonts w:ascii="Calibri" w:eastAsia="Times New Roman" w:hAnsi="Calibri"/>
                <w:sz w:val="22"/>
              </w:rPr>
            </w:pPr>
          </w:p>
        </w:tc>
      </w:tr>
      <w:tr w:rsidR="00B46194" w:rsidRPr="004573ED" w14:paraId="35DCA80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F747C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Datum vyhotovení dokladu</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89F72F" w14:textId="77777777" w:rsidR="00B46194" w:rsidRPr="004573ED" w:rsidRDefault="00B46194" w:rsidP="003F14DC">
            <w:pPr>
              <w:rPr>
                <w:rFonts w:ascii="Calibri" w:eastAsia="Times New Roman" w:hAnsi="Calibri"/>
                <w:sz w:val="22"/>
              </w:rPr>
            </w:pPr>
          </w:p>
        </w:tc>
      </w:tr>
      <w:tr w:rsidR="00B46194" w:rsidRPr="004573ED" w14:paraId="6A7B0124" w14:textId="77777777" w:rsidTr="003F14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6D2617B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Razítko a podpis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889C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Telefon</w:t>
            </w:r>
          </w:p>
        </w:tc>
      </w:tr>
      <w:tr w:rsidR="00B46194" w:rsidRPr="004573ED" w14:paraId="2CEC26FC"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E7BE76"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827C6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Adresa elektronické pošty</w:t>
            </w:r>
          </w:p>
        </w:tc>
      </w:tr>
      <w:tr w:rsidR="00B46194" w:rsidRPr="004573ED" w14:paraId="7E285D6E"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A04CA9"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A9FBA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Celkové množství použitého kalů</w:t>
            </w:r>
          </w:p>
        </w:tc>
      </w:tr>
      <w:tr w:rsidR="00B46194" w:rsidRPr="004573ED" w14:paraId="4D8835DA"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953979"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CAC22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Poznámka</w:t>
            </w:r>
          </w:p>
        </w:tc>
      </w:tr>
    </w:tbl>
    <w:p w14:paraId="7D86CF8C"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Vysvětlivky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Způsob vyplnění: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sz w:val="22"/>
        </w:rPr>
        <w:lastRenderedPageBreak/>
        <w:t>V případě používání kalů z více zdrojů se vyplní Evidenční list využití kalů v zemědělství samostatně pro každou provozovnu původce a zařízení určené pro nakládání s odpady.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List 1 - Identifikace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Předávající osoba</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IČO</w:t>
      </w:r>
      <w:r w:rsidRPr="004573ED">
        <w:rPr>
          <w:rFonts w:ascii="Calibri" w:eastAsia="Times New Roman" w:hAnsi="Calibri"/>
          <w:sz w:val="22"/>
        </w:rPr>
        <w:t xml:space="preserve"> - uvede se identifikační číslo osoby předávající osoby (nejčastěji provozovatele ČOV); pokud je IČO méně než osmimístné, doplní se zleva nuly na celkový počet osm míst.</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Obchodní firma / název / jméno a příjmení provozovatele zařízení</w:t>
      </w:r>
      <w:r w:rsidRPr="004573ED">
        <w:rPr>
          <w:rFonts w:ascii="Calibri" w:eastAsia="Times New Roman" w:hAnsi="Calibri"/>
          <w:sz w:val="22"/>
        </w:rPr>
        <w:t xml:space="preserve"> - uvede se tak, jak je zapsán v obchodním nebo v živnostenském rejstříku.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Ulice, č.p., č.o., obec, PSČ</w:t>
      </w:r>
      <w:r w:rsidRPr="004573ED">
        <w:rPr>
          <w:rFonts w:ascii="Calibri" w:eastAsia="Times New Roman" w:hAnsi="Calibri"/>
          <w:sz w:val="22"/>
        </w:rPr>
        <w:t xml:space="preserve"> - uvedou se adresní údaje sídla provozovatele zařízení.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Kód SO ORP / SOP</w:t>
      </w:r>
      <w:r w:rsidRPr="004573ED">
        <w:rPr>
          <w:rFonts w:ascii="Calibri" w:eastAsia="Times New Roman" w:hAnsi="Calibri"/>
          <w:sz w:val="22"/>
        </w:rPr>
        <w:t xml:space="preserve"> - uvede se kód správního obvodu obce s rozšířenou působností nebo správního obvodu hlavního města Prahy s přenesenou působností, ve kterém má provozovatel zařízení sídlo.</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IČZÚJ</w:t>
      </w:r>
      <w:r w:rsidRPr="004573ED">
        <w:rPr>
          <w:rFonts w:ascii="Calibri" w:eastAsia="Times New Roman" w:hAnsi="Calibri"/>
          <w:sz w:val="22"/>
        </w:rPr>
        <w:t xml:space="preserve"> - uvede se identifikační číslo základní územní jednotky obce, na jejímž správním území má provozovatel zařízení sídlo. Číslo se uvede podle jednotného číselníku obcí ČR vydaného Českým statistickým úřadem.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Datum vyhotovení dokladu</w:t>
      </w:r>
      <w:r w:rsidRPr="004573ED">
        <w:rPr>
          <w:rFonts w:ascii="Calibri" w:eastAsia="Times New Roman" w:hAnsi="Calibri"/>
          <w:sz w:val="22"/>
        </w:rPr>
        <w:t xml:space="preserve"> - uvede se datum vyplnění dokladu ve formátu DD.MM.RRRR.</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Razítko a podpis</w:t>
      </w:r>
      <w:r w:rsidRPr="004573ED">
        <w:rPr>
          <w:rFonts w:ascii="Calibri" w:eastAsia="Times New Roman" w:hAnsi="Calibri"/>
          <w:sz w:val="22"/>
        </w:rPr>
        <w:t xml:space="preserve"> - údaje se potvrdí aspoň jedním potvrzením např. podpisem.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Provozovna nebo zařízení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Identifikační číslo provozovny (IČP)</w:t>
      </w:r>
      <w:r w:rsidRPr="004573ED">
        <w:rPr>
          <w:rFonts w:ascii="Calibri" w:eastAsia="Times New Roman" w:hAnsi="Calibri"/>
          <w:sz w:val="22"/>
        </w:rPr>
        <w:t xml:space="preserve"> - uvede se identifikační číslo provozovny ČOV přidělené živnostenským úřadem. Pokud provozovna nemá přiděleno identifikační číslo provozovny, vyplňuje se zde interní číslo provozovny, které si ohlašovatel zvolí sám.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Identifikační číslo zařízení (IČZ)</w:t>
      </w:r>
      <w:r w:rsidRPr="004573ED">
        <w:rPr>
          <w:rFonts w:ascii="Calibri" w:eastAsia="Times New Roman" w:hAnsi="Calibri"/>
          <w:sz w:val="22"/>
        </w:rPr>
        <w:t xml:space="preserve"> - uvede se identifikační číslo zařízení pro nakládání s odpady - ČOV přidělené krajským úřadem.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Název provozovny nebo zařízení</w:t>
      </w:r>
      <w:r w:rsidRPr="004573ED">
        <w:rPr>
          <w:rFonts w:ascii="Calibri" w:eastAsia="Times New Roman" w:hAnsi="Calibri"/>
          <w:sz w:val="22"/>
        </w:rPr>
        <w:t xml:space="preserve"> - uvede se název provozovny nebo zařízení pro nakládání s odpady.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Ulice, č.p., č.o., obec, PSČ</w:t>
      </w:r>
      <w:r w:rsidRPr="004573ED">
        <w:rPr>
          <w:rFonts w:ascii="Calibri" w:eastAsia="Times New Roman" w:hAnsi="Calibri"/>
          <w:sz w:val="22"/>
        </w:rPr>
        <w:t xml:space="preserve"> - uvedou se adresní údaje provozovny nebo zařízení pro nakládání s odpady.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Kód SO ORP / SOP</w:t>
      </w:r>
      <w:r w:rsidRPr="004573ED">
        <w:rPr>
          <w:rFonts w:ascii="Calibri" w:eastAsia="Times New Roman" w:hAnsi="Calibri"/>
          <w:sz w:val="22"/>
        </w:rPr>
        <w:t xml:space="preserve"> - uvede se kód správního obvodu obce s rozšířenou působností nebo správního obvodu hlavního města Prahy s přenesenou působností, ve kterém se nachází provozovna nebo zařízení pro nakládání s odpady.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Osoba oprávněná jednat za provozovatele zařízení</w:t>
      </w:r>
      <w:r w:rsidRPr="004573ED">
        <w:rPr>
          <w:rFonts w:ascii="Calibri" w:eastAsia="Times New Roman" w:hAnsi="Calibri"/>
          <w:sz w:val="22"/>
        </w:rPr>
        <w:t xml:space="preserve"> - uvede se jméno a příjmení osoby oprávněné k jednání.</w:t>
      </w:r>
      <w:r w:rsidRPr="004573ED">
        <w:rPr>
          <w:rFonts w:ascii="Calibri" w:eastAsia="Times New Roman" w:hAnsi="Calibri"/>
          <w:sz w:val="22"/>
        </w:rPr>
        <w:br/>
      </w:r>
      <w:r w:rsidRPr="004573ED">
        <w:rPr>
          <w:rFonts w:ascii="Calibri" w:eastAsia="Times New Roman" w:hAnsi="Calibri"/>
          <w:sz w:val="22"/>
        </w:rPr>
        <w:br/>
        <w:t xml:space="preserve">Adresa elektronické pošty, </w:t>
      </w:r>
      <w:r w:rsidRPr="004573ED">
        <w:rPr>
          <w:rFonts w:ascii="Calibri" w:eastAsia="Times New Roman" w:hAnsi="Calibri"/>
          <w:b/>
          <w:bCs/>
          <w:sz w:val="22"/>
        </w:rPr>
        <w:t>telefon</w:t>
      </w:r>
      <w:r w:rsidRPr="004573ED">
        <w:rPr>
          <w:rFonts w:ascii="Calibri" w:eastAsia="Times New Roman" w:hAnsi="Calibri"/>
          <w:sz w:val="22"/>
        </w:rPr>
        <w:t xml:space="preserve"> - uvedou se kontaktní údaje osoby vyplňující doklad.</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IČZÚJ</w:t>
      </w:r>
      <w:r w:rsidRPr="004573ED">
        <w:rPr>
          <w:rFonts w:ascii="Calibri" w:eastAsia="Times New Roman" w:hAnsi="Calibri"/>
          <w:sz w:val="22"/>
        </w:rPr>
        <w:t xml:space="preserve"> - uvede se identifikační číslo základní územní jednotky obce, na jejímž správním území se nachází čistírna odpadních vod. Číslo se uvede podle jednotného číselníku obcí ČR vydaného Českým statistickým úřadem.</w:t>
      </w:r>
      <w:r w:rsidRPr="004573ED">
        <w:rPr>
          <w:rFonts w:ascii="Calibri" w:eastAsia="Times New Roman" w:hAnsi="Calibri"/>
          <w:sz w:val="22"/>
        </w:rPr>
        <w:br/>
      </w:r>
      <w:r w:rsidRPr="004573ED">
        <w:rPr>
          <w:rFonts w:ascii="Calibri" w:eastAsia="Times New Roman" w:hAnsi="Calibri"/>
          <w:sz w:val="22"/>
        </w:rPr>
        <w:lastRenderedPageBreak/>
        <w:br/>
      </w:r>
      <w:r w:rsidRPr="004573ED">
        <w:rPr>
          <w:rFonts w:ascii="Calibri" w:eastAsia="Times New Roman" w:hAnsi="Calibri"/>
          <w:b/>
          <w:bCs/>
          <w:sz w:val="22"/>
        </w:rPr>
        <w:t>Vlastník čistírny</w:t>
      </w:r>
      <w:r w:rsidRPr="004573ED">
        <w:rPr>
          <w:rFonts w:ascii="Calibri" w:eastAsia="Times New Roman" w:hAnsi="Calibri"/>
          <w:sz w:val="22"/>
        </w:rPr>
        <w:t xml:space="preserve"> - uvede se IČO, jméno, adresní údaje sídla vlastníka, tedy ulice č.p., č.o. obec a kód SO ORP / SOP sídla vlastníka</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Provozovatel zařízení na úpravu kalů nebo provozovatel zařízení ke skladování upravených kalů</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IČO</w:t>
      </w:r>
      <w:r w:rsidRPr="004573ED">
        <w:rPr>
          <w:rFonts w:ascii="Calibri" w:eastAsia="Times New Roman" w:hAnsi="Calibri"/>
          <w:sz w:val="22"/>
        </w:rPr>
        <w:t xml:space="preserve"> - uvede se identifikační číslo osoby (provozovatele zařízení); pokud je IČO méně než osmimístné, doplní se zleva nuly na celkový počet osm míst.</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Obchodní firma / název / jméno a příjmení provozovatele zařízení</w:t>
      </w:r>
      <w:r w:rsidRPr="004573ED">
        <w:rPr>
          <w:rFonts w:ascii="Calibri" w:eastAsia="Times New Roman" w:hAnsi="Calibri"/>
          <w:sz w:val="22"/>
        </w:rPr>
        <w:t xml:space="preserve"> - uvede se tak, jak je zapsán v obchodním nebo v živnostenském rejstříku.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Ulice, č.p., č.o., obec, PSČ</w:t>
      </w:r>
      <w:r w:rsidRPr="004573ED">
        <w:rPr>
          <w:rFonts w:ascii="Calibri" w:eastAsia="Times New Roman" w:hAnsi="Calibri"/>
          <w:sz w:val="22"/>
        </w:rPr>
        <w:t xml:space="preserve"> - uvedou se adresní údaje sídla provozovatele zařízení.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Kód SO ORP / SOP</w:t>
      </w:r>
      <w:r w:rsidRPr="004573ED">
        <w:rPr>
          <w:rFonts w:ascii="Calibri" w:eastAsia="Times New Roman" w:hAnsi="Calibri"/>
          <w:sz w:val="22"/>
        </w:rPr>
        <w:t xml:space="preserve"> - uvede se kód správního obvodu obce s rozšířenou působností nebo správního obvodu hlavního města Prahy s přenesenou působností, ve kterém má provozovatel zařízení sídlo.</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IČZÚJ</w:t>
      </w:r>
      <w:r w:rsidRPr="004573ED">
        <w:rPr>
          <w:rFonts w:ascii="Calibri" w:eastAsia="Times New Roman" w:hAnsi="Calibri"/>
          <w:sz w:val="22"/>
        </w:rPr>
        <w:t xml:space="preserve"> - uvede se identifikační číslo základní územní jednotky obce, na jejímž správním území má provozovatel zařízení sídlo. Číslo se uvede podle jednotného číselníku obcí ČR vydaného Českým statistickým úřadem.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Datum vyhotovení dokladu</w:t>
      </w:r>
      <w:r w:rsidRPr="004573ED">
        <w:rPr>
          <w:rFonts w:ascii="Calibri" w:eastAsia="Times New Roman" w:hAnsi="Calibri"/>
          <w:sz w:val="22"/>
        </w:rPr>
        <w:t xml:space="preserve"> - uvede se datum vyplnění dokladu ve formátu DD.MM.RRRR.</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Razítko a podpis</w:t>
      </w:r>
      <w:r w:rsidRPr="004573ED">
        <w:rPr>
          <w:rFonts w:ascii="Calibri" w:eastAsia="Times New Roman" w:hAnsi="Calibri"/>
          <w:sz w:val="22"/>
        </w:rPr>
        <w:t xml:space="preserve"> - údaje se potvrdí aspoň jedním potvrzením např. podpisem.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Identifikační číslo zařízení (IČZ)</w:t>
      </w:r>
      <w:r w:rsidRPr="004573ED">
        <w:rPr>
          <w:rFonts w:ascii="Calibri" w:eastAsia="Times New Roman" w:hAnsi="Calibri"/>
          <w:sz w:val="22"/>
        </w:rPr>
        <w:t xml:space="preserve"> - uvede se identifikační číslo zařízení pro nakládání s odpady přidělené krajským úřadem.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Název zařízení</w:t>
      </w:r>
      <w:r w:rsidRPr="004573ED">
        <w:rPr>
          <w:rFonts w:ascii="Calibri" w:eastAsia="Times New Roman" w:hAnsi="Calibri"/>
          <w:sz w:val="22"/>
        </w:rPr>
        <w:t xml:space="preserve"> - uvede se název zařízení pro nakládání s odpady.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Ulice, č.p., č.o., obec, PSČ </w:t>
      </w:r>
      <w:r w:rsidRPr="004573ED">
        <w:rPr>
          <w:rFonts w:ascii="Calibri" w:eastAsia="Times New Roman" w:hAnsi="Calibri"/>
          <w:sz w:val="22"/>
        </w:rPr>
        <w:t>- uvedou se adresní údaje zařízení pro nakládání s odpady.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Kód SO ORP / SOP</w:t>
      </w:r>
      <w:r w:rsidRPr="004573ED">
        <w:rPr>
          <w:rFonts w:ascii="Calibri" w:eastAsia="Times New Roman" w:hAnsi="Calibri"/>
          <w:sz w:val="22"/>
        </w:rPr>
        <w:t xml:space="preserve"> - uvede se kód správního obvodu obce s rozšířenou působností nebo správního obvodu hlavního města Prahy s přenesenou působností, ve kterém se nachází zařízení pro nakládání s odpady.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Osoba oprávněná jednat za provozovatele zařízení</w:t>
      </w:r>
      <w:r w:rsidRPr="004573ED">
        <w:rPr>
          <w:rFonts w:ascii="Calibri" w:eastAsia="Times New Roman" w:hAnsi="Calibri"/>
          <w:sz w:val="22"/>
        </w:rPr>
        <w:t xml:space="preserve"> - uvede se jméno a příjmení osoby oprávněné k jednání.</w:t>
      </w:r>
      <w:r w:rsidRPr="004573ED">
        <w:rPr>
          <w:rFonts w:ascii="Calibri" w:eastAsia="Times New Roman" w:hAnsi="Calibri"/>
          <w:sz w:val="22"/>
        </w:rPr>
        <w:br/>
      </w:r>
      <w:r w:rsidRPr="004573ED">
        <w:rPr>
          <w:rFonts w:ascii="Calibri" w:eastAsia="Times New Roman" w:hAnsi="Calibri"/>
          <w:sz w:val="22"/>
        </w:rPr>
        <w:br/>
        <w:t xml:space="preserve">Adresa elektronické pošty, </w:t>
      </w:r>
      <w:r w:rsidRPr="004573ED">
        <w:rPr>
          <w:rFonts w:ascii="Calibri" w:eastAsia="Times New Roman" w:hAnsi="Calibri"/>
          <w:b/>
          <w:bCs/>
          <w:sz w:val="22"/>
        </w:rPr>
        <w:t>telefon</w:t>
      </w:r>
      <w:r w:rsidRPr="004573ED">
        <w:rPr>
          <w:rFonts w:ascii="Calibri" w:eastAsia="Times New Roman" w:hAnsi="Calibri"/>
          <w:sz w:val="22"/>
        </w:rPr>
        <w:t xml:space="preserve"> - uvedou se kontaktní údaje osoby vyplňující doklad.</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IČZÚJ</w:t>
      </w:r>
      <w:r w:rsidRPr="004573ED">
        <w:rPr>
          <w:rFonts w:ascii="Calibri" w:eastAsia="Times New Roman" w:hAnsi="Calibri"/>
          <w:sz w:val="22"/>
        </w:rPr>
        <w:t xml:space="preserve"> - uvede se identifikační číslo základní územní jednotky obce, na jejímž správním území se nachází zařízení pro nakládání s odpady. Číslo se uvede podle jednotného číselníku obcí ČR vydaného Českým statistickým úřadem.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Uživatel kalů - zemědělec</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IČO</w:t>
      </w:r>
      <w:r w:rsidRPr="004573ED">
        <w:rPr>
          <w:rFonts w:ascii="Calibri" w:eastAsia="Times New Roman" w:hAnsi="Calibri"/>
          <w:sz w:val="22"/>
        </w:rPr>
        <w:t xml:space="preserve"> - uvede se identifikační číslo osoby (provozovatele zařízení - zemědělce); pokud je IČO méně než osmimístné, doplní se zleva nuly na celkový počet osm míst.</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Obchodní firma / název / jméno a příjmení provozovatele zařízení</w:t>
      </w:r>
      <w:r w:rsidRPr="004573ED">
        <w:rPr>
          <w:rFonts w:ascii="Calibri" w:eastAsia="Times New Roman" w:hAnsi="Calibri"/>
          <w:sz w:val="22"/>
        </w:rPr>
        <w:t xml:space="preserve"> - uvede se tak, jak je zapsán v obchodním nebo v živnostenském rejstříku.</w:t>
      </w:r>
      <w:r w:rsidRPr="004573ED">
        <w:rPr>
          <w:rFonts w:ascii="Calibri" w:eastAsia="Times New Roman" w:hAnsi="Calibri"/>
          <w:sz w:val="22"/>
        </w:rPr>
        <w:br/>
      </w:r>
      <w:r w:rsidRPr="004573ED">
        <w:rPr>
          <w:rFonts w:ascii="Calibri" w:eastAsia="Times New Roman" w:hAnsi="Calibri"/>
          <w:sz w:val="22"/>
        </w:rPr>
        <w:lastRenderedPageBreak/>
        <w:br/>
      </w:r>
      <w:r w:rsidRPr="004573ED">
        <w:rPr>
          <w:rFonts w:ascii="Calibri" w:eastAsia="Times New Roman" w:hAnsi="Calibri"/>
          <w:b/>
          <w:bCs/>
          <w:sz w:val="22"/>
        </w:rPr>
        <w:t>Ulice, č.p., č.o., obec, PSČ</w:t>
      </w:r>
      <w:r w:rsidRPr="004573ED">
        <w:rPr>
          <w:rFonts w:ascii="Calibri" w:eastAsia="Times New Roman" w:hAnsi="Calibri"/>
          <w:sz w:val="22"/>
        </w:rPr>
        <w:t xml:space="preserve"> - uvedou se adresní údaje sídla provozovatele zařízení.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Kód SO ORP / SOP</w:t>
      </w:r>
      <w:r w:rsidRPr="004573ED">
        <w:rPr>
          <w:rFonts w:ascii="Calibri" w:eastAsia="Times New Roman" w:hAnsi="Calibri"/>
          <w:sz w:val="22"/>
        </w:rPr>
        <w:t xml:space="preserve"> - uvede se kód správního obvodu obce s rozšířenou působností nebo správního obvodu hlavního města Prahy s přenesenou působností, ve kterém má provozovatel zařízení sídlo.</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IČZÚJ</w:t>
      </w:r>
      <w:r w:rsidRPr="004573ED">
        <w:rPr>
          <w:rFonts w:ascii="Calibri" w:eastAsia="Times New Roman" w:hAnsi="Calibri"/>
          <w:sz w:val="22"/>
        </w:rPr>
        <w:t xml:space="preserve"> - uvede se identifikační číslo základní územní jednotky obce, na jejímž správním území má provozovatel zařízení sídlo. Číslo se uvede podle jednotného číselníku obcí ČR vydaného Českým statistickým úřadem.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Datum vyhotovení dokladu</w:t>
      </w:r>
      <w:r w:rsidRPr="004573ED">
        <w:rPr>
          <w:rFonts w:ascii="Calibri" w:eastAsia="Times New Roman" w:hAnsi="Calibri"/>
          <w:sz w:val="22"/>
        </w:rPr>
        <w:t xml:space="preserve"> - uvede se datum vyplnění dokladu ve formátu DD.MM.RRRR.</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Razítko a podpis</w:t>
      </w:r>
      <w:r w:rsidRPr="004573ED">
        <w:rPr>
          <w:rFonts w:ascii="Calibri" w:eastAsia="Times New Roman" w:hAnsi="Calibri"/>
          <w:sz w:val="22"/>
        </w:rPr>
        <w:t xml:space="preserve"> - údaje se potvrdí aspoň jedním potvrzením např. podpisem.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Identifikační číslo zařízení (IČZ)</w:t>
      </w:r>
      <w:r w:rsidRPr="004573ED">
        <w:rPr>
          <w:rFonts w:ascii="Calibri" w:eastAsia="Times New Roman" w:hAnsi="Calibri"/>
          <w:sz w:val="22"/>
        </w:rPr>
        <w:t xml:space="preserve"> - uvede se identifikační číslo zařízení pro nakládání s odpady tj. zemědělce přidělené krajským úřadem.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Místo použití kalů</w:t>
      </w:r>
      <w:r w:rsidRPr="004573ED">
        <w:rPr>
          <w:rFonts w:ascii="Calibri" w:eastAsia="Times New Roman" w:hAnsi="Calibri"/>
          <w:sz w:val="22"/>
        </w:rPr>
        <w:t xml:space="preserve"> - číslo dílu půdního bloku, na kterém se upravený kal použije (IČZÚJ, název obce, číslo dílu půdního bloku podle LPIS).</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Místo uložení kalů</w:t>
      </w:r>
      <w:r w:rsidRPr="004573ED">
        <w:rPr>
          <w:rFonts w:ascii="Calibri" w:eastAsia="Times New Roman" w:hAnsi="Calibri"/>
          <w:sz w:val="22"/>
        </w:rPr>
        <w:t xml:space="preserve"> - identifikace místa, kde byl upravený kal dočasně uložen (IČZÚJ, název obce, adresa, číslo dílu půdního bloku). Vyplňuje se pouze v případě, že byl upravený kal uložen u zemědělce.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Osoba oprávněná jednat za provozovatele zařízení</w:t>
      </w:r>
      <w:r w:rsidRPr="004573ED">
        <w:rPr>
          <w:rFonts w:ascii="Calibri" w:eastAsia="Times New Roman" w:hAnsi="Calibri"/>
          <w:sz w:val="22"/>
        </w:rPr>
        <w:t xml:space="preserve"> - uvede se jméno a příjmení osoby oprávněné k jednání.</w:t>
      </w:r>
      <w:r w:rsidRPr="004573ED">
        <w:rPr>
          <w:rFonts w:ascii="Calibri" w:eastAsia="Times New Roman" w:hAnsi="Calibri"/>
          <w:sz w:val="22"/>
        </w:rPr>
        <w:br/>
      </w:r>
      <w:r w:rsidRPr="004573ED">
        <w:rPr>
          <w:rFonts w:ascii="Calibri" w:eastAsia="Times New Roman" w:hAnsi="Calibri"/>
          <w:sz w:val="22"/>
        </w:rPr>
        <w:br/>
        <w:t xml:space="preserve">Adresa elektronické pošty, </w:t>
      </w:r>
      <w:r w:rsidRPr="004573ED">
        <w:rPr>
          <w:rFonts w:ascii="Calibri" w:eastAsia="Times New Roman" w:hAnsi="Calibri"/>
          <w:b/>
          <w:bCs/>
          <w:sz w:val="22"/>
        </w:rPr>
        <w:t>telefon</w:t>
      </w:r>
      <w:r w:rsidRPr="004573ED">
        <w:rPr>
          <w:rFonts w:ascii="Calibri" w:eastAsia="Times New Roman" w:hAnsi="Calibri"/>
          <w:sz w:val="22"/>
        </w:rPr>
        <w:t xml:space="preserve"> - uvedou se kontaktní údaje osoby vyplňující doklad.</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Celkové množství kalů</w:t>
      </w:r>
      <w:r w:rsidRPr="004573ED">
        <w:rPr>
          <w:rFonts w:ascii="Calibri" w:eastAsia="Times New Roman" w:hAnsi="Calibri"/>
          <w:sz w:val="22"/>
        </w:rPr>
        <w:t xml:space="preserve"> - uvede se celkové množství aplikovaných kalů na půdu v tunách na tři desetinná místa.</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Poznámka</w:t>
      </w:r>
      <w:r w:rsidRPr="004573ED">
        <w:rPr>
          <w:rFonts w:ascii="Calibri" w:eastAsia="Times New Roman" w:hAnsi="Calibri"/>
          <w:sz w:val="22"/>
        </w:rPr>
        <w:t xml:space="preserve"> - uvede se vysvětlení v případě potřeby.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List 2</w:t>
      </w:r>
      <w:r w:rsidRPr="004573ED">
        <w:rPr>
          <w:rFonts w:ascii="Calibri" w:eastAsia="Times New Roman" w:hAnsi="Calibri"/>
          <w:sz w:val="22"/>
        </w:rPr>
        <w:t xml:space="preserve"> </w:t>
      </w:r>
    </w:p>
    <w:p w14:paraId="37D52885"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sz w:val="22"/>
        </w:rPr>
        <w:t>strana č. /      </w:t>
      </w:r>
    </w:p>
    <w:p w14:paraId="07803722"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1) Agrochemické vlastnosti půdy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B46194" w:rsidRPr="004573ED" w14:paraId="5DB568A8" w14:textId="77777777" w:rsidTr="003F14D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5CCFCB6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Půdní reakce pH</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ADCCD" w14:textId="77777777" w:rsidR="00B46194" w:rsidRPr="004573ED" w:rsidRDefault="00B46194" w:rsidP="003F14DC">
            <w:pPr>
              <w:rPr>
                <w:rFonts w:ascii="Calibri" w:eastAsia="Times New Roman" w:hAnsi="Calibri"/>
                <w:sz w:val="22"/>
              </w:rPr>
            </w:pPr>
          </w:p>
        </w:tc>
      </w:tr>
      <w:tr w:rsidR="00B46194" w:rsidRPr="004573ED" w14:paraId="1830A89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7CDA1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Kategorie půdy</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83F49" w14:textId="77777777" w:rsidR="00B46194" w:rsidRPr="004573ED" w:rsidRDefault="00B46194" w:rsidP="003F14DC">
            <w:pPr>
              <w:rPr>
                <w:rFonts w:ascii="Calibri" w:eastAsia="Times New Roman" w:hAnsi="Calibri"/>
                <w:sz w:val="22"/>
              </w:rPr>
            </w:pPr>
          </w:p>
        </w:tc>
      </w:tr>
      <w:tr w:rsidR="00B46194" w:rsidRPr="004573ED" w14:paraId="56131D1B"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BF7C5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Průměrný obsah v půdě</w:t>
            </w:r>
          </w:p>
        </w:tc>
      </w:tr>
      <w:tr w:rsidR="00B46194" w:rsidRPr="004573ED" w14:paraId="18B3492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50716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Mg - hořčík</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C033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 . kg-1</w:t>
            </w:r>
          </w:p>
        </w:tc>
      </w:tr>
      <w:tr w:rsidR="00B46194" w:rsidRPr="004573ED" w14:paraId="08AFF83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0AAC5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 - draslík</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28EE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 . kg-1</w:t>
            </w:r>
          </w:p>
        </w:tc>
      </w:tr>
      <w:tr w:rsidR="00B46194" w:rsidRPr="004573ED" w14:paraId="0CD8DD8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D27C2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 - fosfor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284A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mg . kg-1</w:t>
            </w:r>
          </w:p>
        </w:tc>
      </w:tr>
    </w:tbl>
    <w:p w14:paraId="76B76778"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6"/>
        <w:gridCol w:w="2429"/>
        <w:gridCol w:w="2659"/>
        <w:gridCol w:w="2652"/>
      </w:tblGrid>
      <w:tr w:rsidR="00B46194" w:rsidRPr="004573ED" w14:paraId="5D094516" w14:textId="77777777" w:rsidTr="003F14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509683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Rizikový prvek</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4F00F7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Obsah v půdě (mg. kg-1 sušiny)</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88E7AC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Preventivní hodnoty obsahů rizikových prvků v půdě (mg.kg-1 sušiny)</w:t>
            </w:r>
          </w:p>
        </w:tc>
      </w:tr>
      <w:tr w:rsidR="00B46194" w:rsidRPr="004573ED" w14:paraId="48B5B308"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AC558D"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5AE607"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F37724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Běžné půdy1)</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828E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Lehké půdy2)</w:t>
            </w:r>
          </w:p>
        </w:tc>
      </w:tr>
      <w:tr w:rsidR="00B46194" w:rsidRPr="004573ED" w14:paraId="42C2FD4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A20B9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lastRenderedPageBreak/>
              <w:t>As - arzén</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30628"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2FFAD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6901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15</w:t>
            </w:r>
          </w:p>
        </w:tc>
      </w:tr>
      <w:tr w:rsidR="00B46194" w:rsidRPr="004573ED" w14:paraId="77E9FE1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7C543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Be - beryllium</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82C6F"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58D5F5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03FB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1,5</w:t>
            </w:r>
          </w:p>
        </w:tc>
      </w:tr>
      <w:tr w:rsidR="00B46194" w:rsidRPr="004573ED" w14:paraId="375A4C9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C6912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Cd - kadmium</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C41E3"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3899C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11C5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0,4</w:t>
            </w:r>
          </w:p>
        </w:tc>
      </w:tr>
      <w:tr w:rsidR="00B46194" w:rsidRPr="004573ED" w14:paraId="168B488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3A16A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Co - kobalt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3C28F"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CBC32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9F1B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20,0</w:t>
            </w:r>
          </w:p>
        </w:tc>
      </w:tr>
      <w:tr w:rsidR="00B46194" w:rsidRPr="004573ED" w14:paraId="61D506F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69783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Cr - chrom</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4EF42"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CB696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777A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55,0</w:t>
            </w:r>
          </w:p>
        </w:tc>
      </w:tr>
      <w:tr w:rsidR="00B46194" w:rsidRPr="004573ED" w14:paraId="06BC3CB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78593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Cu - měď</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46581"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B6F8B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0E2D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45,0</w:t>
            </w:r>
          </w:p>
        </w:tc>
      </w:tr>
      <w:tr w:rsidR="00B46194" w:rsidRPr="004573ED" w14:paraId="2E9A5AA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70DDE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Hg3) - rtuť</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E39C4"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FAF37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9E45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0,3</w:t>
            </w:r>
          </w:p>
        </w:tc>
      </w:tr>
      <w:tr w:rsidR="00B46194" w:rsidRPr="004573ED" w14:paraId="6A2A25C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94086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Ni - nikl</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3A53F"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B73A8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D225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45,0</w:t>
            </w:r>
          </w:p>
        </w:tc>
      </w:tr>
      <w:tr w:rsidR="00B46194" w:rsidRPr="004573ED" w14:paraId="197E9A9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F972B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Pb - olovo</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3456E"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7B4A2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9898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55,0</w:t>
            </w:r>
          </w:p>
        </w:tc>
      </w:tr>
      <w:tr w:rsidR="00B46194" w:rsidRPr="004573ED" w14:paraId="3FE4D6A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FDB82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 - vanad</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E581B"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7D6D68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0E74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120,0</w:t>
            </w:r>
          </w:p>
        </w:tc>
      </w:tr>
      <w:tr w:rsidR="00B46194" w:rsidRPr="004573ED" w14:paraId="538BAD3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0C5C7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Zn - zinek</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38B0E"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3A8BC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1162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105,0</w:t>
            </w:r>
          </w:p>
        </w:tc>
      </w:tr>
      <w:tr w:rsidR="00B46194" w:rsidRPr="004573ED" w14:paraId="7786932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81B32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PCB4)</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3EA7D"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07A42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0ADC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0,02</w:t>
            </w:r>
          </w:p>
        </w:tc>
      </w:tr>
      <w:tr w:rsidR="00B46194" w:rsidRPr="004573ED" w14:paraId="7DDD60F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C97C9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PAU5)</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E8DB1"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4EA66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2A05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w:t>
            </w:r>
          </w:p>
        </w:tc>
      </w:tr>
    </w:tbl>
    <w:p w14:paraId="30DF168A" w14:textId="77777777" w:rsidR="00B46194" w:rsidRPr="004573ED" w:rsidRDefault="00B46194" w:rsidP="00B46194">
      <w:pPr>
        <w:rPr>
          <w:rFonts w:ascii="Calibri" w:eastAsia="Times New Roman" w:hAnsi="Calibri"/>
          <w:sz w:val="22"/>
        </w:rPr>
      </w:pPr>
      <w:r w:rsidRPr="004573ED">
        <w:rPr>
          <w:rFonts w:ascii="Calibri" w:eastAsia="Times New Roman" w:hAnsi="Calibri"/>
          <w:b/>
          <w:bCs/>
          <w:sz w:val="22"/>
        </w:rPr>
        <w:t>Vysvětlivky</w:t>
      </w:r>
      <w:r w:rsidRPr="004573ED">
        <w:rPr>
          <w:rFonts w:ascii="Calibri" w:eastAsia="Times New Roman" w:hAnsi="Calibri"/>
          <w:sz w:val="22"/>
        </w:rPr>
        <w:br/>
      </w:r>
      <w:r w:rsidRPr="004573ED">
        <w:rPr>
          <w:rFonts w:ascii="Calibri" w:eastAsia="Times New Roman" w:hAnsi="Calibri"/>
          <w:sz w:val="22"/>
        </w:rPr>
        <w:br/>
        <w:t>1) Běžné půdy: písčito-hlinité, hlinité, jílovitohlinité a jílovité půdy, které zaujímají převážnou část zemědělsky využívaných půd. Jedná se o půdy s normální variabilitou prvků, s normálním půdním vývojem v různých geomorfologických podmínkách, v tomto pojetí včetně půd na karbonátových horninách.</w:t>
      </w:r>
      <w:r w:rsidRPr="004573ED">
        <w:rPr>
          <w:rFonts w:ascii="Calibri" w:eastAsia="Times New Roman" w:hAnsi="Calibri"/>
          <w:sz w:val="22"/>
        </w:rPr>
        <w:br/>
      </w:r>
      <w:r w:rsidRPr="004573ED">
        <w:rPr>
          <w:rFonts w:ascii="Calibri" w:eastAsia="Times New Roman" w:hAnsi="Calibri"/>
          <w:sz w:val="22"/>
        </w:rPr>
        <w:br/>
        <w:t>2) Lehké půdy: půdy vzniklé na velmi lehkých a chudých matečních horninách jako jsou písky a štěrkopísky. Při vymezení těchto půd se vychází ze zastoupení jemných částic (do 0,01 mm), které tvoří maximálně 20 %. Tyto půdy se vyznačují velmi nízkou absorpční kapacitou.</w:t>
      </w:r>
      <w:r w:rsidRPr="004573ED">
        <w:rPr>
          <w:rFonts w:ascii="Calibri" w:eastAsia="Times New Roman" w:hAnsi="Calibri"/>
          <w:sz w:val="22"/>
        </w:rPr>
        <w:br/>
      </w:r>
      <w:r w:rsidRPr="004573ED">
        <w:rPr>
          <w:rFonts w:ascii="Calibri" w:eastAsia="Times New Roman" w:hAnsi="Calibri"/>
          <w:sz w:val="22"/>
        </w:rPr>
        <w:br/>
        <w:t>3) Obsah Hg se stanoví jako celkový obsah; obsahy ostatních prvků, tj. As, Be, Cd, Co, Cr, Cu, Ni, Pb, V, Zn se stanoví extrakcí lučavkou královskou.</w:t>
      </w:r>
      <w:r w:rsidRPr="004573ED">
        <w:rPr>
          <w:rFonts w:ascii="Calibri" w:eastAsia="Times New Roman" w:hAnsi="Calibri"/>
          <w:sz w:val="22"/>
        </w:rPr>
        <w:br/>
      </w:r>
      <w:r w:rsidRPr="004573ED">
        <w:rPr>
          <w:rFonts w:ascii="Calibri" w:eastAsia="Times New Roman" w:hAnsi="Calibri"/>
          <w:sz w:val="22"/>
        </w:rPr>
        <w:br/>
        <w:t>4) PCB - polychlorované bifenyly (suma kongenerů č. 28, 52, 101, 118, 138, 153, 180).</w:t>
      </w:r>
      <w:r w:rsidRPr="004573ED">
        <w:rPr>
          <w:rFonts w:ascii="Calibri" w:eastAsia="Times New Roman" w:hAnsi="Calibri"/>
          <w:sz w:val="22"/>
        </w:rPr>
        <w:br/>
      </w:r>
      <w:r w:rsidRPr="004573ED">
        <w:rPr>
          <w:rFonts w:ascii="Calibri" w:eastAsia="Times New Roman" w:hAnsi="Calibri"/>
          <w:sz w:val="22"/>
        </w:rPr>
        <w:br/>
        <w:t>5) PAU - polycyklické aromatické uhlovodíky (suma antracenu, benzo(a) antracenu, benzo(b) fluoranthenu, benzo(k) fluoranthenu, benzo(a) pyrenu, benzo(ghi) perylenu, fenantrenu, fluoranthenu, chrysenu, indeno(1,2,3-cd) pyrenu, naftalenu a pyrenu).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2) Dodávky čistírenských kalů</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
        <w:gridCol w:w="711"/>
        <w:gridCol w:w="1251"/>
        <w:gridCol w:w="1467"/>
        <w:gridCol w:w="2979"/>
        <w:gridCol w:w="1598"/>
        <w:gridCol w:w="794"/>
      </w:tblGrid>
      <w:tr w:rsidR="00B46194" w:rsidRPr="004573ED" w14:paraId="4F637D71" w14:textId="77777777" w:rsidTr="003F14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970885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č.</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D2C6EF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Datum</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ACF0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Dodávka kalů</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FD527C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Hon</w:t>
            </w:r>
          </w:p>
        </w:tc>
      </w:tr>
      <w:tr w:rsidR="00B46194" w:rsidRPr="004573ED" w14:paraId="1E6E1C2D"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D03FD4"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2D7171"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65FC8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tun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69AD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 sušiny pro hon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F205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Kat. území, čís dílu půdního bloku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89B9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Velikost honu (ha)</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5147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Plodina</w:t>
            </w:r>
          </w:p>
        </w:tc>
      </w:tr>
      <w:tr w:rsidR="00B46194" w:rsidRPr="004573ED" w14:paraId="6A2DED6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3BBE1F"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F96195"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921856B"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083BA6"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4E55115"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C645D2E"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57A3A7" w14:textId="77777777" w:rsidR="00B46194" w:rsidRPr="004573ED" w:rsidRDefault="00B46194" w:rsidP="003F14DC">
            <w:pPr>
              <w:rPr>
                <w:rFonts w:ascii="Calibri" w:eastAsia="Times New Roman" w:hAnsi="Calibri"/>
                <w:sz w:val="22"/>
                <w:szCs w:val="20"/>
              </w:rPr>
            </w:pPr>
          </w:p>
        </w:tc>
      </w:tr>
      <w:tr w:rsidR="00B46194" w:rsidRPr="004573ED" w14:paraId="4F8505B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F93093"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C98564"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0F2F4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94E054"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6EB8D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B56D57"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3071A8" w14:textId="77777777" w:rsidR="00B46194" w:rsidRPr="004573ED" w:rsidRDefault="00B46194" w:rsidP="003F14DC">
            <w:pPr>
              <w:rPr>
                <w:rFonts w:ascii="Calibri" w:eastAsia="Times New Roman" w:hAnsi="Calibri"/>
                <w:sz w:val="22"/>
                <w:szCs w:val="20"/>
              </w:rPr>
            </w:pPr>
          </w:p>
        </w:tc>
      </w:tr>
      <w:tr w:rsidR="00B46194" w:rsidRPr="004573ED" w14:paraId="2671C3E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38DC20"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619CA1"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C2A0A2"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994005"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339B922"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804BD5"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E9F53C" w14:textId="77777777" w:rsidR="00B46194" w:rsidRPr="004573ED" w:rsidRDefault="00B46194" w:rsidP="003F14DC">
            <w:pPr>
              <w:rPr>
                <w:rFonts w:ascii="Calibri" w:eastAsia="Times New Roman" w:hAnsi="Calibri"/>
                <w:sz w:val="22"/>
                <w:szCs w:val="20"/>
              </w:rPr>
            </w:pPr>
          </w:p>
        </w:tc>
      </w:tr>
    </w:tbl>
    <w:p w14:paraId="75747AB5"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 Zkrácený kód dílu půdního bloku, čtverec dílu půdního bloku (dle označení v evidenci půdy podle zákona č. 252/1997 Sb., o zemědělství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List 3</w:t>
      </w:r>
      <w:r w:rsidRPr="004573ED">
        <w:rPr>
          <w:rFonts w:ascii="Calibri" w:eastAsia="Times New Roman" w:hAnsi="Calibri"/>
          <w:sz w:val="22"/>
        </w:rPr>
        <w:t xml:space="preserve"> </w:t>
      </w:r>
    </w:p>
    <w:p w14:paraId="10946825"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sz w:val="22"/>
        </w:rPr>
        <w:lastRenderedPageBreak/>
        <w:t>strana č. /      </w:t>
      </w:r>
    </w:p>
    <w:p w14:paraId="286C069F"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3) Vlastnosti čistírenských kalů</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34"/>
        <w:gridCol w:w="918"/>
        <w:gridCol w:w="918"/>
        <w:gridCol w:w="2687"/>
        <w:gridCol w:w="1999"/>
      </w:tblGrid>
      <w:tr w:rsidR="00B46194" w:rsidRPr="004573ED" w14:paraId="5B93E4F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46B78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Odběr vzorku ze dne:</w:t>
            </w:r>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14:paraId="5AFCD2D2"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30B56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Protokol č.</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B2414" w14:textId="77777777" w:rsidR="00B46194" w:rsidRPr="004573ED" w:rsidRDefault="00B46194" w:rsidP="003F14DC">
            <w:pPr>
              <w:rPr>
                <w:rFonts w:ascii="Calibri" w:eastAsia="Times New Roman" w:hAnsi="Calibri"/>
                <w:sz w:val="22"/>
              </w:rPr>
            </w:pPr>
          </w:p>
        </w:tc>
      </w:tr>
      <w:tr w:rsidR="00B46194" w:rsidRPr="004573ED" w14:paraId="7740AE2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C2A49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Analýzu kalů ze dne:</w:t>
            </w:r>
          </w:p>
        </w:tc>
        <w:tc>
          <w:tcPr>
            <w:tcW w:w="0" w:type="auto"/>
            <w:gridSpan w:val="2"/>
            <w:tcBorders>
              <w:top w:val="outset" w:sz="6" w:space="0" w:color="auto"/>
              <w:left w:val="outset" w:sz="6" w:space="0" w:color="auto"/>
              <w:bottom w:val="outset" w:sz="6" w:space="0" w:color="auto"/>
              <w:right w:val="outset" w:sz="6" w:space="0" w:color="auto"/>
            </w:tcBorders>
            <w:hideMark/>
          </w:tcPr>
          <w:p w14:paraId="6D308FFD"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10CF0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Protokol č.</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30B98" w14:textId="77777777" w:rsidR="00B46194" w:rsidRPr="004573ED" w:rsidRDefault="00B46194" w:rsidP="003F14DC">
            <w:pPr>
              <w:rPr>
                <w:rFonts w:ascii="Calibri" w:eastAsia="Times New Roman" w:hAnsi="Calibri"/>
                <w:sz w:val="22"/>
              </w:rPr>
            </w:pPr>
          </w:p>
        </w:tc>
      </w:tr>
      <w:tr w:rsidR="00B46194" w:rsidRPr="004573ED" w14:paraId="5FA40F3E"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bottom"/>
            <w:hideMark/>
          </w:tcPr>
          <w:p w14:paraId="076598D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Analýzu provedl:</w:t>
            </w:r>
          </w:p>
        </w:tc>
      </w:tr>
      <w:tr w:rsidR="00B46194" w:rsidRPr="004573ED" w14:paraId="28880119"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bottom"/>
            <w:hideMark/>
          </w:tcPr>
          <w:p w14:paraId="33E9B9C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Počet příloh:</w:t>
            </w:r>
          </w:p>
        </w:tc>
      </w:tr>
      <w:tr w:rsidR="00B46194" w:rsidRPr="004573ED" w14:paraId="45555829"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49EE9B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Sledovaný ukazatel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F78A57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Obsah v původní hmotě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172F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Obsah v sušině mg/kg</w:t>
            </w:r>
          </w:p>
        </w:tc>
      </w:tr>
      <w:tr w:rsidR="00B46194" w:rsidRPr="004573ED" w14:paraId="3FE5F32C"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7623E73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ztráta žíháním-organické látky</w:t>
            </w:r>
          </w:p>
        </w:tc>
        <w:tc>
          <w:tcPr>
            <w:tcW w:w="0" w:type="auto"/>
            <w:gridSpan w:val="2"/>
            <w:tcBorders>
              <w:top w:val="outset" w:sz="6" w:space="0" w:color="auto"/>
              <w:left w:val="outset" w:sz="6" w:space="0" w:color="auto"/>
              <w:bottom w:val="outset" w:sz="6" w:space="0" w:color="auto"/>
              <w:right w:val="outset" w:sz="6" w:space="0" w:color="auto"/>
            </w:tcBorders>
            <w:hideMark/>
          </w:tcPr>
          <w:p w14:paraId="5A6A56BD"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8E7331" w14:textId="77777777" w:rsidR="00B46194" w:rsidRPr="004573ED" w:rsidRDefault="00B46194" w:rsidP="003F14DC">
            <w:pPr>
              <w:rPr>
                <w:rFonts w:ascii="Calibri" w:eastAsia="Times New Roman" w:hAnsi="Calibri"/>
                <w:sz w:val="22"/>
                <w:szCs w:val="20"/>
              </w:rPr>
            </w:pPr>
          </w:p>
        </w:tc>
      </w:tr>
      <w:tr w:rsidR="00B46194" w:rsidRPr="004573ED" w14:paraId="34C0DEA7"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73AEA6B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 - celkový dusík</w:t>
            </w:r>
          </w:p>
        </w:tc>
        <w:tc>
          <w:tcPr>
            <w:tcW w:w="0" w:type="auto"/>
            <w:gridSpan w:val="2"/>
            <w:tcBorders>
              <w:top w:val="outset" w:sz="6" w:space="0" w:color="auto"/>
              <w:left w:val="outset" w:sz="6" w:space="0" w:color="auto"/>
              <w:bottom w:val="outset" w:sz="6" w:space="0" w:color="auto"/>
              <w:right w:val="outset" w:sz="6" w:space="0" w:color="auto"/>
            </w:tcBorders>
            <w:hideMark/>
          </w:tcPr>
          <w:p w14:paraId="0E3DA7A0"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E545800" w14:textId="77777777" w:rsidR="00B46194" w:rsidRPr="004573ED" w:rsidRDefault="00B46194" w:rsidP="003F14DC">
            <w:pPr>
              <w:rPr>
                <w:rFonts w:ascii="Calibri" w:eastAsia="Times New Roman" w:hAnsi="Calibri"/>
                <w:sz w:val="22"/>
                <w:szCs w:val="20"/>
              </w:rPr>
            </w:pPr>
          </w:p>
        </w:tc>
      </w:tr>
      <w:tr w:rsidR="00B46194" w:rsidRPr="004573ED" w14:paraId="08959CBC"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662A80C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NH4-N - amoniakální dusík</w:t>
            </w:r>
          </w:p>
        </w:tc>
        <w:tc>
          <w:tcPr>
            <w:tcW w:w="0" w:type="auto"/>
            <w:gridSpan w:val="2"/>
            <w:tcBorders>
              <w:top w:val="outset" w:sz="6" w:space="0" w:color="auto"/>
              <w:left w:val="outset" w:sz="6" w:space="0" w:color="auto"/>
              <w:bottom w:val="outset" w:sz="6" w:space="0" w:color="auto"/>
              <w:right w:val="outset" w:sz="6" w:space="0" w:color="auto"/>
            </w:tcBorders>
            <w:hideMark/>
          </w:tcPr>
          <w:p w14:paraId="079C84BB"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9CB342" w14:textId="77777777" w:rsidR="00B46194" w:rsidRPr="004573ED" w:rsidRDefault="00B46194" w:rsidP="003F14DC">
            <w:pPr>
              <w:rPr>
                <w:rFonts w:ascii="Calibri" w:eastAsia="Times New Roman" w:hAnsi="Calibri"/>
                <w:sz w:val="22"/>
                <w:szCs w:val="20"/>
              </w:rPr>
            </w:pPr>
          </w:p>
        </w:tc>
      </w:tr>
      <w:tr w:rsidR="00B46194" w:rsidRPr="004573ED" w14:paraId="254DBDA8"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6EAA7CC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NO3-N - dusičnanový dusík</w:t>
            </w:r>
          </w:p>
        </w:tc>
        <w:tc>
          <w:tcPr>
            <w:tcW w:w="0" w:type="auto"/>
            <w:gridSpan w:val="2"/>
            <w:tcBorders>
              <w:top w:val="outset" w:sz="6" w:space="0" w:color="auto"/>
              <w:left w:val="outset" w:sz="6" w:space="0" w:color="auto"/>
              <w:bottom w:val="outset" w:sz="6" w:space="0" w:color="auto"/>
              <w:right w:val="outset" w:sz="6" w:space="0" w:color="auto"/>
            </w:tcBorders>
            <w:hideMark/>
          </w:tcPr>
          <w:p w14:paraId="1D821678"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A4BF5B" w14:textId="77777777" w:rsidR="00B46194" w:rsidRPr="004573ED" w:rsidRDefault="00B46194" w:rsidP="003F14DC">
            <w:pPr>
              <w:rPr>
                <w:rFonts w:ascii="Calibri" w:eastAsia="Times New Roman" w:hAnsi="Calibri"/>
                <w:sz w:val="22"/>
                <w:szCs w:val="20"/>
              </w:rPr>
            </w:pPr>
          </w:p>
        </w:tc>
      </w:tr>
      <w:tr w:rsidR="00B46194" w:rsidRPr="004573ED" w14:paraId="149D2BD8"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3271A75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Ca - vápník</w:t>
            </w:r>
          </w:p>
        </w:tc>
        <w:tc>
          <w:tcPr>
            <w:tcW w:w="0" w:type="auto"/>
            <w:gridSpan w:val="2"/>
            <w:tcBorders>
              <w:top w:val="outset" w:sz="6" w:space="0" w:color="auto"/>
              <w:left w:val="outset" w:sz="6" w:space="0" w:color="auto"/>
              <w:bottom w:val="outset" w:sz="6" w:space="0" w:color="auto"/>
              <w:right w:val="outset" w:sz="6" w:space="0" w:color="auto"/>
            </w:tcBorders>
            <w:hideMark/>
          </w:tcPr>
          <w:p w14:paraId="4D2D1E6D"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F51E6D" w14:textId="77777777" w:rsidR="00B46194" w:rsidRPr="004573ED" w:rsidRDefault="00B46194" w:rsidP="003F14DC">
            <w:pPr>
              <w:rPr>
                <w:rFonts w:ascii="Calibri" w:eastAsia="Times New Roman" w:hAnsi="Calibri"/>
                <w:sz w:val="22"/>
                <w:szCs w:val="20"/>
              </w:rPr>
            </w:pPr>
          </w:p>
        </w:tc>
      </w:tr>
      <w:tr w:rsidR="00B46194" w:rsidRPr="004573ED" w14:paraId="4C0E6A8A"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6CA7B4B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Mg - hořčík</w:t>
            </w:r>
          </w:p>
        </w:tc>
        <w:tc>
          <w:tcPr>
            <w:tcW w:w="0" w:type="auto"/>
            <w:gridSpan w:val="2"/>
            <w:tcBorders>
              <w:top w:val="outset" w:sz="6" w:space="0" w:color="auto"/>
              <w:left w:val="outset" w:sz="6" w:space="0" w:color="auto"/>
              <w:bottom w:val="outset" w:sz="6" w:space="0" w:color="auto"/>
              <w:right w:val="outset" w:sz="6" w:space="0" w:color="auto"/>
            </w:tcBorders>
            <w:hideMark/>
          </w:tcPr>
          <w:p w14:paraId="78CBBF1E"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6FD36A" w14:textId="77777777" w:rsidR="00B46194" w:rsidRPr="004573ED" w:rsidRDefault="00B46194" w:rsidP="003F14DC">
            <w:pPr>
              <w:rPr>
                <w:rFonts w:ascii="Calibri" w:eastAsia="Times New Roman" w:hAnsi="Calibri"/>
                <w:sz w:val="22"/>
                <w:szCs w:val="20"/>
              </w:rPr>
            </w:pPr>
          </w:p>
        </w:tc>
      </w:tr>
      <w:tr w:rsidR="00B46194" w:rsidRPr="004573ED" w14:paraId="6DFCFCC7"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601A129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 - draslík</w:t>
            </w:r>
          </w:p>
        </w:tc>
        <w:tc>
          <w:tcPr>
            <w:tcW w:w="0" w:type="auto"/>
            <w:gridSpan w:val="2"/>
            <w:tcBorders>
              <w:top w:val="outset" w:sz="6" w:space="0" w:color="auto"/>
              <w:left w:val="outset" w:sz="6" w:space="0" w:color="auto"/>
              <w:bottom w:val="outset" w:sz="6" w:space="0" w:color="auto"/>
              <w:right w:val="outset" w:sz="6" w:space="0" w:color="auto"/>
            </w:tcBorders>
            <w:hideMark/>
          </w:tcPr>
          <w:p w14:paraId="6347F841"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B0BC7CD" w14:textId="77777777" w:rsidR="00B46194" w:rsidRPr="004573ED" w:rsidRDefault="00B46194" w:rsidP="003F14DC">
            <w:pPr>
              <w:rPr>
                <w:rFonts w:ascii="Calibri" w:eastAsia="Times New Roman" w:hAnsi="Calibri"/>
                <w:sz w:val="22"/>
                <w:szCs w:val="20"/>
              </w:rPr>
            </w:pPr>
          </w:p>
        </w:tc>
      </w:tr>
      <w:tr w:rsidR="00B46194" w:rsidRPr="004573ED" w14:paraId="373E57EC"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1D7A616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 - fosfor</w:t>
            </w:r>
          </w:p>
        </w:tc>
        <w:tc>
          <w:tcPr>
            <w:tcW w:w="0" w:type="auto"/>
            <w:gridSpan w:val="2"/>
            <w:tcBorders>
              <w:top w:val="outset" w:sz="6" w:space="0" w:color="auto"/>
              <w:left w:val="outset" w:sz="6" w:space="0" w:color="auto"/>
              <w:bottom w:val="outset" w:sz="6" w:space="0" w:color="auto"/>
              <w:right w:val="outset" w:sz="6" w:space="0" w:color="auto"/>
            </w:tcBorders>
            <w:hideMark/>
          </w:tcPr>
          <w:p w14:paraId="7AF81AE9"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2D6312" w14:textId="77777777" w:rsidR="00B46194" w:rsidRPr="004573ED" w:rsidRDefault="00B46194" w:rsidP="003F14DC">
            <w:pPr>
              <w:rPr>
                <w:rFonts w:ascii="Calibri" w:eastAsia="Times New Roman" w:hAnsi="Calibri"/>
                <w:sz w:val="22"/>
                <w:szCs w:val="20"/>
              </w:rPr>
            </w:pPr>
          </w:p>
        </w:tc>
      </w:tr>
      <w:tr w:rsidR="00B46194" w:rsidRPr="004573ED" w14:paraId="117485D2"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6DBFBCE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Hodnota pH čistírenských kalů</w:t>
            </w:r>
          </w:p>
        </w:tc>
        <w:tc>
          <w:tcPr>
            <w:tcW w:w="0" w:type="auto"/>
            <w:gridSpan w:val="2"/>
            <w:tcBorders>
              <w:top w:val="outset" w:sz="6" w:space="0" w:color="auto"/>
              <w:left w:val="outset" w:sz="6" w:space="0" w:color="auto"/>
              <w:bottom w:val="outset" w:sz="6" w:space="0" w:color="auto"/>
              <w:right w:val="outset" w:sz="6" w:space="0" w:color="auto"/>
            </w:tcBorders>
            <w:hideMark/>
          </w:tcPr>
          <w:p w14:paraId="6FBF6872"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16DEF8" w14:textId="77777777" w:rsidR="00B46194" w:rsidRPr="004573ED" w:rsidRDefault="00B46194" w:rsidP="003F14DC">
            <w:pPr>
              <w:rPr>
                <w:rFonts w:ascii="Calibri" w:eastAsia="Times New Roman" w:hAnsi="Calibri"/>
                <w:sz w:val="22"/>
                <w:szCs w:val="20"/>
              </w:rPr>
            </w:pPr>
          </w:p>
        </w:tc>
      </w:tr>
    </w:tbl>
    <w:p w14:paraId="3E3E85D5"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58"/>
        <w:gridCol w:w="1092"/>
        <w:gridCol w:w="3006"/>
      </w:tblGrid>
      <w:tr w:rsidR="00B46194" w:rsidRPr="004573ED" w14:paraId="1216921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A10D3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Sledovaný ukazatel</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5438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Zjištěné hodnoty (mg.kg-1)</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CB41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Mezní(maximální)hodnoty koncentrací v kalech (mg.kg-1)sušiny)</w:t>
            </w:r>
          </w:p>
        </w:tc>
      </w:tr>
      <w:tr w:rsidR="00B46194" w:rsidRPr="004573ED" w14:paraId="040E5F7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EFDA1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As - arzén</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DAA39"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7C823B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30</w:t>
            </w:r>
          </w:p>
        </w:tc>
      </w:tr>
      <w:tr w:rsidR="00B46194" w:rsidRPr="004573ED" w14:paraId="6DF0862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7074F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Cd - kadmium</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374A2"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DE22F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w:t>
            </w:r>
          </w:p>
        </w:tc>
      </w:tr>
      <w:tr w:rsidR="00B46194" w:rsidRPr="004573ED" w14:paraId="0A6656D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58060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Cr - chrom</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CDFE3"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55E60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200</w:t>
            </w:r>
          </w:p>
        </w:tc>
      </w:tr>
      <w:tr w:rsidR="00B46194" w:rsidRPr="004573ED" w14:paraId="1081495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1F183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Cu - měď</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14EE6"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6CA1A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500</w:t>
            </w:r>
          </w:p>
        </w:tc>
      </w:tr>
      <w:tr w:rsidR="00B46194" w:rsidRPr="004573ED" w14:paraId="3FC4F9B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E6B29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Hg - rtuť</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E48F7"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21D3B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4</w:t>
            </w:r>
          </w:p>
        </w:tc>
      </w:tr>
      <w:tr w:rsidR="00B46194" w:rsidRPr="004573ED" w14:paraId="458A9F6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ACA53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Ni - nikl</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B109D"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C9248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100</w:t>
            </w:r>
          </w:p>
        </w:tc>
      </w:tr>
      <w:tr w:rsidR="00B46194" w:rsidRPr="004573ED" w14:paraId="1EC19AD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11851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Pb - olovo</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B7AF4"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18B41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200</w:t>
            </w:r>
          </w:p>
        </w:tc>
      </w:tr>
      <w:tr w:rsidR="00B46194" w:rsidRPr="004573ED" w14:paraId="1889815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5E04B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Zn - zinek</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6EB4B"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DD72C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2500</w:t>
            </w:r>
          </w:p>
        </w:tc>
      </w:tr>
      <w:tr w:rsidR="00B46194" w:rsidRPr="004573ED" w14:paraId="627AEF7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344EF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AOX</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5F11B"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BF8C6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500</w:t>
            </w:r>
          </w:p>
        </w:tc>
      </w:tr>
      <w:tr w:rsidR="00B46194" w:rsidRPr="004573ED" w14:paraId="0608E88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42699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PCB(suma 7 kongenerů -28+52+101+118+138+153+18 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9EE99"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A3192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0,6</w:t>
            </w:r>
          </w:p>
        </w:tc>
      </w:tr>
      <w:tr w:rsidR="00B46194" w:rsidRPr="004573ED" w14:paraId="39A8A34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CC4F9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PAU(suma antracenu, benzo(a)antracenu, benzo(b) fluoranthenu, benzo(k) fluoranthenu, benzo(a) pyrenu, benzo(ghi)perylenu, fenantrenu, fluoranthenu, chrysenu, indeno(1,2,3-cd)pyrenu, naftalenu a pyrenu)</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62C93"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B8B94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w:t>
            </w:r>
          </w:p>
        </w:tc>
      </w:tr>
    </w:tbl>
    <w:p w14:paraId="158C7D0A"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7"/>
        <w:gridCol w:w="909"/>
        <w:gridCol w:w="809"/>
        <w:gridCol w:w="1597"/>
        <w:gridCol w:w="1682"/>
        <w:gridCol w:w="1221"/>
        <w:gridCol w:w="1304"/>
        <w:gridCol w:w="717"/>
      </w:tblGrid>
      <w:tr w:rsidR="00B46194" w:rsidRPr="004573ED" w14:paraId="71710F32" w14:textId="77777777" w:rsidTr="003F14DC">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9A59C7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Vnos rizikových prvků a látek do půdy použitou dávkou kalů (kg.ha-1)</w:t>
            </w:r>
          </w:p>
        </w:tc>
      </w:tr>
      <w:tr w:rsidR="00B46194" w:rsidRPr="004573ED" w14:paraId="537EFD3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60DC5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As</w:t>
            </w:r>
          </w:p>
        </w:tc>
        <w:tc>
          <w:tcPr>
            <w:tcW w:w="500" w:type="pct"/>
            <w:tcBorders>
              <w:top w:val="outset" w:sz="6" w:space="0" w:color="auto"/>
              <w:left w:val="outset" w:sz="6" w:space="0" w:color="auto"/>
              <w:bottom w:val="outset" w:sz="6" w:space="0" w:color="auto"/>
              <w:right w:val="outset" w:sz="6" w:space="0" w:color="auto"/>
            </w:tcBorders>
            <w:vAlign w:val="center"/>
            <w:hideMark/>
          </w:tcPr>
          <w:p w14:paraId="33F0B950"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01FA2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Cd</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62D3E"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62682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Cr</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2AF0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Cu</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294D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Hg1)</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4AD0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Ni</w:t>
            </w:r>
          </w:p>
        </w:tc>
      </w:tr>
      <w:tr w:rsidR="00B46194" w:rsidRPr="004573ED" w14:paraId="5C01FBA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C45994"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AD6A9F"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DFFFCB"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650B20"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68B88C"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7C9851"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EC43E1"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F4CA4F" w14:textId="77777777" w:rsidR="00B46194" w:rsidRPr="004573ED" w:rsidRDefault="00B46194" w:rsidP="003F14DC">
            <w:pPr>
              <w:rPr>
                <w:rFonts w:ascii="Calibri" w:eastAsia="Times New Roman" w:hAnsi="Calibri"/>
                <w:sz w:val="22"/>
                <w:szCs w:val="20"/>
              </w:rPr>
            </w:pPr>
          </w:p>
        </w:tc>
      </w:tr>
      <w:tr w:rsidR="00B46194" w:rsidRPr="004573ED" w14:paraId="0AB2B53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21514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lastRenderedPageBreak/>
              <w:t>Pb</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6D493"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285DA7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Zn</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A5FD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PCB2)</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AC04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PAU3)</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0089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AOX</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7432D" w14:textId="77777777" w:rsidR="00B46194" w:rsidRPr="004573ED" w:rsidRDefault="00B46194" w:rsidP="003F14DC">
            <w:pPr>
              <w:jc w:val="cente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4914E1" w14:textId="77777777" w:rsidR="00B46194" w:rsidRPr="004573ED" w:rsidRDefault="00B46194" w:rsidP="003F14DC">
            <w:pPr>
              <w:rPr>
                <w:rFonts w:ascii="Calibri" w:eastAsia="Times New Roman" w:hAnsi="Calibri"/>
                <w:sz w:val="22"/>
                <w:szCs w:val="20"/>
              </w:rPr>
            </w:pPr>
          </w:p>
        </w:tc>
      </w:tr>
      <w:tr w:rsidR="00B46194" w:rsidRPr="004573ED" w14:paraId="6A4C10F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DE984F"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85D14F"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BBAFE6"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57C91E"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CB7770"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B1E120"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164F82"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F5019E" w14:textId="77777777" w:rsidR="00B46194" w:rsidRPr="004573ED" w:rsidRDefault="00B46194" w:rsidP="003F14DC">
            <w:pPr>
              <w:rPr>
                <w:rFonts w:ascii="Calibri" w:eastAsia="Times New Roman" w:hAnsi="Calibri"/>
                <w:sz w:val="22"/>
                <w:szCs w:val="20"/>
              </w:rPr>
            </w:pPr>
          </w:p>
        </w:tc>
      </w:tr>
    </w:tbl>
    <w:p w14:paraId="0333DCA1"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Vysvětlivky</w:t>
      </w:r>
      <w:r w:rsidRPr="004573ED">
        <w:rPr>
          <w:rFonts w:ascii="Calibri" w:eastAsia="Times New Roman" w:hAnsi="Calibri"/>
          <w:sz w:val="22"/>
        </w:rPr>
        <w:br/>
      </w:r>
      <w:r w:rsidRPr="004573ED">
        <w:rPr>
          <w:rFonts w:ascii="Calibri" w:eastAsia="Times New Roman" w:hAnsi="Calibri"/>
          <w:sz w:val="22"/>
        </w:rPr>
        <w:br/>
        <w:t>1) Obsah Hg se stanoví jako celkový obsah; obsahy ostatních prvků, tj. As, Be, Cd, Co, Cr, Cu, Ni, Pb, V, Zn se stanoví extrakcí lučavkou královskou.</w:t>
      </w:r>
      <w:r w:rsidRPr="004573ED">
        <w:rPr>
          <w:rFonts w:ascii="Calibri" w:eastAsia="Times New Roman" w:hAnsi="Calibri"/>
          <w:sz w:val="22"/>
        </w:rPr>
        <w:br/>
      </w:r>
      <w:r w:rsidRPr="004573ED">
        <w:rPr>
          <w:rFonts w:ascii="Calibri" w:eastAsia="Times New Roman" w:hAnsi="Calibri"/>
          <w:sz w:val="22"/>
        </w:rPr>
        <w:br/>
        <w:t>2) PCB - polychlorované bifenyly (suma kongenerů č. 28, 52, 101, 118, 138, 153, 180).</w:t>
      </w:r>
      <w:r w:rsidRPr="004573ED">
        <w:rPr>
          <w:rFonts w:ascii="Calibri" w:eastAsia="Times New Roman" w:hAnsi="Calibri"/>
          <w:sz w:val="22"/>
        </w:rPr>
        <w:br/>
      </w:r>
      <w:r w:rsidRPr="004573ED">
        <w:rPr>
          <w:rFonts w:ascii="Calibri" w:eastAsia="Times New Roman" w:hAnsi="Calibri"/>
          <w:sz w:val="22"/>
        </w:rPr>
        <w:br/>
        <w:t>3) PAU - polycyklické aromatické uhlovodíky (suma antracenu, benzo(a) antracenu, benzo(b) fluoranthenu, benzo(k) fluoranthenu, benzo(a) pyrenu, benzo(ghi) perylenu, fenantrenu, fluoranthenu, chrysenu, indeno(1,2,3-cd) pyrenu, naftalenu a pyrenu).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List 4</w:t>
      </w:r>
      <w:r w:rsidRPr="004573ED">
        <w:rPr>
          <w:rFonts w:ascii="Calibri" w:eastAsia="Times New Roman" w:hAnsi="Calibri"/>
          <w:sz w:val="22"/>
        </w:rPr>
        <w:t xml:space="preserve"> </w:t>
      </w:r>
    </w:p>
    <w:p w14:paraId="77A3BA7E"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sz w:val="22"/>
        </w:rPr>
        <w:t>Počet stran listu 4:</w:t>
      </w:r>
    </w:p>
    <w:p w14:paraId="5F3661D8"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Tabulka č. 1</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Kal kategorie 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27"/>
        <w:gridCol w:w="1211"/>
        <w:gridCol w:w="1643"/>
        <w:gridCol w:w="1643"/>
        <w:gridCol w:w="2032"/>
      </w:tblGrid>
      <w:tr w:rsidR="00B46194" w:rsidRPr="004573ED" w14:paraId="5016D23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5485C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Indikátorový mikroorganismus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D8CE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Jednotky</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2C33FAD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Počet zkoušených vzorků při každé kontrole výstupu</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B2AD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Limitní hodnota (nález/ KTJ*)</w:t>
            </w:r>
          </w:p>
        </w:tc>
      </w:tr>
      <w:tr w:rsidR="00B46194" w:rsidRPr="004573ED" w14:paraId="199FFCF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8C7C74" w14:textId="77777777" w:rsidR="00B46194" w:rsidRPr="004573ED" w:rsidRDefault="00B46194" w:rsidP="003F14DC">
            <w:pPr>
              <w:rPr>
                <w:rFonts w:ascii="Calibri" w:eastAsia="Times New Roman" w:hAnsi="Calibri"/>
                <w:sz w:val="22"/>
              </w:rPr>
            </w:pPr>
            <w:r w:rsidRPr="004573ED">
              <w:rPr>
                <w:rFonts w:ascii="Calibri" w:eastAsia="Times New Roman" w:hAnsi="Calibri"/>
                <w:b/>
                <w:bCs/>
                <w:i/>
                <w:iCs/>
                <w:sz w:val="22"/>
              </w:rPr>
              <w:t>Salmonella spp.</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F1F2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nález v 50g</w:t>
            </w:r>
          </w:p>
        </w:tc>
        <w:tc>
          <w:tcPr>
            <w:tcW w:w="0" w:type="auto"/>
            <w:gridSpan w:val="2"/>
            <w:tcBorders>
              <w:top w:val="outset" w:sz="6" w:space="0" w:color="auto"/>
              <w:left w:val="outset" w:sz="6" w:space="0" w:color="auto"/>
              <w:bottom w:val="outset" w:sz="6" w:space="0" w:color="auto"/>
              <w:right w:val="outset" w:sz="6" w:space="0" w:color="auto"/>
            </w:tcBorders>
            <w:hideMark/>
          </w:tcPr>
          <w:p w14:paraId="5BAAA05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5F18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negativní</w:t>
            </w:r>
          </w:p>
        </w:tc>
      </w:tr>
      <w:tr w:rsidR="00B46194" w:rsidRPr="004573ED" w14:paraId="6472957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B98F84" w14:textId="77777777" w:rsidR="00B46194" w:rsidRPr="004573ED" w:rsidRDefault="00B46194" w:rsidP="003F14DC">
            <w:pPr>
              <w:rPr>
                <w:rFonts w:ascii="Calibri" w:eastAsia="Times New Roman" w:hAnsi="Calibri"/>
                <w:sz w:val="22"/>
              </w:rPr>
            </w:pPr>
            <w:r w:rsidRPr="004573ED">
              <w:rPr>
                <w:rFonts w:ascii="Calibri" w:eastAsia="Times New Roman" w:hAnsi="Calibri"/>
                <w:b/>
                <w:bCs/>
                <w:i/>
                <w:iCs/>
                <w:sz w:val="22"/>
              </w:rPr>
              <w:t>Escherichia coll</w:t>
            </w:r>
            <w:r w:rsidRPr="004573ED">
              <w:rPr>
                <w:rFonts w:ascii="Calibri" w:eastAsia="Times New Roman" w:hAnsi="Calibri"/>
                <w:b/>
                <w:bCs/>
                <w:sz w:val="22"/>
              </w:rPr>
              <w:t xml:space="preserve"> nebo Enterokoky</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37C5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KTJ* v 1 gramu</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6EB9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866E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4</w:t>
            </w:r>
            <w:r w:rsidRPr="004573ED">
              <w:rPr>
                <w:rFonts w:ascii="Calibri" w:eastAsia="Times New Roman" w:hAnsi="Calibri"/>
                <w:sz w:val="22"/>
              </w:rPr>
              <w:b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0997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&lt; 103</w:t>
            </w:r>
          </w:p>
          <w:p w14:paraId="34EC332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&lt; 5.103</w:t>
            </w:r>
          </w:p>
        </w:tc>
      </w:tr>
    </w:tbl>
    <w:p w14:paraId="1ADBCDB8"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 KTJ - kolonie tvořící jednotku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2</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Kal kategorie 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01"/>
        <w:gridCol w:w="1497"/>
        <w:gridCol w:w="3048"/>
        <w:gridCol w:w="1910"/>
      </w:tblGrid>
      <w:tr w:rsidR="00B46194" w:rsidRPr="004573ED" w14:paraId="2FC3122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6FD22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Indikátorový mikroorganismus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CFE0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Jednotky</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920E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Počet zkoušených vzorků při každé kontrole výstupu</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F8AF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Limitní hodnota (nález/ KTJ*)</w:t>
            </w:r>
          </w:p>
        </w:tc>
      </w:tr>
      <w:tr w:rsidR="00B46194" w:rsidRPr="004573ED" w14:paraId="32DE97F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9C35A3" w14:textId="77777777" w:rsidR="00B46194" w:rsidRPr="004573ED" w:rsidRDefault="00B46194" w:rsidP="003F14DC">
            <w:pPr>
              <w:rPr>
                <w:rFonts w:ascii="Calibri" w:eastAsia="Times New Roman" w:hAnsi="Calibri"/>
                <w:sz w:val="22"/>
              </w:rPr>
            </w:pPr>
            <w:r w:rsidRPr="004573ED">
              <w:rPr>
                <w:rFonts w:ascii="Calibri" w:eastAsia="Times New Roman" w:hAnsi="Calibri"/>
                <w:b/>
                <w:bCs/>
                <w:i/>
                <w:iCs/>
                <w:sz w:val="22"/>
              </w:rPr>
              <w:t>Salmonella</w:t>
            </w:r>
            <w:r w:rsidRPr="004573ED">
              <w:rPr>
                <w:rFonts w:ascii="Calibri" w:eastAsia="Times New Roman" w:hAnsi="Calibri"/>
                <w:b/>
                <w:bCs/>
                <w:sz w:val="22"/>
              </w:rPr>
              <w:t xml:space="preserve"> spp.</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2956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nález v 1 g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9FBB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B566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negativní</w:t>
            </w:r>
          </w:p>
        </w:tc>
      </w:tr>
      <w:tr w:rsidR="00B46194" w:rsidRPr="004573ED" w14:paraId="22A3ED3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78C3D0" w14:textId="77777777" w:rsidR="00B46194" w:rsidRPr="004573ED" w:rsidRDefault="00B46194" w:rsidP="003F14DC">
            <w:pPr>
              <w:rPr>
                <w:rFonts w:ascii="Calibri" w:eastAsia="Times New Roman" w:hAnsi="Calibri"/>
                <w:sz w:val="22"/>
              </w:rPr>
            </w:pPr>
            <w:r w:rsidRPr="004573ED">
              <w:rPr>
                <w:rFonts w:ascii="Calibri" w:eastAsia="Times New Roman" w:hAnsi="Calibri"/>
                <w:b/>
                <w:bCs/>
                <w:i/>
                <w:iCs/>
                <w:sz w:val="22"/>
              </w:rPr>
              <w:t>Termotolerantní koliformní bakterie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CB75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KTJ</w:t>
            </w:r>
            <w:hyperlink r:id="rId4" w:anchor="bookmark17" w:history="1">
              <w:r w:rsidRPr="004573ED">
                <w:rPr>
                  <w:rStyle w:val="Hypertextovodkaz"/>
                  <w:rFonts w:ascii="Calibri" w:eastAsia="Times New Roman" w:hAnsi="Calibri"/>
                  <w:sz w:val="22"/>
                </w:rPr>
                <w:t>2</w:t>
              </w:r>
            </w:hyperlink>
            <w:r w:rsidRPr="004573ED">
              <w:rPr>
                <w:rFonts w:ascii="Calibri" w:eastAsia="Times New Roman" w:hAnsi="Calibri"/>
                <w:sz w:val="22"/>
              </w:rPr>
              <w:t xml:space="preserve"> v 1 gramu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14D1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7E4D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&lt; 103</w:t>
            </w:r>
          </w:p>
        </w:tc>
      </w:tr>
      <w:tr w:rsidR="00B46194" w:rsidRPr="004573ED" w14:paraId="1736F35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D14024" w14:textId="77777777" w:rsidR="00B46194" w:rsidRPr="004573ED" w:rsidRDefault="00B46194" w:rsidP="003F14DC">
            <w:pPr>
              <w:rPr>
                <w:rFonts w:ascii="Calibri" w:eastAsia="Times New Roman" w:hAnsi="Calibri"/>
                <w:sz w:val="22"/>
              </w:rPr>
            </w:pPr>
            <w:r w:rsidRPr="004573ED">
              <w:rPr>
                <w:rFonts w:ascii="Calibri" w:eastAsia="Times New Roman" w:hAnsi="Calibri"/>
                <w:b/>
                <w:bCs/>
                <w:i/>
                <w:iCs/>
                <w:sz w:val="22"/>
              </w:rPr>
              <w:t>Enterokoky</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645A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KTJ* v 1 gramu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BB1D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2ADE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&lt; 103</w:t>
            </w:r>
          </w:p>
        </w:tc>
      </w:tr>
    </w:tbl>
    <w:p w14:paraId="32229B83"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 KTJ - kolonie tvořící jednotku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3</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Kal kategorie II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06"/>
        <w:gridCol w:w="1499"/>
        <w:gridCol w:w="3058"/>
        <w:gridCol w:w="1893"/>
      </w:tblGrid>
      <w:tr w:rsidR="00B46194" w:rsidRPr="004573ED" w14:paraId="48FA2E2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B4C5E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Indikátorový mikroorganismus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A376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Jednotky</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BE1F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Počet zkoušených vzorků při každé kontrole výstupu</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8135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Limitní hodnota (nález/ KTJ*)</w:t>
            </w:r>
          </w:p>
        </w:tc>
      </w:tr>
      <w:tr w:rsidR="00B46194" w:rsidRPr="004573ED" w14:paraId="3471A97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C916DC" w14:textId="77777777" w:rsidR="00B46194" w:rsidRPr="004573ED" w:rsidRDefault="00B46194" w:rsidP="003F14DC">
            <w:pPr>
              <w:rPr>
                <w:rFonts w:ascii="Calibri" w:eastAsia="Times New Roman" w:hAnsi="Calibri"/>
                <w:sz w:val="22"/>
              </w:rPr>
            </w:pPr>
            <w:r w:rsidRPr="004573ED">
              <w:rPr>
                <w:rFonts w:ascii="Calibri" w:eastAsia="Times New Roman" w:hAnsi="Calibri"/>
                <w:b/>
                <w:bCs/>
                <w:i/>
                <w:iCs/>
                <w:sz w:val="22"/>
              </w:rPr>
              <w:lastRenderedPageBreak/>
              <w:t>Termotolerantní koliformní bakterie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ED27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KTJ* v 1 gramu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CB8D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C883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103 - 106</w:t>
            </w:r>
          </w:p>
        </w:tc>
      </w:tr>
      <w:tr w:rsidR="00B46194" w:rsidRPr="004573ED" w14:paraId="151CC71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7E7EF7" w14:textId="77777777" w:rsidR="00B46194" w:rsidRPr="004573ED" w:rsidRDefault="00B46194" w:rsidP="003F14DC">
            <w:pPr>
              <w:rPr>
                <w:rFonts w:ascii="Calibri" w:eastAsia="Times New Roman" w:hAnsi="Calibri"/>
                <w:sz w:val="22"/>
              </w:rPr>
            </w:pPr>
            <w:r w:rsidRPr="004573ED">
              <w:rPr>
                <w:rFonts w:ascii="Calibri" w:eastAsia="Times New Roman" w:hAnsi="Calibri"/>
                <w:b/>
                <w:bCs/>
                <w:i/>
                <w:iCs/>
                <w:sz w:val="22"/>
              </w:rPr>
              <w:t>Enterokoky</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9899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KTJ* v 1 gramu sušiny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F769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53C7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103 - 106</w:t>
            </w:r>
          </w:p>
        </w:tc>
      </w:tr>
    </w:tbl>
    <w:p w14:paraId="0C0EA9DC"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 KTJ - kolonie tvořící jednotku</w:t>
      </w:r>
      <w:r w:rsidRPr="004573ED">
        <w:rPr>
          <w:rFonts w:ascii="Calibri" w:eastAsia="Times New Roman" w:hAnsi="Calibri"/>
          <w:sz w:val="22"/>
        </w:rPr>
        <w:br/>
      </w:r>
    </w:p>
    <w:p w14:paraId="299701A3"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color w:val="0000FF"/>
          <w:sz w:val="22"/>
          <w:u w:val="single"/>
        </w:rPr>
        <w:t>Příloha č. 38 k vyhlášce č. 273/2021 Sb.</w:t>
      </w:r>
    </w:p>
    <w:p w14:paraId="2126A435" w14:textId="77777777" w:rsidR="00B46194" w:rsidRPr="004573ED" w:rsidRDefault="00B46194" w:rsidP="00B46194">
      <w:pPr>
        <w:rPr>
          <w:rFonts w:ascii="Calibri" w:eastAsia="Times New Roman" w:hAnsi="Calibri"/>
          <w:color w:val="0000FF"/>
          <w:sz w:val="22"/>
          <w:u w:val="single"/>
        </w:rPr>
      </w:pPr>
    </w:p>
    <w:p w14:paraId="62763E7F" w14:textId="77777777" w:rsidR="00B46194" w:rsidRPr="004573ED" w:rsidRDefault="00B46194" w:rsidP="00B46194">
      <w:pPr>
        <w:jc w:val="center"/>
        <w:rPr>
          <w:rFonts w:ascii="Calibri" w:eastAsia="Times New Roman" w:hAnsi="Calibri"/>
          <w:color w:val="0000FF"/>
          <w:sz w:val="22"/>
          <w:u w:val="single"/>
        </w:rPr>
      </w:pPr>
      <w:r w:rsidRPr="004573ED">
        <w:rPr>
          <w:rFonts w:ascii="Calibri" w:eastAsia="Times New Roman" w:hAnsi="Calibri"/>
          <w:b/>
          <w:bCs/>
          <w:color w:val="0000FF"/>
          <w:sz w:val="22"/>
          <w:u w:val="single"/>
        </w:rPr>
        <w:t>Podmínky použití kalů na zemědělské půdě</w:t>
      </w:r>
    </w:p>
    <w:p w14:paraId="6D4885A5" w14:textId="77777777" w:rsidR="00B46194" w:rsidRPr="004573ED" w:rsidRDefault="00B46194" w:rsidP="00B46194">
      <w:pPr>
        <w:rPr>
          <w:rFonts w:ascii="Calibri" w:eastAsia="Times New Roman" w:hAnsi="Calibri"/>
          <w:color w:val="0000FF"/>
          <w:sz w:val="22"/>
          <w:u w:val="single"/>
        </w:rPr>
      </w:pPr>
      <w:r w:rsidRPr="004573ED">
        <w:rPr>
          <w:rFonts w:ascii="Calibri" w:eastAsia="Times New Roman" w:hAnsi="Calibri"/>
          <w:color w:val="0000FF"/>
          <w:sz w:val="22"/>
          <w:u w:val="single"/>
        </w:rPr>
        <w:br/>
      </w:r>
      <w:r w:rsidRPr="004573ED">
        <w:rPr>
          <w:rFonts w:ascii="Calibri" w:eastAsia="Times New Roman" w:hAnsi="Calibri"/>
          <w:b/>
          <w:bCs/>
          <w:color w:val="0000FF"/>
          <w:sz w:val="22"/>
          <w:u w:val="single"/>
        </w:rPr>
        <w:t>Tabulka č. 38.1 Mikrobiologická kritéria pro použití kalů na zemědělské půdě</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83"/>
        <w:gridCol w:w="1638"/>
        <w:gridCol w:w="3470"/>
        <w:gridCol w:w="2765"/>
      </w:tblGrid>
      <w:tr w:rsidR="00B46194" w:rsidRPr="004573ED" w14:paraId="6073EEC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3C0048"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Kal kategorie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38F04"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Salmonella sp. v 50g</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26386"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Enterokoky</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0C1B5"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Termotolerantní koliformní bakterie</w:t>
            </w:r>
          </w:p>
        </w:tc>
      </w:tr>
      <w:tr w:rsidR="00B46194" w:rsidRPr="004573ED" w14:paraId="309FB86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9D3B90"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2DE4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Negativní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610E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&lt; 103 KTJ/g (4 vzorky z 5) &lt; 5.103 KTJ/g (1 vzorek z 5)</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32FD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Nehodnotí se</w:t>
            </w:r>
          </w:p>
        </w:tc>
      </w:tr>
      <w:tr w:rsidR="00B46194" w:rsidRPr="004573ED" w14:paraId="4EB7A2C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722B12"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II.</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B41B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Nehodnotí se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4937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&lt; 106 KTJ/g sušiny (5 vzorků)</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95C5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&lt; 106 KTJ/g sušiny (5 vzorků)</w:t>
            </w:r>
          </w:p>
        </w:tc>
      </w:tr>
    </w:tbl>
    <w:p w14:paraId="75EDC40D" w14:textId="77777777" w:rsidR="00B46194" w:rsidRPr="004573ED" w:rsidRDefault="00B46194" w:rsidP="00B46194">
      <w:pPr>
        <w:rPr>
          <w:rFonts w:ascii="Calibri" w:eastAsia="Times New Roman" w:hAnsi="Calibri"/>
          <w:color w:val="0000FF"/>
          <w:sz w:val="22"/>
          <w:u w:val="single"/>
        </w:rPr>
      </w:pPr>
      <w:r w:rsidRPr="004573ED">
        <w:rPr>
          <w:rFonts w:ascii="Calibri" w:eastAsia="Times New Roman" w:hAnsi="Calibri"/>
          <w:color w:val="0000FF"/>
          <w:sz w:val="22"/>
          <w:u w:val="single"/>
        </w:rPr>
        <w:br/>
        <w:t>Poznámka:</w:t>
      </w:r>
      <w:r w:rsidRPr="004573ED">
        <w:rPr>
          <w:rFonts w:ascii="Calibri" w:eastAsia="Times New Roman" w:hAnsi="Calibri"/>
          <w:color w:val="0000FF"/>
          <w:sz w:val="22"/>
          <w:u w:val="single"/>
        </w:rPr>
        <w:br/>
      </w:r>
      <w:r w:rsidRPr="004573ED">
        <w:rPr>
          <w:rFonts w:ascii="Calibri" w:eastAsia="Times New Roman" w:hAnsi="Calibri"/>
          <w:color w:val="0000FF"/>
          <w:sz w:val="22"/>
          <w:u w:val="single"/>
        </w:rPr>
        <w:br/>
        <w:t>V případě kalů kategorie I lze místo enterokoků stanovit přítomnost Escherichia coli.</w:t>
      </w:r>
      <w:r w:rsidRPr="004573ED">
        <w:rPr>
          <w:rFonts w:ascii="Calibri" w:eastAsia="Times New Roman" w:hAnsi="Calibri"/>
          <w:color w:val="0000FF"/>
          <w:sz w:val="22"/>
          <w:u w:val="single"/>
        </w:rPr>
        <w:br/>
      </w:r>
      <w:r w:rsidRPr="004573ED">
        <w:rPr>
          <w:rFonts w:ascii="Calibri" w:eastAsia="Times New Roman" w:hAnsi="Calibri"/>
          <w:color w:val="0000FF"/>
          <w:sz w:val="22"/>
          <w:u w:val="single"/>
        </w:rPr>
        <w:br/>
      </w:r>
      <w:r w:rsidRPr="004573ED">
        <w:rPr>
          <w:rFonts w:ascii="Calibri" w:eastAsia="Times New Roman" w:hAnsi="Calibri"/>
          <w:b/>
          <w:bCs/>
          <w:color w:val="0000FF"/>
          <w:sz w:val="22"/>
          <w:u w:val="single"/>
        </w:rPr>
        <w:t>Tabulka č. 38.2 Mezní hodnoty koncentrací vybraných rizikových látek a prvků v kalech pro jejich použití na zemědělské půdě (ukazatele pro hodnocení kalů)</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84"/>
        <w:gridCol w:w="2372"/>
      </w:tblGrid>
      <w:tr w:rsidR="00B46194" w:rsidRPr="004573ED" w14:paraId="3C74967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87134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Riziková látka</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C05B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Mezní (maximální) hodnoty koncentrací v kalech (mg.kg-1 sušiny)</w:t>
            </w:r>
          </w:p>
        </w:tc>
      </w:tr>
      <w:tr w:rsidR="00B46194" w:rsidRPr="004573ED" w14:paraId="2791E09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BD7AF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46DB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30</w:t>
            </w:r>
          </w:p>
        </w:tc>
      </w:tr>
      <w:tr w:rsidR="00B46194" w:rsidRPr="004573ED" w14:paraId="369873F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61FC4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Cd</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78D6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w:t>
            </w:r>
          </w:p>
        </w:tc>
      </w:tr>
      <w:tr w:rsidR="00B46194" w:rsidRPr="004573ED" w14:paraId="0B61802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A4E85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Cr</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28B9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200</w:t>
            </w:r>
          </w:p>
        </w:tc>
      </w:tr>
      <w:tr w:rsidR="00B46194" w:rsidRPr="004573ED" w14:paraId="48A26D1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7E852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Cu</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7F8D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500</w:t>
            </w:r>
          </w:p>
        </w:tc>
      </w:tr>
      <w:tr w:rsidR="00B46194" w:rsidRPr="004573ED" w14:paraId="67ABD30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3F86B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Hg</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FC3E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4</w:t>
            </w:r>
          </w:p>
        </w:tc>
      </w:tr>
      <w:tr w:rsidR="00B46194" w:rsidRPr="004573ED" w14:paraId="71184B4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CAB5E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Ni</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0AE3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100</w:t>
            </w:r>
          </w:p>
        </w:tc>
      </w:tr>
      <w:tr w:rsidR="00B46194" w:rsidRPr="004573ED" w14:paraId="146629D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0C875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Pb</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1A07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200</w:t>
            </w:r>
          </w:p>
        </w:tc>
      </w:tr>
      <w:tr w:rsidR="00B46194" w:rsidRPr="004573ED" w14:paraId="63C5BC8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5EBA9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Zn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9559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2500</w:t>
            </w:r>
          </w:p>
        </w:tc>
      </w:tr>
      <w:tr w:rsidR="00B46194" w:rsidRPr="004573ED" w14:paraId="0CF8545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DD664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AOX1)</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8775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500</w:t>
            </w:r>
          </w:p>
        </w:tc>
      </w:tr>
      <w:tr w:rsidR="00B46194" w:rsidRPr="004573ED" w14:paraId="5FAFAA7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C8B63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PCB (suma 7 kongenerů -</w:t>
            </w:r>
            <w:r w:rsidRPr="004573ED">
              <w:rPr>
                <w:rFonts w:ascii="Calibri" w:eastAsia="Times New Roman" w:hAnsi="Calibri"/>
                <w:sz w:val="22"/>
              </w:rPr>
              <w:br/>
              <w:t>28+52+101+118+138+153+180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26A2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0,6</w:t>
            </w:r>
          </w:p>
        </w:tc>
      </w:tr>
      <w:tr w:rsidR="00B46194" w:rsidRPr="004573ED" w14:paraId="692C205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2B95E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PAU (suma antracenu, benzo(a) antracenu, benzo(b) fluoranthenu,benzo(k) fluoranthenu,benzo(a) pyrenu, benzo(ghi) perylenu,fenantrenu, fluoranthenu, chrysenu,indeno(1,2,3-cd)pyrenu,naftalenu a pyrenu)</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3D19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w:t>
            </w:r>
          </w:p>
        </w:tc>
      </w:tr>
    </w:tbl>
    <w:p w14:paraId="5CE26474" w14:textId="77777777" w:rsidR="00B46194" w:rsidRPr="004573ED" w:rsidRDefault="00B46194" w:rsidP="00B46194">
      <w:pPr>
        <w:rPr>
          <w:rFonts w:ascii="Calibri" w:eastAsia="Times New Roman" w:hAnsi="Calibri"/>
          <w:sz w:val="22"/>
        </w:rPr>
      </w:pPr>
      <w:r w:rsidRPr="004573ED">
        <w:rPr>
          <w:rFonts w:ascii="Calibri" w:eastAsia="Times New Roman" w:hAnsi="Calibri"/>
          <w:color w:val="0000FF"/>
          <w:sz w:val="22"/>
          <w:u w:val="single"/>
        </w:rPr>
        <w:br/>
        <w:t>1) AOX - halogenované organické sloučeniny</w:t>
      </w:r>
      <w:r w:rsidRPr="004573ED">
        <w:rPr>
          <w:rFonts w:ascii="Calibri" w:eastAsia="Times New Roman" w:hAnsi="Calibri"/>
          <w:sz w:val="22"/>
        </w:rPr>
        <w:br/>
      </w:r>
    </w:p>
    <w:p w14:paraId="743499B8"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lastRenderedPageBreak/>
        <w:t>Příloha č. 39 k vyhlášce č. 273/2021 Sb.</w:t>
      </w:r>
    </w:p>
    <w:p w14:paraId="20FA110C" w14:textId="77777777" w:rsidR="00B46194" w:rsidRPr="004573ED" w:rsidRDefault="00B46194" w:rsidP="00B46194">
      <w:pPr>
        <w:rPr>
          <w:rFonts w:ascii="Calibri" w:eastAsia="Times New Roman" w:hAnsi="Calibri"/>
          <w:sz w:val="22"/>
        </w:rPr>
      </w:pPr>
    </w:p>
    <w:p w14:paraId="346CADBC"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Minimální četnost chemických a mikrobiologických analýz kalů využívaných na zemědělské půdě za rok</w:t>
      </w:r>
    </w:p>
    <w:p w14:paraId="4851DDDD"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34"/>
        <w:gridCol w:w="2007"/>
        <w:gridCol w:w="1249"/>
        <w:gridCol w:w="1322"/>
        <w:gridCol w:w="2244"/>
      </w:tblGrid>
      <w:tr w:rsidR="00B46194" w:rsidRPr="004573ED" w14:paraId="67498E36"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7B9359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Minimální počet analýz za rok</w:t>
            </w:r>
          </w:p>
        </w:tc>
      </w:tr>
      <w:tr w:rsidR="00B46194" w:rsidRPr="004573ED" w14:paraId="2FCD5EE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E19BD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Produkce kalů z ČOV (v tunách sušiny kalů za rok)</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441F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Agrochemické parametry* (živiny)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4CB0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Rizikové prvky a látky</w:t>
            </w:r>
          </w:p>
        </w:tc>
        <w:tc>
          <w:tcPr>
            <w:tcW w:w="0" w:type="auto"/>
            <w:tcBorders>
              <w:top w:val="outset" w:sz="6" w:space="0" w:color="auto"/>
              <w:left w:val="outset" w:sz="6" w:space="0" w:color="auto"/>
              <w:bottom w:val="outset" w:sz="6" w:space="0" w:color="auto"/>
              <w:right w:val="outset" w:sz="6" w:space="0" w:color="auto"/>
            </w:tcBorders>
            <w:hideMark/>
          </w:tcPr>
          <w:p w14:paraId="65EC800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mikrobiologie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8CC9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Organické kontaminanty (PCB, AOX, PAU)</w:t>
            </w:r>
          </w:p>
        </w:tc>
      </w:tr>
      <w:tr w:rsidR="00B46194" w:rsidRPr="004573ED" w14:paraId="546E2CA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BD7CA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&lt;250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5201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CD60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B321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E7A8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r>
      <w:tr w:rsidR="00B46194" w:rsidRPr="004573ED" w14:paraId="6C4E804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B31C2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250-1000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C64E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6DB9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3E1C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9CE5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r>
      <w:tr w:rsidR="00B46194" w:rsidRPr="004573ED" w14:paraId="1770DE4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9D04D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1000-2500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01B3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064F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E581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5FD3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r>
      <w:tr w:rsidR="00B46194" w:rsidRPr="004573ED" w14:paraId="6F22855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0D4BA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&gt; 2500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CF08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5671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04EE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F7ED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w:t>
            </w:r>
          </w:p>
        </w:tc>
      </w:tr>
    </w:tbl>
    <w:p w14:paraId="1A61C554"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 agrochemické parametry: pH, obsah sušiny, obsah organických látek (vyjádřený jako ztráta žíháním), celkový dusík, amoniakální dusík, dusičnanový dusík, fosfor, draslík, vápník, hořčík</w:t>
      </w:r>
      <w:r w:rsidRPr="004573ED">
        <w:rPr>
          <w:rFonts w:ascii="Calibri" w:eastAsia="Times New Roman" w:hAnsi="Calibri"/>
          <w:sz w:val="22"/>
        </w:rPr>
        <w:br/>
      </w:r>
      <w:r w:rsidRPr="004573ED">
        <w:rPr>
          <w:rFonts w:ascii="Calibri" w:eastAsia="Times New Roman" w:hAnsi="Calibri"/>
          <w:color w:val="0000FF"/>
          <w:sz w:val="22"/>
          <w:u w:val="single"/>
        </w:rPr>
        <w:t>V případě technologie úpravy kalů, u které bylo provedeno ověření z hlediska účinnosti hygienizace v souladu s požadavky § 57 odst. 1 až 3, a v případě technologie úpravy kalů, která se považuje za ověřenou podle § 81 odst. 4, se mikrobiologická analýza provádí pouze dvakrát za rok.</w:t>
      </w:r>
      <w:r w:rsidRPr="004573ED">
        <w:rPr>
          <w:rFonts w:ascii="Calibri" w:eastAsia="Times New Roman" w:hAnsi="Calibri"/>
          <w:sz w:val="22"/>
        </w:rPr>
        <w:br/>
      </w:r>
    </w:p>
    <w:p w14:paraId="33DBEAE1"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40 k vyhlášce č. 273/2021 Sb.</w:t>
      </w:r>
    </w:p>
    <w:p w14:paraId="16CE7888" w14:textId="77777777" w:rsidR="00B46194" w:rsidRPr="004573ED" w:rsidRDefault="00B46194" w:rsidP="00B46194">
      <w:pPr>
        <w:rPr>
          <w:rFonts w:ascii="Calibri" w:eastAsia="Times New Roman" w:hAnsi="Calibri"/>
          <w:sz w:val="22"/>
        </w:rPr>
      </w:pPr>
    </w:p>
    <w:p w14:paraId="09F2B521"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Metody stanovení koncentrace polychlorovaných bifenylů</w:t>
      </w:r>
    </w:p>
    <w:p w14:paraId="3F1B5D8C"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1. Stanovení koncentrace polychlorovaných bifenylů v provozních kapalinách zařízení</w:t>
      </w:r>
      <w:r w:rsidRPr="004573ED">
        <w:rPr>
          <w:rFonts w:ascii="Calibri" w:eastAsia="Times New Roman" w:hAnsi="Calibri"/>
          <w:sz w:val="22"/>
        </w:rPr>
        <w:br/>
      </w:r>
      <w:r w:rsidRPr="004573ED">
        <w:rPr>
          <w:rFonts w:ascii="Calibri" w:eastAsia="Times New Roman" w:hAnsi="Calibri"/>
          <w:sz w:val="22"/>
        </w:rPr>
        <w:br/>
        <w:t>ČSN EN 61619 "Izolační kapaliny - Kontaminace polychlorovanými bifenyly (PCB) -Stanovení metodou kapilární plynové chromatografie".</w:t>
      </w:r>
      <w:r w:rsidRPr="004573ED">
        <w:rPr>
          <w:rFonts w:ascii="Calibri" w:eastAsia="Times New Roman" w:hAnsi="Calibri"/>
          <w:sz w:val="22"/>
        </w:rPr>
        <w:br/>
      </w:r>
      <w:r w:rsidRPr="004573ED">
        <w:rPr>
          <w:rFonts w:ascii="Calibri" w:eastAsia="Times New Roman" w:hAnsi="Calibri"/>
          <w:sz w:val="22"/>
        </w:rPr>
        <w:br/>
        <w:t>ČSN EN 12766-1 (656205) Ropné výrobky a upotřebené oleje - Stanovení PCB a příbuzných výrobků - Část 1: Separace a stanovení vybraných PCB kongenerů plynovou chromatografií (GC) použitím detektoru elektronového záchytu (ECD)</w:t>
      </w:r>
      <w:r w:rsidRPr="004573ED">
        <w:rPr>
          <w:rFonts w:ascii="Calibri" w:eastAsia="Times New Roman" w:hAnsi="Calibri"/>
          <w:sz w:val="22"/>
        </w:rPr>
        <w:br/>
      </w:r>
      <w:r w:rsidRPr="004573ED">
        <w:rPr>
          <w:rFonts w:ascii="Calibri" w:eastAsia="Times New Roman" w:hAnsi="Calibri"/>
          <w:sz w:val="22"/>
        </w:rPr>
        <w:br/>
        <w:t>ČSN EN 12766-2 (656205) Ropné výrobky a upotřebené oleje - Stanovení PCB a příbuzných sloučenin - Část 2: Výpočet obsahu polychlorovaného bifenylu (PCB)</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2. Stanovení obsahu polychlorovaných bifenylů v ostatních materiálech</w:t>
      </w:r>
      <w:r w:rsidRPr="004573ED">
        <w:rPr>
          <w:rFonts w:ascii="Calibri" w:eastAsia="Times New Roman" w:hAnsi="Calibri"/>
          <w:sz w:val="22"/>
        </w:rPr>
        <w:br/>
      </w:r>
      <w:r w:rsidRPr="004573ED">
        <w:rPr>
          <w:rFonts w:ascii="Calibri" w:eastAsia="Times New Roman" w:hAnsi="Calibri"/>
          <w:sz w:val="22"/>
        </w:rPr>
        <w:br/>
        <w:t>ČSN EN 16167 "Kaly, upravený bioodpad a půdy - Stanovení polychlorovaných bifenylů (PCB) plynovou chromatografií s detekcí hmotnostní spektrometrií (GC-MS) a plynovou chromatografií s detektorem elektronového záchytu (GC-ECD)"</w:t>
      </w:r>
      <w:r w:rsidRPr="004573ED">
        <w:rPr>
          <w:rFonts w:ascii="Calibri" w:eastAsia="Times New Roman" w:hAnsi="Calibri"/>
          <w:sz w:val="22"/>
        </w:rPr>
        <w:br/>
      </w:r>
      <w:r w:rsidRPr="004573ED">
        <w:rPr>
          <w:rFonts w:ascii="Calibri" w:eastAsia="Times New Roman" w:hAnsi="Calibri"/>
          <w:sz w:val="22"/>
        </w:rPr>
        <w:br/>
        <w:t>ČSN EN 15308 "Charakterizace odpadů - Stanovení vybraných polychlorovaných bifenylů (PCB) v pevných odpadech kapilární plynovou chromatografií s detektorem elektronového záchytu nebo detekcí hmotnostní spektrometrie"</w:t>
      </w:r>
      <w:r w:rsidRPr="004573ED">
        <w:rPr>
          <w:rFonts w:ascii="Calibri" w:eastAsia="Times New Roman" w:hAnsi="Calibri"/>
          <w:sz w:val="22"/>
        </w:rPr>
        <w:br/>
      </w:r>
      <w:r w:rsidRPr="004573ED">
        <w:rPr>
          <w:rFonts w:ascii="Calibri" w:eastAsia="Times New Roman" w:hAnsi="Calibri"/>
          <w:sz w:val="22"/>
        </w:rPr>
        <w:br/>
        <w:t xml:space="preserve">Koncentrace polychlorovaných bifenylů v zařízeních nebo látkách se pro účely vedení evidence podle § 82 odst. 1 zákona stanovuje podle metody B uvedené v normě ČSN EN 12766-2 (65 6205) Ropné výrobky a upotřebené oleje - Stanovení PCB a příbuzných sloučenin - Část 2: Výpočet obsahu </w:t>
      </w:r>
      <w:r w:rsidRPr="004573ED">
        <w:rPr>
          <w:rFonts w:ascii="Calibri" w:eastAsia="Times New Roman" w:hAnsi="Calibri"/>
          <w:sz w:val="22"/>
        </w:rPr>
        <w:lastRenderedPageBreak/>
        <w:t>polychlorovaného bifenylu (PCB).</w:t>
      </w:r>
      <w:r w:rsidRPr="004573ED">
        <w:rPr>
          <w:rFonts w:ascii="Calibri" w:eastAsia="Times New Roman" w:hAnsi="Calibri"/>
          <w:sz w:val="22"/>
        </w:rPr>
        <w:br/>
      </w:r>
    </w:p>
    <w:p w14:paraId="17E0A44B"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41 k vyhlášce č. 273/2021 Sb.</w:t>
      </w:r>
    </w:p>
    <w:p w14:paraId="200BA252" w14:textId="77777777" w:rsidR="00B46194" w:rsidRPr="004573ED" w:rsidRDefault="00B46194" w:rsidP="00B46194">
      <w:pPr>
        <w:rPr>
          <w:rFonts w:ascii="Calibri" w:eastAsia="Times New Roman" w:hAnsi="Calibri"/>
          <w:sz w:val="22"/>
        </w:rPr>
      </w:pPr>
    </w:p>
    <w:p w14:paraId="795EEBCB"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Postup dekontaminace zařízení obsahujícího polychlorované bifenyly</w:t>
      </w:r>
    </w:p>
    <w:p w14:paraId="4988B9F0"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U zařízení obsahujícího polychlorované bifenyly, které je schopno dalšího provozu a které bude jeho vlastník/provozovatel po dekontaminaci dále provozovat, se postupuje při dekontaminaci podle následujících bodů č. 11 až č. 17. Při soustřeďování zařízení, kapalin a provozních náplní s obsahem polychlorovaných bifenylů se postupuje podle následujících bodů č. 1 až 10.</w:t>
      </w:r>
      <w:r w:rsidRPr="004573ED">
        <w:rPr>
          <w:rFonts w:ascii="Calibri" w:eastAsia="Times New Roman" w:hAnsi="Calibri"/>
          <w:sz w:val="22"/>
        </w:rPr>
        <w:br/>
      </w:r>
      <w:r w:rsidRPr="004573ED">
        <w:rPr>
          <w:rFonts w:ascii="Calibri" w:eastAsia="Times New Roman" w:hAnsi="Calibri"/>
          <w:sz w:val="22"/>
        </w:rPr>
        <w:br/>
        <w:t>1. Soustřeďování musí odpovídat požadavkům na soustřeďování odpadů. Soustřeďování nemůže probíhat na volné ploše.</w:t>
      </w:r>
      <w:r w:rsidRPr="004573ED">
        <w:rPr>
          <w:rFonts w:ascii="Calibri" w:eastAsia="Times New Roman" w:hAnsi="Calibri"/>
          <w:sz w:val="22"/>
        </w:rPr>
        <w:br/>
      </w:r>
      <w:r w:rsidRPr="004573ED">
        <w:rPr>
          <w:rFonts w:ascii="Calibri" w:eastAsia="Times New Roman" w:hAnsi="Calibri"/>
          <w:sz w:val="22"/>
        </w:rPr>
        <w:br/>
        <w:t>2. Prostor pro soustřeďování musí být zvenčí označen v souladu s nařízením vlády č. 375/2017 Sb., o vzhledu, umístění a provedení bezpečnostních značek a značení a zavedení signálů a nápisem „Sklad zařízení s PCB“. Zařízení obsahující provozní náplně s obsahem polychlorovaných bifenylů musí být označeno v souladu s požadavky na označování podle této vyhlášky.</w:t>
      </w:r>
      <w:r w:rsidRPr="004573ED">
        <w:rPr>
          <w:rFonts w:ascii="Calibri" w:eastAsia="Times New Roman" w:hAnsi="Calibri"/>
          <w:sz w:val="22"/>
        </w:rPr>
        <w:br/>
      </w:r>
      <w:r w:rsidRPr="004573ED">
        <w:rPr>
          <w:rFonts w:ascii="Calibri" w:eastAsia="Times New Roman" w:hAnsi="Calibri"/>
          <w:sz w:val="22"/>
        </w:rPr>
        <w:br/>
        <w:t>3. Spolu se zařízeními s obsahem polychlorovaných bifenylů nesmějí být soustřeďování věci nebo jakékoli jiné látky a přípravky klasifikované jako nebezpečné.</w:t>
      </w:r>
      <w:r w:rsidRPr="004573ED">
        <w:rPr>
          <w:rFonts w:ascii="Calibri" w:eastAsia="Times New Roman" w:hAnsi="Calibri"/>
          <w:sz w:val="22"/>
        </w:rPr>
        <w:br/>
      </w:r>
      <w:r w:rsidRPr="004573ED">
        <w:rPr>
          <w:rFonts w:ascii="Calibri" w:eastAsia="Times New Roman" w:hAnsi="Calibri"/>
          <w:sz w:val="22"/>
        </w:rPr>
        <w:br/>
        <w:t>4. Zařízení s obsahem polychlorovaných bifenylů není samo o sobě nádrží, kontejnerem nebo obalem podle normy ČSN 75 3415 Ochrana vody před ropnými látkami. Objekty pro manipulaci s ropnými látkami a jejich skladování.</w:t>
      </w:r>
      <w:r w:rsidRPr="004573ED">
        <w:rPr>
          <w:rFonts w:ascii="Calibri" w:eastAsia="Times New Roman" w:hAnsi="Calibri"/>
          <w:sz w:val="22"/>
        </w:rPr>
        <w:br/>
      </w:r>
      <w:r w:rsidRPr="004573ED">
        <w:rPr>
          <w:rFonts w:ascii="Calibri" w:eastAsia="Times New Roman" w:hAnsi="Calibri"/>
          <w:sz w:val="22"/>
        </w:rPr>
        <w:br/>
        <w:t>5. Stavební řešení skladu musí odpovídat požadavkům části IV.A normy ČSN 65 0201 Hořlavé kapaliny - Prostory pro výrobu, skladování a manipulaci.</w:t>
      </w:r>
      <w:r w:rsidRPr="004573ED">
        <w:rPr>
          <w:rFonts w:ascii="Calibri" w:eastAsia="Times New Roman" w:hAnsi="Calibri"/>
          <w:sz w:val="22"/>
        </w:rPr>
        <w:br/>
      </w:r>
      <w:r w:rsidRPr="004573ED">
        <w:rPr>
          <w:rFonts w:ascii="Calibri" w:eastAsia="Times New Roman" w:hAnsi="Calibri"/>
          <w:sz w:val="22"/>
        </w:rPr>
        <w:br/>
        <w:t>6. Technicky musí být zajištěno, že v případě úniku PCB nebo provozní náplně s obsahem PCB nedojde ke kontaminaci životního prostředí.</w:t>
      </w:r>
      <w:r w:rsidRPr="004573ED">
        <w:rPr>
          <w:rFonts w:ascii="Calibri" w:eastAsia="Times New Roman" w:hAnsi="Calibri"/>
          <w:sz w:val="22"/>
        </w:rPr>
        <w:br/>
      </w:r>
      <w:r w:rsidRPr="004573ED">
        <w:rPr>
          <w:rFonts w:ascii="Calibri" w:eastAsia="Times New Roman" w:hAnsi="Calibri"/>
          <w:sz w:val="22"/>
        </w:rPr>
        <w:br/>
        <w:t>7. Zaměstnanci musí mít k dispozici osobní ochranné pracovní prostředky především k ochraně pokožky celého těla a tam, kde by dočasně nebylo možno zajistit dosažení PEL, resp. NPK-P, i k ochraně dýchacích cest.</w:t>
      </w:r>
      <w:r w:rsidRPr="004573ED">
        <w:rPr>
          <w:rFonts w:ascii="Calibri" w:eastAsia="Times New Roman" w:hAnsi="Calibri"/>
          <w:sz w:val="22"/>
        </w:rPr>
        <w:br/>
      </w:r>
      <w:r w:rsidRPr="004573ED">
        <w:rPr>
          <w:rFonts w:ascii="Calibri" w:eastAsia="Times New Roman" w:hAnsi="Calibri"/>
          <w:sz w:val="22"/>
        </w:rPr>
        <w:br/>
        <w:t>8. V místě soustřeďování polychlorovaných bifenylů musí být k dispozici prostředky pro zdolávání havárií, jakož i prostředky pro poskytování první pomoci.</w:t>
      </w:r>
      <w:r w:rsidRPr="004573ED">
        <w:rPr>
          <w:rFonts w:ascii="Calibri" w:eastAsia="Times New Roman" w:hAnsi="Calibri"/>
          <w:sz w:val="22"/>
        </w:rPr>
        <w:br/>
      </w:r>
      <w:r w:rsidRPr="004573ED">
        <w:rPr>
          <w:rFonts w:ascii="Calibri" w:eastAsia="Times New Roman" w:hAnsi="Calibri"/>
          <w:sz w:val="22"/>
        </w:rPr>
        <w:br/>
        <w:t>9. Základním principem dekontaminace je výměna i několikanásobná askarelu, kapaliny kontaminované polychlorovanými bifenyly nebo provozní náplně s obsahem polychlorovaných bifenylů a její náhrada elektroizolační kapalinou prokazatelně bez polychlorovaných bifenylů.</w:t>
      </w:r>
      <w:r w:rsidRPr="004573ED">
        <w:rPr>
          <w:rFonts w:ascii="Calibri" w:eastAsia="Times New Roman" w:hAnsi="Calibri"/>
          <w:sz w:val="22"/>
        </w:rPr>
        <w:br/>
      </w:r>
      <w:r w:rsidRPr="004573ED">
        <w:rPr>
          <w:rFonts w:ascii="Calibri" w:eastAsia="Times New Roman" w:hAnsi="Calibri"/>
          <w:sz w:val="22"/>
        </w:rPr>
        <w:br/>
        <w:t>Výměna provozní náplně s obsahem polychlorovaných bifenylů:</w:t>
      </w:r>
      <w:r w:rsidRPr="004573ED">
        <w:rPr>
          <w:rFonts w:ascii="Calibri" w:eastAsia="Times New Roman" w:hAnsi="Calibri"/>
          <w:sz w:val="22"/>
        </w:rPr>
        <w:br/>
      </w:r>
      <w:r w:rsidRPr="004573ED">
        <w:rPr>
          <w:rFonts w:ascii="Calibri" w:eastAsia="Times New Roman" w:hAnsi="Calibri"/>
          <w:sz w:val="22"/>
        </w:rPr>
        <w:br/>
        <w:t>a) před vypuštěním se provozní náplň zahřeje zatížením transformátoru alespoň na 75 % jmenovitého výkonu po dobu 24 hodin, pokud je to technicky možné,</w:t>
      </w:r>
      <w:r w:rsidRPr="004573ED">
        <w:rPr>
          <w:rFonts w:ascii="Calibri" w:eastAsia="Times New Roman" w:hAnsi="Calibri"/>
          <w:sz w:val="22"/>
        </w:rPr>
        <w:br/>
      </w:r>
      <w:r w:rsidRPr="004573ED">
        <w:rPr>
          <w:rFonts w:ascii="Calibri" w:eastAsia="Times New Roman" w:hAnsi="Calibri"/>
          <w:sz w:val="22"/>
        </w:rPr>
        <w:br/>
        <w:t>b) vypuštění kontaminované kapaliny (askarelu či transformátorového oleje s polychlorovaných bifenylů) do vhodného přepravního nebo soustřeďovacího prostředku,</w:t>
      </w:r>
      <w:r w:rsidRPr="004573ED">
        <w:rPr>
          <w:rFonts w:ascii="Calibri" w:eastAsia="Times New Roman" w:hAnsi="Calibri"/>
          <w:sz w:val="22"/>
        </w:rPr>
        <w:br/>
      </w:r>
      <w:r w:rsidRPr="004573ED">
        <w:rPr>
          <w:rFonts w:ascii="Calibri" w:eastAsia="Times New Roman" w:hAnsi="Calibri"/>
          <w:sz w:val="22"/>
        </w:rPr>
        <w:br/>
        <w:t xml:space="preserve">c) po vypuštění provozní kapaliny ponechat zbytkové množství (zachycené ve vinutí a v izolaci </w:t>
      </w:r>
      <w:r w:rsidRPr="004573ED">
        <w:rPr>
          <w:rFonts w:ascii="Calibri" w:eastAsia="Times New Roman" w:hAnsi="Calibri"/>
          <w:sz w:val="22"/>
        </w:rPr>
        <w:lastRenderedPageBreak/>
        <w:t>zařízení) samovolně vytékat po dobu provozně přípustnou (přibližně 6 až 10 hodin) do vhodných prostředků,</w:t>
      </w:r>
      <w:r w:rsidRPr="004573ED">
        <w:rPr>
          <w:rFonts w:ascii="Calibri" w:eastAsia="Times New Roman" w:hAnsi="Calibri"/>
          <w:sz w:val="22"/>
        </w:rPr>
        <w:br/>
      </w:r>
      <w:r w:rsidRPr="004573ED">
        <w:rPr>
          <w:rFonts w:ascii="Calibri" w:eastAsia="Times New Roman" w:hAnsi="Calibri"/>
          <w:sz w:val="22"/>
        </w:rPr>
        <w:br/>
        <w:t>d) předání odpadu polychlorovaných bifenylů do zařízení určeného pro nakládání s těmito odpady,</w:t>
      </w:r>
      <w:r w:rsidRPr="004573ED">
        <w:rPr>
          <w:rFonts w:ascii="Calibri" w:eastAsia="Times New Roman" w:hAnsi="Calibri"/>
          <w:sz w:val="22"/>
        </w:rPr>
        <w:br/>
      </w:r>
      <w:r w:rsidRPr="004573ED">
        <w:rPr>
          <w:rFonts w:ascii="Calibri" w:eastAsia="Times New Roman" w:hAnsi="Calibri"/>
          <w:sz w:val="22"/>
        </w:rPr>
        <w:br/>
        <w:t>e) naplnění transformátoru upraveným transformátorovým olejem (dekontaminační olej zfiltrovaný, vysušený, odplyněný a bez polychlorovaných bifenylů), s důrazem na zajištění elektroizolačních parametrů pro příslušnou napěťovou hladinu; pokud bude pro úpravu elektroizolačních parametrů oleje použito filtrační zařízení, je třeba zajistit, aby nedošlo k jeho kontaminaci. Jakostní parametry oleje je třeba také zkontrolovat. Jako dekontaminační olej lze použít i středně zestárlý olej bez polychlorovaných bifenylů, avšak s dostatečnou rezervou s ohledem na možnost vypadnutí kalů. Pro poslední výměnu kapaliny (v případě několikanásobné výměny), kdy lze usoudit, že již nedojde k její kontaminaci nad limitní koncentraci 50 mg/kg polychlorovaných bifenylů, je třeba použít nový či regenerovaný olej s parametry nového oleje např. podle normy ČSN EN 60296.</w:t>
      </w:r>
      <w:r w:rsidRPr="004573ED">
        <w:rPr>
          <w:rFonts w:ascii="Calibri" w:eastAsia="Times New Roman" w:hAnsi="Calibri"/>
          <w:sz w:val="22"/>
        </w:rPr>
        <w:br/>
      </w:r>
      <w:r w:rsidRPr="004573ED">
        <w:rPr>
          <w:rFonts w:ascii="Calibri" w:eastAsia="Times New Roman" w:hAnsi="Calibri"/>
          <w:sz w:val="22"/>
        </w:rPr>
        <w:br/>
        <w:t>10. Po úspěšné aplikaci předepsaných diagnostických elektrických zkoušek následuje uvedení transformátoru do řádného provozu.</w:t>
      </w:r>
      <w:r w:rsidRPr="004573ED">
        <w:rPr>
          <w:rFonts w:ascii="Calibri" w:eastAsia="Times New Roman" w:hAnsi="Calibri"/>
          <w:sz w:val="22"/>
        </w:rPr>
        <w:br/>
      </w:r>
      <w:r w:rsidRPr="004573ED">
        <w:rPr>
          <w:rFonts w:ascii="Calibri" w:eastAsia="Times New Roman" w:hAnsi="Calibri"/>
          <w:sz w:val="22"/>
        </w:rPr>
        <w:br/>
        <w:t>11. Po 6 měsících od výměny provozní náplně a provozu transformátoru následuje provedení analytického stanovení obsahu polychlorovaných bifenylů a výpočet celkové koncentrace polychlorovaných bifenylů.</w:t>
      </w:r>
      <w:r w:rsidRPr="004573ED">
        <w:rPr>
          <w:rFonts w:ascii="Calibri" w:eastAsia="Times New Roman" w:hAnsi="Calibri"/>
          <w:sz w:val="22"/>
        </w:rPr>
        <w:br/>
      </w:r>
      <w:r w:rsidRPr="004573ED">
        <w:rPr>
          <w:rFonts w:ascii="Calibri" w:eastAsia="Times New Roman" w:hAnsi="Calibri"/>
          <w:sz w:val="22"/>
        </w:rPr>
        <w:br/>
        <w:t>12. V případě kladného výsledku testu, tj. analyticky stanovená koncentrace polychlorovaných bifenylů je menší než 50 mg/kg, lze dekontaminaci ukončit. V případě nevyhovujícího výsledku, tj. nebylo dosaženo koncentrace polychlorovaných bifenylů v provozní kapalině nižší než 50 mg/kg, se opakuje postup podle bodu 2.</w:t>
      </w:r>
      <w:r w:rsidRPr="004573ED">
        <w:rPr>
          <w:rFonts w:ascii="Calibri" w:eastAsia="Times New Roman" w:hAnsi="Calibri"/>
          <w:sz w:val="22"/>
        </w:rPr>
        <w:br/>
      </w:r>
      <w:r w:rsidRPr="004573ED">
        <w:rPr>
          <w:rFonts w:ascii="Calibri" w:eastAsia="Times New Roman" w:hAnsi="Calibri"/>
          <w:sz w:val="22"/>
        </w:rPr>
        <w:br/>
        <w:t>13. Odejmout označení zařízení o obsahu polychlorovaných bifenylů a oznámit tuto skutečnost a změnu v evidovaných skutečnostech ministerstvu.</w:t>
      </w:r>
      <w:r w:rsidRPr="004573ED">
        <w:rPr>
          <w:rFonts w:ascii="Calibri" w:eastAsia="Times New Roman" w:hAnsi="Calibri"/>
          <w:sz w:val="22"/>
        </w:rPr>
        <w:br/>
      </w:r>
      <w:r w:rsidRPr="004573ED">
        <w:rPr>
          <w:rFonts w:ascii="Calibri" w:eastAsia="Times New Roman" w:hAnsi="Calibri"/>
          <w:sz w:val="22"/>
        </w:rPr>
        <w:br/>
        <w:t>14. Zaměstnanci provádějící dekontaminační práce, musí dodržovat předepsaný technologický postup a zejména používat předepsané osobní ochranné pracovní prostředky, které nepropouští polychlorované bifenyly a zamezují kontakt polychlorovaných bifenylů s kůží zaměstnance.</w:t>
      </w:r>
      <w:r w:rsidRPr="004573ED">
        <w:rPr>
          <w:rFonts w:ascii="Calibri" w:eastAsia="Times New Roman" w:hAnsi="Calibri"/>
          <w:sz w:val="22"/>
        </w:rPr>
        <w:br/>
      </w:r>
    </w:p>
    <w:p w14:paraId="1D521B4F"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42 k vyhlášce č. 273/2021 Sb.</w:t>
      </w:r>
    </w:p>
    <w:p w14:paraId="71EE677C" w14:textId="77777777" w:rsidR="00B46194" w:rsidRPr="004573ED" w:rsidRDefault="00B46194" w:rsidP="00B46194">
      <w:pPr>
        <w:rPr>
          <w:rFonts w:ascii="Calibri" w:eastAsia="Times New Roman" w:hAnsi="Calibri"/>
          <w:sz w:val="22"/>
        </w:rPr>
      </w:pPr>
    </w:p>
    <w:p w14:paraId="6204EC51"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Vzory štítku označujícího zařízení obsahujícího polychlorované bifenyly a štítku označujícího zařízení dekontaminované od polychlorovaných bifenylů</w:t>
      </w:r>
    </w:p>
    <w:p w14:paraId="71EACB65"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A. Vzor štítku označujícího zařízení obsahujícího polychlorované bifenyly</w:t>
      </w:r>
    </w:p>
    <w:p w14:paraId="5789D814"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POZOR ZAŘÍZENÍ OBSAHUJE PCB!</w:t>
      </w:r>
    </w:p>
    <w:p w14:paraId="5E3350CE"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B46194" w:rsidRPr="004573ED" w14:paraId="549AA864" w14:textId="77777777" w:rsidTr="003F14D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71AFCAF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Vlastník (držitel) / Provozovatel zařízení</w:t>
            </w:r>
            <w:r w:rsidRPr="004573ED">
              <w:rPr>
                <w:rFonts w:ascii="Calibri" w:eastAsia="Times New Roman" w:hAnsi="Calibri"/>
                <w:sz w:val="22"/>
              </w:rPr>
              <w:br/>
              <w:t>(obchodní název):</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sz w:val="22"/>
              </w:rPr>
              <w:br/>
            </w:r>
          </w:p>
        </w:tc>
        <w:tc>
          <w:tcPr>
            <w:tcW w:w="0" w:type="auto"/>
            <w:tcBorders>
              <w:top w:val="outset" w:sz="6" w:space="0" w:color="auto"/>
              <w:left w:val="outset" w:sz="6" w:space="0" w:color="auto"/>
              <w:bottom w:val="outset" w:sz="6" w:space="0" w:color="auto"/>
              <w:right w:val="outset" w:sz="6" w:space="0" w:color="auto"/>
            </w:tcBorders>
            <w:hideMark/>
          </w:tcPr>
          <w:p w14:paraId="000B828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 (pokud bylo přiděleno):</w:t>
            </w:r>
          </w:p>
        </w:tc>
      </w:tr>
      <w:tr w:rsidR="00B46194" w:rsidRPr="004573ED" w14:paraId="50C75BE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3AE52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Druh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54AE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Typ:</w:t>
            </w:r>
          </w:p>
        </w:tc>
      </w:tr>
      <w:tr w:rsidR="00B46194" w:rsidRPr="004573ED" w14:paraId="1ABCA24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1E956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Výrobce: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63F0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Výrobní číslo:</w:t>
            </w:r>
          </w:p>
        </w:tc>
      </w:tr>
      <w:tr w:rsidR="00B46194" w:rsidRPr="004573ED" w14:paraId="034619E6"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51AA09C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Druh a název provozní kapaliny:</w:t>
            </w:r>
          </w:p>
        </w:tc>
      </w:tr>
      <w:tr w:rsidR="00B46194" w:rsidRPr="004573ED" w14:paraId="641E069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5C30A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Objem kapaliny (v litrech):</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3FF1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Koncentrace PCB (mg/kg):</w:t>
            </w:r>
          </w:p>
        </w:tc>
      </w:tr>
      <w:tr w:rsidR="00B46194" w:rsidRPr="004573ED" w14:paraId="1F2020E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EEFA8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lastRenderedPageBreak/>
              <w:t>Název laboratoře:</w:t>
            </w:r>
          </w:p>
        </w:tc>
        <w:tc>
          <w:tcPr>
            <w:tcW w:w="0" w:type="auto"/>
            <w:vMerge w:val="restart"/>
            <w:tcBorders>
              <w:top w:val="outset" w:sz="6" w:space="0" w:color="auto"/>
              <w:left w:val="outset" w:sz="6" w:space="0" w:color="auto"/>
              <w:bottom w:val="outset" w:sz="6" w:space="0" w:color="auto"/>
              <w:right w:val="outset" w:sz="6" w:space="0" w:color="auto"/>
            </w:tcBorders>
            <w:hideMark/>
          </w:tcPr>
          <w:p w14:paraId="610F32E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Číslo protokolu:</w:t>
            </w:r>
          </w:p>
        </w:tc>
      </w:tr>
      <w:tr w:rsidR="00B46194" w:rsidRPr="004573ED" w14:paraId="325B17A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9A3F9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Označení zařízení:</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865440" w14:textId="77777777" w:rsidR="00B46194" w:rsidRPr="004573ED" w:rsidRDefault="00B46194" w:rsidP="003F14DC">
            <w:pPr>
              <w:rPr>
                <w:rFonts w:ascii="Calibri" w:eastAsia="Times New Roman" w:hAnsi="Calibri"/>
                <w:sz w:val="22"/>
              </w:rPr>
            </w:pPr>
          </w:p>
        </w:tc>
      </w:tr>
    </w:tbl>
    <w:p w14:paraId="6BA66968"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B. Vzor štítku označujícího zařízení dekontaminované od polychlorovaných bifenylů</w:t>
      </w:r>
    </w:p>
    <w:p w14:paraId="6A26A687"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POZOR ZAŘÍZENÍ DEKONTAMINOVANÉ OD PCB!</w:t>
      </w:r>
    </w:p>
    <w:p w14:paraId="67CF6AAC"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B46194" w:rsidRPr="004573ED" w14:paraId="51C14F1A" w14:textId="77777777" w:rsidTr="003F14D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1B3C3C5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Vlastník (držitel) / Provozovatel zařízení</w:t>
            </w:r>
            <w:r w:rsidRPr="004573ED">
              <w:rPr>
                <w:rFonts w:ascii="Calibri" w:eastAsia="Times New Roman" w:hAnsi="Calibri"/>
                <w:sz w:val="22"/>
              </w:rPr>
              <w:br/>
              <w:t>(obchodní název):</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sz w:val="22"/>
              </w:rPr>
              <w:br/>
            </w:r>
          </w:p>
        </w:tc>
        <w:tc>
          <w:tcPr>
            <w:tcW w:w="0" w:type="auto"/>
            <w:tcBorders>
              <w:top w:val="outset" w:sz="6" w:space="0" w:color="auto"/>
              <w:left w:val="outset" w:sz="6" w:space="0" w:color="auto"/>
              <w:bottom w:val="outset" w:sz="6" w:space="0" w:color="auto"/>
              <w:right w:val="outset" w:sz="6" w:space="0" w:color="auto"/>
            </w:tcBorders>
            <w:hideMark/>
          </w:tcPr>
          <w:p w14:paraId="70E30EF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 (pokud bylo přiděleno):</w:t>
            </w:r>
          </w:p>
        </w:tc>
      </w:tr>
      <w:tr w:rsidR="00B46194" w:rsidRPr="004573ED" w14:paraId="4743606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04759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Druh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FA68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Typ:</w:t>
            </w:r>
          </w:p>
        </w:tc>
      </w:tr>
      <w:tr w:rsidR="00B46194" w:rsidRPr="004573ED" w14:paraId="7E7B643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D555C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Výrobce: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9C79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Výrobní číslo:</w:t>
            </w:r>
          </w:p>
        </w:tc>
      </w:tr>
      <w:tr w:rsidR="00B46194" w:rsidRPr="004573ED" w14:paraId="3FFF706D"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5EC17DA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Druh a název náhradní provozní kapaliny:</w:t>
            </w:r>
          </w:p>
        </w:tc>
      </w:tr>
      <w:tr w:rsidR="00B46194" w:rsidRPr="004573ED" w14:paraId="2D5B4F99"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4588D4D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Objem kapaliny (v litrech):</w:t>
            </w:r>
          </w:p>
        </w:tc>
      </w:tr>
      <w:tr w:rsidR="00B46194" w:rsidRPr="004573ED" w14:paraId="76622A1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09593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Koncentrace PCB v původní kapalině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0EC3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Koncentrace PCB v náhradní kapalině (mg/kg):</w:t>
            </w:r>
          </w:p>
        </w:tc>
      </w:tr>
      <w:tr w:rsidR="00B46194" w:rsidRPr="004573ED" w14:paraId="1B7EB34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F635E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Název laboratoře: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E047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Název laboratoře:</w:t>
            </w:r>
          </w:p>
        </w:tc>
      </w:tr>
      <w:tr w:rsidR="00B46194" w:rsidRPr="004573ED" w14:paraId="77B7114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B1A24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Číslo protokolu:</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A9F8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Číslo protokolu:</w:t>
            </w:r>
          </w:p>
        </w:tc>
      </w:tr>
      <w:tr w:rsidR="00B46194" w:rsidRPr="004573ED" w14:paraId="6B05FE5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1EA7B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Označení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4BF91" w14:textId="77777777" w:rsidR="00B46194" w:rsidRPr="004573ED" w:rsidRDefault="00B46194" w:rsidP="003F14DC">
            <w:pPr>
              <w:rPr>
                <w:rFonts w:ascii="Calibri" w:eastAsia="Times New Roman" w:hAnsi="Calibri"/>
                <w:sz w:val="22"/>
              </w:rPr>
            </w:pPr>
          </w:p>
        </w:tc>
      </w:tr>
      <w:tr w:rsidR="00B46194" w:rsidRPr="004573ED" w14:paraId="37C3FBA4"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5FFAE8D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Dekontaminováno dne:</w:t>
            </w:r>
          </w:p>
        </w:tc>
      </w:tr>
      <w:tr w:rsidR="00B46194" w:rsidRPr="004573ED" w14:paraId="42BC75EF"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7499937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Dekontaminaci provedl (název zařízení pro nakládání s odpady, IČO a IČZ):</w:t>
            </w:r>
          </w:p>
        </w:tc>
      </w:tr>
    </w:tbl>
    <w:p w14:paraId="530522F9" w14:textId="77777777" w:rsidR="00B46194" w:rsidRPr="004573ED" w:rsidRDefault="00B46194" w:rsidP="00B46194">
      <w:pPr>
        <w:rPr>
          <w:rFonts w:ascii="Calibri" w:eastAsia="Times New Roman" w:hAnsi="Calibri"/>
          <w:sz w:val="22"/>
        </w:rPr>
      </w:pPr>
    </w:p>
    <w:p w14:paraId="071B796F"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43 k vyhlášce č. 273/2021 Sb.</w:t>
      </w:r>
    </w:p>
    <w:p w14:paraId="440E5C09" w14:textId="77777777" w:rsidR="00B46194" w:rsidRPr="004573ED" w:rsidRDefault="00B46194" w:rsidP="00B46194">
      <w:pPr>
        <w:rPr>
          <w:rFonts w:ascii="Calibri" w:eastAsia="Times New Roman" w:hAnsi="Calibri"/>
          <w:sz w:val="22"/>
        </w:rPr>
      </w:pPr>
    </w:p>
    <w:p w14:paraId="75ED8E66"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Evidenční list pro inventarizaci zařízení obsahujících polychlorované bifenyly PCB a odpadů PCB podle § 83 odst. 1 zákona</w:t>
      </w:r>
    </w:p>
    <w:p w14:paraId="357CC3AF" w14:textId="77777777" w:rsidR="00B46194" w:rsidRPr="004573ED" w:rsidRDefault="00B46194" w:rsidP="00B46194">
      <w:pPr>
        <w:rPr>
          <w:rFonts w:ascii="Calibri" w:eastAsia="Times New Roman" w:hAnsi="Calibri"/>
          <w:sz w:val="22"/>
        </w:rPr>
      </w:pPr>
    </w:p>
    <w:tbl>
      <w:tblPr>
        <w:tblW w:w="1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9"/>
        <w:gridCol w:w="1358"/>
      </w:tblGrid>
      <w:tr w:rsidR="00B46194" w:rsidRPr="004573ED" w14:paraId="3C02472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6BE85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Evidovaný v roce</w:t>
            </w:r>
          </w:p>
        </w:tc>
        <w:tc>
          <w:tcPr>
            <w:tcW w:w="2500" w:type="pct"/>
            <w:tcBorders>
              <w:top w:val="outset" w:sz="6" w:space="0" w:color="auto"/>
              <w:left w:val="outset" w:sz="6" w:space="0" w:color="auto"/>
              <w:bottom w:val="outset" w:sz="6" w:space="0" w:color="auto"/>
              <w:right w:val="outset" w:sz="6" w:space="0" w:color="auto"/>
            </w:tcBorders>
            <w:vAlign w:val="center"/>
            <w:hideMark/>
          </w:tcPr>
          <w:p w14:paraId="5CBC39CD" w14:textId="77777777" w:rsidR="00B46194" w:rsidRPr="004573ED" w:rsidRDefault="00B46194" w:rsidP="003F14DC">
            <w:pPr>
              <w:rPr>
                <w:rFonts w:ascii="Calibri" w:eastAsia="Times New Roman" w:hAnsi="Calibri"/>
                <w:sz w:val="22"/>
              </w:rPr>
            </w:pPr>
          </w:p>
        </w:tc>
      </w:tr>
    </w:tbl>
    <w:p w14:paraId="3E70D9FE" w14:textId="77777777" w:rsidR="00B46194" w:rsidRPr="004573ED" w:rsidRDefault="00B46194" w:rsidP="00B46194">
      <w:pPr>
        <w:rPr>
          <w:rFonts w:ascii="Calibri" w:eastAsia="Times New Roman" w:hAnsi="Calibri"/>
          <w:vanish/>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81"/>
        <w:gridCol w:w="875"/>
      </w:tblGrid>
      <w:tr w:rsidR="00B46194" w:rsidRPr="004573ED" w14:paraId="0DA0084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67C6E9"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List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67FC2"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0</w:t>
            </w:r>
          </w:p>
        </w:tc>
      </w:tr>
      <w:tr w:rsidR="00B46194" w:rsidRPr="004573ED" w14:paraId="38637EC0"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4F6A3441"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Registrační číslo evidenčního listu</w:t>
            </w:r>
          </w:p>
        </w:tc>
      </w:tr>
      <w:tr w:rsidR="00B46194" w:rsidRPr="004573ED" w14:paraId="6A4B0DC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025D1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Lehce kontaminované zařízení - stanoveno analyticky po 1.1.2002 (bez množstevního omezení)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B522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3CAD5D5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5CC8A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Lehce kontaminované zařízení obsahující pod 5 I náplně tzv. malé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9EF4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19080B2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E3D29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Lehce kontaminované zařízení obsahující nad 5 I náplně</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3A75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bl>
    <w:p w14:paraId="649FA5F6" w14:textId="77777777" w:rsidR="00B46194" w:rsidRPr="004573ED" w:rsidRDefault="00B46194" w:rsidP="00B46194">
      <w:pPr>
        <w:rPr>
          <w:rFonts w:ascii="Calibri" w:eastAsia="Times New Roman" w:hAnsi="Calibri"/>
          <w:vanish/>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12"/>
        <w:gridCol w:w="244"/>
        <w:gridCol w:w="243"/>
        <w:gridCol w:w="243"/>
        <w:gridCol w:w="243"/>
        <w:gridCol w:w="498"/>
        <w:gridCol w:w="243"/>
        <w:gridCol w:w="243"/>
        <w:gridCol w:w="243"/>
        <w:gridCol w:w="243"/>
        <w:gridCol w:w="243"/>
        <w:gridCol w:w="258"/>
      </w:tblGrid>
      <w:tr w:rsidR="00B46194" w:rsidRPr="004573ED" w14:paraId="360D4E62" w14:textId="77777777" w:rsidTr="003F14DC">
        <w:trPr>
          <w:tblCellSpacing w:w="15" w:type="dxa"/>
        </w:trPr>
        <w:tc>
          <w:tcPr>
            <w:tcW w:w="3500" w:type="pct"/>
            <w:tcBorders>
              <w:top w:val="outset" w:sz="6" w:space="0" w:color="auto"/>
              <w:left w:val="outset" w:sz="6" w:space="0" w:color="auto"/>
              <w:bottom w:val="outset" w:sz="6" w:space="0" w:color="auto"/>
              <w:right w:val="outset" w:sz="6" w:space="0" w:color="auto"/>
            </w:tcBorders>
            <w:vAlign w:val="center"/>
            <w:hideMark/>
          </w:tcPr>
          <w:p w14:paraId="5BAEB850"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E1CF1F"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D3ADFA"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C6483A"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CDD54D"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7CCB1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8A660"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636301"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D9E4B2"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27578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54DDB6"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CA4D88" w14:textId="77777777" w:rsidR="00B46194" w:rsidRPr="004573ED" w:rsidRDefault="00B46194" w:rsidP="003F14DC">
            <w:pPr>
              <w:rPr>
                <w:rFonts w:ascii="Calibri" w:eastAsia="Times New Roman" w:hAnsi="Calibri"/>
                <w:sz w:val="22"/>
                <w:szCs w:val="20"/>
              </w:rPr>
            </w:pPr>
          </w:p>
        </w:tc>
      </w:tr>
    </w:tbl>
    <w:p w14:paraId="3784E0B7"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1"/>
        <w:gridCol w:w="4416"/>
        <w:gridCol w:w="3619"/>
      </w:tblGrid>
      <w:tr w:rsidR="00B46194" w:rsidRPr="004573ED" w14:paraId="688A3467"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7FADA185"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Vlastník (držitel)</w:t>
            </w:r>
          </w:p>
        </w:tc>
        <w:tc>
          <w:tcPr>
            <w:tcW w:w="2000" w:type="pct"/>
            <w:tcBorders>
              <w:top w:val="outset" w:sz="6" w:space="0" w:color="auto"/>
              <w:left w:val="outset" w:sz="6" w:space="0" w:color="auto"/>
              <w:bottom w:val="outset" w:sz="6" w:space="0" w:color="auto"/>
              <w:right w:val="outset" w:sz="6" w:space="0" w:color="auto"/>
            </w:tcBorders>
            <w:vAlign w:val="center"/>
            <w:hideMark/>
          </w:tcPr>
          <w:p w14:paraId="431A71BD"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Evidenci za vlastníka vyplnil</w:t>
            </w:r>
          </w:p>
        </w:tc>
      </w:tr>
      <w:tr w:rsidR="00B46194" w:rsidRPr="004573ED" w14:paraId="43968B1B" w14:textId="77777777" w:rsidTr="003F14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9093DF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Typ subjektu</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B11D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Právnická osoba / Fyzická osoba podnikající / Fyzická osoba / Právnická osoba bez IČO / Zahraniční osoba</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70D4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Jméno a příjmení</w:t>
            </w:r>
          </w:p>
        </w:tc>
      </w:tr>
      <w:tr w:rsidR="00B46194" w:rsidRPr="004573ED" w14:paraId="524FEF23"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636ADF" w14:textId="77777777" w:rsidR="00B46194" w:rsidRPr="004573ED" w:rsidRDefault="00B46194" w:rsidP="003F14DC">
            <w:pPr>
              <w:rPr>
                <w:rFonts w:ascii="Calibri" w:eastAsia="Times New Roman" w:hAnsi="Calibri"/>
                <w:sz w:val="22"/>
              </w:rPr>
            </w:pPr>
          </w:p>
        </w:tc>
        <w:tc>
          <w:tcPr>
            <w:tcW w:w="0" w:type="auto"/>
            <w:vMerge w:val="restart"/>
            <w:tcBorders>
              <w:top w:val="outset" w:sz="6" w:space="0" w:color="auto"/>
              <w:left w:val="outset" w:sz="6" w:space="0" w:color="auto"/>
              <w:bottom w:val="outset" w:sz="6" w:space="0" w:color="auto"/>
              <w:right w:val="outset" w:sz="6" w:space="0" w:color="auto"/>
            </w:tcBorders>
            <w:vAlign w:val="bottom"/>
            <w:hideMark/>
          </w:tcPr>
          <w:p w14:paraId="5E079B3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 / ISPOP ID / Identifikace fyzické osoby (číslo OP/číslo pasu)</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B762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Kontaktní údaje</w:t>
            </w:r>
          </w:p>
        </w:tc>
      </w:tr>
      <w:tr w:rsidR="00B46194" w:rsidRPr="004573ED" w14:paraId="585C7119"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95E40F"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5B0531"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E2F84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Adresa elektronické pošty</w:t>
            </w:r>
          </w:p>
        </w:tc>
      </w:tr>
      <w:tr w:rsidR="00B46194" w:rsidRPr="004573ED" w14:paraId="48F7D20A"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6D6B9EB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Název subjektu</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543D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Telefon</w:t>
            </w:r>
          </w:p>
        </w:tc>
      </w:tr>
      <w:tr w:rsidR="00B46194" w:rsidRPr="004573ED" w14:paraId="3A1B5FF5"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6641A20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Název státu</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28D1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Datum vyhotovení hlášení</w:t>
            </w:r>
          </w:p>
        </w:tc>
      </w:tr>
      <w:tr w:rsidR="00B46194" w:rsidRPr="004573ED" w14:paraId="0E610496"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473D014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 č. p./č. o</w:t>
            </w:r>
          </w:p>
        </w:tc>
        <w:tc>
          <w:tcPr>
            <w:tcW w:w="0" w:type="auto"/>
            <w:vMerge w:val="restart"/>
            <w:tcBorders>
              <w:top w:val="outset" w:sz="6" w:space="0" w:color="auto"/>
              <w:left w:val="outset" w:sz="6" w:space="0" w:color="auto"/>
              <w:bottom w:val="outset" w:sz="6" w:space="0" w:color="auto"/>
              <w:right w:val="outset" w:sz="6" w:space="0" w:color="auto"/>
            </w:tcBorders>
            <w:hideMark/>
          </w:tcPr>
          <w:p w14:paraId="0A66373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Poznámka k hlášení</w:t>
            </w:r>
          </w:p>
        </w:tc>
      </w:tr>
      <w:tr w:rsidR="00B46194" w:rsidRPr="004573ED" w14:paraId="5D39232D"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3AF9AC8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5CC689" w14:textId="77777777" w:rsidR="00B46194" w:rsidRPr="004573ED" w:rsidRDefault="00B46194" w:rsidP="003F14DC">
            <w:pPr>
              <w:rPr>
                <w:rFonts w:ascii="Calibri" w:eastAsia="Times New Roman" w:hAnsi="Calibri"/>
                <w:sz w:val="22"/>
              </w:rPr>
            </w:pPr>
          </w:p>
        </w:tc>
      </w:tr>
      <w:tr w:rsidR="00B46194" w:rsidRPr="004573ED" w14:paraId="384BE168"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7407520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PSČ</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E2F132" w14:textId="77777777" w:rsidR="00B46194" w:rsidRPr="004573ED" w:rsidRDefault="00B46194" w:rsidP="003F14DC">
            <w:pPr>
              <w:rPr>
                <w:rFonts w:ascii="Calibri" w:eastAsia="Times New Roman" w:hAnsi="Calibri"/>
                <w:sz w:val="22"/>
              </w:rPr>
            </w:pPr>
          </w:p>
        </w:tc>
      </w:tr>
      <w:tr w:rsidR="00B46194" w:rsidRPr="004573ED" w14:paraId="681572E2"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52132F3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Kód obce (IČZÚJ)</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083CE8" w14:textId="77777777" w:rsidR="00B46194" w:rsidRPr="004573ED" w:rsidRDefault="00B46194" w:rsidP="003F14DC">
            <w:pPr>
              <w:rPr>
                <w:rFonts w:ascii="Calibri" w:eastAsia="Times New Roman" w:hAnsi="Calibri"/>
                <w:sz w:val="22"/>
              </w:rPr>
            </w:pPr>
          </w:p>
        </w:tc>
      </w:tr>
    </w:tbl>
    <w:p w14:paraId="19E549CE"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18"/>
        <w:gridCol w:w="1838"/>
      </w:tblGrid>
      <w:tr w:rsidR="00B46194" w:rsidRPr="004573ED" w14:paraId="7A64D92D" w14:textId="77777777" w:rsidTr="003F14DC">
        <w:trPr>
          <w:tblCellSpacing w:w="15" w:type="dxa"/>
        </w:trPr>
        <w:tc>
          <w:tcPr>
            <w:tcW w:w="4000" w:type="pct"/>
            <w:tcBorders>
              <w:top w:val="outset" w:sz="6" w:space="0" w:color="auto"/>
              <w:left w:val="outset" w:sz="6" w:space="0" w:color="auto"/>
              <w:bottom w:val="outset" w:sz="6" w:space="0" w:color="auto"/>
              <w:right w:val="outset" w:sz="6" w:space="0" w:color="auto"/>
            </w:tcBorders>
            <w:vAlign w:val="center"/>
            <w:hideMark/>
          </w:tcPr>
          <w:p w14:paraId="0C4D276D"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List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E2DEF"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1</w:t>
            </w:r>
          </w:p>
        </w:tc>
      </w:tr>
    </w:tbl>
    <w:p w14:paraId="09EC8BC3"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1"/>
        <w:gridCol w:w="30"/>
        <w:gridCol w:w="2245"/>
        <w:gridCol w:w="1204"/>
        <w:gridCol w:w="2107"/>
        <w:gridCol w:w="1219"/>
      </w:tblGrid>
      <w:tr w:rsidR="00B46194" w:rsidRPr="004573ED" w14:paraId="280933DC"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52BA676B"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Inventarizaci provádí</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E5AD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Provozovatel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F1A2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B51A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Vlastník (držitel)</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7C3A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47ABC0A9" w14:textId="77777777" w:rsidTr="003F14DC">
        <w:trPr>
          <w:tblCellSpacing w:w="15" w:type="dxa"/>
        </w:trPr>
        <w:tc>
          <w:tcPr>
            <w:tcW w:w="2500" w:type="pct"/>
            <w:gridSpan w:val="3"/>
            <w:tcBorders>
              <w:top w:val="outset" w:sz="6" w:space="0" w:color="auto"/>
              <w:left w:val="outset" w:sz="6" w:space="0" w:color="auto"/>
              <w:bottom w:val="outset" w:sz="6" w:space="0" w:color="auto"/>
              <w:right w:val="outset" w:sz="6" w:space="0" w:color="auto"/>
            </w:tcBorders>
            <w:vAlign w:val="center"/>
            <w:hideMark/>
          </w:tcPr>
          <w:p w14:paraId="04174B4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Provozovatel zařízení</w:t>
            </w:r>
          </w:p>
        </w:tc>
        <w:tc>
          <w:tcPr>
            <w:tcW w:w="0" w:type="auto"/>
            <w:gridSpan w:val="3"/>
            <w:tcBorders>
              <w:top w:val="outset" w:sz="6" w:space="0" w:color="auto"/>
              <w:left w:val="outset" w:sz="6" w:space="0" w:color="auto"/>
              <w:bottom w:val="outset" w:sz="6" w:space="0" w:color="auto"/>
              <w:right w:val="outset" w:sz="6" w:space="0" w:color="auto"/>
            </w:tcBorders>
            <w:vAlign w:val="bottom"/>
            <w:hideMark/>
          </w:tcPr>
          <w:p w14:paraId="0CAF99C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Evidenci za provozovatele zařízení vyplnil</w:t>
            </w:r>
          </w:p>
        </w:tc>
      </w:tr>
      <w:tr w:rsidR="00B46194" w:rsidRPr="004573ED" w14:paraId="00F107A4" w14:textId="77777777" w:rsidTr="003F14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30AEAE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Typ subjekt u</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74E2CC7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Právnická osoba / Fyzická osoba podnikající / Fyzická osoba / Právnická osoba bez IČO / Zahraniční osoba</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CB4A6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Jméno a příjmení</w:t>
            </w:r>
          </w:p>
        </w:tc>
      </w:tr>
      <w:tr w:rsidR="00B46194" w:rsidRPr="004573ED" w14:paraId="4B1EB1AA"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BECBFC"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hideMark/>
          </w:tcPr>
          <w:p w14:paraId="67A45F3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 / ISPOP ID / Identifikace (číslo OP / číslo pasu)</w:t>
            </w:r>
          </w:p>
        </w:tc>
        <w:tc>
          <w:tcPr>
            <w:tcW w:w="0" w:type="auto"/>
            <w:gridSpan w:val="3"/>
            <w:tcBorders>
              <w:top w:val="outset" w:sz="6" w:space="0" w:color="auto"/>
              <w:left w:val="outset" w:sz="6" w:space="0" w:color="auto"/>
              <w:bottom w:val="outset" w:sz="6" w:space="0" w:color="auto"/>
              <w:right w:val="outset" w:sz="6" w:space="0" w:color="auto"/>
            </w:tcBorders>
            <w:vAlign w:val="bottom"/>
            <w:hideMark/>
          </w:tcPr>
          <w:p w14:paraId="27E65A3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Kontaktní údaje</w:t>
            </w:r>
          </w:p>
        </w:tc>
      </w:tr>
      <w:tr w:rsidR="00B46194" w:rsidRPr="004573ED" w14:paraId="27F6D6B6"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bottom"/>
            <w:hideMark/>
          </w:tcPr>
          <w:p w14:paraId="7392928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Název subjektu</w:t>
            </w:r>
          </w:p>
        </w:tc>
        <w:tc>
          <w:tcPr>
            <w:tcW w:w="0" w:type="auto"/>
            <w:gridSpan w:val="3"/>
            <w:tcBorders>
              <w:top w:val="outset" w:sz="6" w:space="0" w:color="auto"/>
              <w:left w:val="outset" w:sz="6" w:space="0" w:color="auto"/>
              <w:bottom w:val="outset" w:sz="6" w:space="0" w:color="auto"/>
              <w:right w:val="outset" w:sz="6" w:space="0" w:color="auto"/>
            </w:tcBorders>
            <w:vAlign w:val="bottom"/>
            <w:hideMark/>
          </w:tcPr>
          <w:p w14:paraId="590B779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Adresa elektronické pošty</w:t>
            </w:r>
          </w:p>
        </w:tc>
      </w:tr>
      <w:tr w:rsidR="00B46194" w:rsidRPr="004573ED" w14:paraId="66887CA4"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4397C03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Název státu</w:t>
            </w:r>
          </w:p>
        </w:tc>
        <w:tc>
          <w:tcPr>
            <w:tcW w:w="0" w:type="auto"/>
            <w:gridSpan w:val="3"/>
            <w:tcBorders>
              <w:top w:val="outset" w:sz="6" w:space="0" w:color="auto"/>
              <w:left w:val="outset" w:sz="6" w:space="0" w:color="auto"/>
              <w:bottom w:val="outset" w:sz="6" w:space="0" w:color="auto"/>
              <w:right w:val="outset" w:sz="6" w:space="0" w:color="auto"/>
            </w:tcBorders>
            <w:hideMark/>
          </w:tcPr>
          <w:p w14:paraId="2FB5A50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Telefon</w:t>
            </w:r>
          </w:p>
        </w:tc>
      </w:tr>
      <w:tr w:rsidR="00B46194" w:rsidRPr="004573ED" w14:paraId="42E49AF7"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bottom"/>
            <w:hideMark/>
          </w:tcPr>
          <w:p w14:paraId="1D2298E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 č. p./č. o.</w:t>
            </w:r>
          </w:p>
        </w:tc>
        <w:tc>
          <w:tcPr>
            <w:tcW w:w="0" w:type="auto"/>
            <w:gridSpan w:val="3"/>
            <w:vMerge w:val="restart"/>
            <w:tcBorders>
              <w:top w:val="outset" w:sz="6" w:space="0" w:color="auto"/>
              <w:left w:val="outset" w:sz="6" w:space="0" w:color="auto"/>
              <w:bottom w:val="outset" w:sz="6" w:space="0" w:color="auto"/>
              <w:right w:val="outset" w:sz="6" w:space="0" w:color="auto"/>
            </w:tcBorders>
            <w:hideMark/>
          </w:tcPr>
          <w:p w14:paraId="5350193A" w14:textId="77777777" w:rsidR="00B46194" w:rsidRPr="004573ED" w:rsidRDefault="00B46194" w:rsidP="003F14DC">
            <w:pPr>
              <w:rPr>
                <w:rFonts w:ascii="Calibri" w:eastAsia="Times New Roman" w:hAnsi="Calibri"/>
                <w:sz w:val="22"/>
              </w:rPr>
            </w:pPr>
          </w:p>
        </w:tc>
      </w:tr>
      <w:tr w:rsidR="00B46194" w:rsidRPr="004573ED" w14:paraId="20F0B5C5"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5719C7D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1314D309" w14:textId="77777777" w:rsidR="00B46194" w:rsidRPr="004573ED" w:rsidRDefault="00B46194" w:rsidP="003F14DC">
            <w:pPr>
              <w:rPr>
                <w:rFonts w:ascii="Calibri" w:eastAsia="Times New Roman" w:hAnsi="Calibri"/>
                <w:sz w:val="22"/>
              </w:rPr>
            </w:pPr>
          </w:p>
        </w:tc>
      </w:tr>
      <w:tr w:rsidR="00B46194" w:rsidRPr="004573ED" w14:paraId="7AC76BCD"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4D7A149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PSČ</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5F73DBE3" w14:textId="77777777" w:rsidR="00B46194" w:rsidRPr="004573ED" w:rsidRDefault="00B46194" w:rsidP="003F14DC">
            <w:pPr>
              <w:rPr>
                <w:rFonts w:ascii="Calibri" w:eastAsia="Times New Roman" w:hAnsi="Calibri"/>
                <w:sz w:val="22"/>
              </w:rPr>
            </w:pPr>
          </w:p>
        </w:tc>
      </w:tr>
      <w:tr w:rsidR="00B46194" w:rsidRPr="004573ED" w14:paraId="06D0C9D0"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4F7F9D9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Kód obce (IČZÚJ)</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6DCDAF73" w14:textId="77777777" w:rsidR="00B46194" w:rsidRPr="004573ED" w:rsidRDefault="00B46194" w:rsidP="003F14DC">
            <w:pPr>
              <w:rPr>
                <w:rFonts w:ascii="Calibri" w:eastAsia="Times New Roman" w:hAnsi="Calibri"/>
                <w:sz w:val="22"/>
              </w:rPr>
            </w:pPr>
          </w:p>
        </w:tc>
      </w:tr>
    </w:tbl>
    <w:p w14:paraId="12DAEDEF"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42"/>
        <w:gridCol w:w="463"/>
        <w:gridCol w:w="368"/>
        <w:gridCol w:w="719"/>
        <w:gridCol w:w="30"/>
        <w:gridCol w:w="1600"/>
        <w:gridCol w:w="734"/>
      </w:tblGrid>
      <w:tr w:rsidR="00B46194" w:rsidRPr="004573ED" w14:paraId="6FD1944A" w14:textId="77777777" w:rsidTr="003F14DC">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bottom"/>
            <w:hideMark/>
          </w:tcPr>
          <w:p w14:paraId="73E6943B"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Identifikace zařízení (lehce kontaminované zařízení) nebo odpady PCB</w:t>
            </w:r>
          </w:p>
        </w:tc>
      </w:tr>
      <w:tr w:rsidR="00B46194" w:rsidRPr="004573ED" w14:paraId="77FA6D83" w14:textId="77777777" w:rsidTr="003F14DC">
        <w:trPr>
          <w:tblCellSpacing w:w="15" w:type="dxa"/>
        </w:trPr>
        <w:tc>
          <w:tcPr>
            <w:tcW w:w="0" w:type="auto"/>
            <w:gridSpan w:val="7"/>
            <w:tcBorders>
              <w:top w:val="outset" w:sz="6" w:space="0" w:color="auto"/>
              <w:left w:val="outset" w:sz="6" w:space="0" w:color="auto"/>
              <w:bottom w:val="outset" w:sz="6" w:space="0" w:color="auto"/>
              <w:right w:val="outset" w:sz="6" w:space="0" w:color="auto"/>
            </w:tcBorders>
            <w:hideMark/>
          </w:tcPr>
          <w:p w14:paraId="5632DAA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Místo umístění zařízení</w:t>
            </w:r>
          </w:p>
        </w:tc>
      </w:tr>
      <w:tr w:rsidR="00B46194" w:rsidRPr="004573ED" w14:paraId="35F33BB4" w14:textId="77777777" w:rsidTr="003F14DC">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bottom"/>
            <w:hideMark/>
          </w:tcPr>
          <w:p w14:paraId="5D4833A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r>
      <w:tr w:rsidR="00B46194" w:rsidRPr="004573ED" w14:paraId="5684364D" w14:textId="77777777" w:rsidTr="003F14DC">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bottom"/>
            <w:hideMark/>
          </w:tcPr>
          <w:p w14:paraId="4F4649A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Kód obce (IČZÚJ)</w:t>
            </w:r>
          </w:p>
        </w:tc>
      </w:tr>
      <w:tr w:rsidR="00B46194" w:rsidRPr="004573ED" w14:paraId="676EA2D3" w14:textId="77777777" w:rsidTr="003F14DC">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bottom"/>
            <w:hideMark/>
          </w:tcPr>
          <w:p w14:paraId="29240F6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Specifikace místa</w:t>
            </w:r>
          </w:p>
        </w:tc>
      </w:tr>
      <w:tr w:rsidR="00B46194" w:rsidRPr="004573ED" w14:paraId="58B0795D" w14:textId="77777777" w:rsidTr="003F14DC">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bottom"/>
            <w:hideMark/>
          </w:tcPr>
          <w:p w14:paraId="1A69676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Zeměpisné souřadnice přibližného umístění zařízení</w:t>
            </w:r>
          </w:p>
        </w:tc>
      </w:tr>
      <w:tr w:rsidR="00B46194" w:rsidRPr="004573ED" w14:paraId="3A35E1A5" w14:textId="77777777" w:rsidTr="003F14DC">
        <w:trPr>
          <w:tblCellSpacing w:w="15" w:type="dxa"/>
        </w:trPr>
        <w:tc>
          <w:tcPr>
            <w:tcW w:w="3000" w:type="pct"/>
            <w:tcBorders>
              <w:top w:val="outset" w:sz="6" w:space="0" w:color="auto"/>
              <w:left w:val="outset" w:sz="6" w:space="0" w:color="auto"/>
              <w:bottom w:val="outset" w:sz="6" w:space="0" w:color="auto"/>
              <w:right w:val="outset" w:sz="6" w:space="0" w:color="auto"/>
            </w:tcBorders>
            <w:vAlign w:val="center"/>
            <w:hideMark/>
          </w:tcPr>
          <w:p w14:paraId="052CBF4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Zeměpisná šířka (N)</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3B0A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288C118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            '</w:t>
            </w:r>
          </w:p>
        </w:tc>
        <w:tc>
          <w:tcPr>
            <w:tcW w:w="0" w:type="auto"/>
            <w:gridSpan w:val="3"/>
            <w:tcBorders>
              <w:top w:val="outset" w:sz="6" w:space="0" w:color="auto"/>
              <w:left w:val="outset" w:sz="6" w:space="0" w:color="auto"/>
              <w:bottom w:val="outset" w:sz="6" w:space="0" w:color="auto"/>
              <w:right w:val="outset" w:sz="6" w:space="0" w:color="auto"/>
            </w:tcBorders>
            <w:hideMark/>
          </w:tcPr>
          <w:p w14:paraId="2088C68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            "</w:t>
            </w:r>
          </w:p>
        </w:tc>
      </w:tr>
      <w:tr w:rsidR="00B46194" w:rsidRPr="004573ED" w14:paraId="51C09914" w14:textId="77777777" w:rsidTr="003F14DC">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14:paraId="401E494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Zeměpisná délka (E)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E674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28FC44D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            '</w:t>
            </w:r>
          </w:p>
        </w:tc>
        <w:tc>
          <w:tcPr>
            <w:tcW w:w="0" w:type="auto"/>
            <w:gridSpan w:val="3"/>
            <w:tcBorders>
              <w:top w:val="outset" w:sz="6" w:space="0" w:color="auto"/>
              <w:left w:val="outset" w:sz="6" w:space="0" w:color="auto"/>
              <w:bottom w:val="outset" w:sz="6" w:space="0" w:color="auto"/>
              <w:right w:val="outset" w:sz="6" w:space="0" w:color="auto"/>
            </w:tcBorders>
            <w:hideMark/>
          </w:tcPr>
          <w:p w14:paraId="70E9BB3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            "</w:t>
            </w:r>
          </w:p>
        </w:tc>
      </w:tr>
      <w:tr w:rsidR="00B46194" w:rsidRPr="004573ED" w14:paraId="543B3C33" w14:textId="77777777" w:rsidTr="003F14DC">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bottom"/>
            <w:hideMark/>
          </w:tcPr>
          <w:p w14:paraId="64BD7B9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Výrobní číslo zařízení (jiná identifikace)</w:t>
            </w:r>
          </w:p>
        </w:tc>
      </w:tr>
      <w:tr w:rsidR="00B46194" w:rsidRPr="004573ED" w14:paraId="2E66D4B0" w14:textId="77777777" w:rsidTr="003F14DC">
        <w:trPr>
          <w:tblCellSpacing w:w="15" w:type="dxa"/>
        </w:trPr>
        <w:tc>
          <w:tcPr>
            <w:tcW w:w="2500" w:type="pct"/>
            <w:gridSpan w:val="3"/>
            <w:tcBorders>
              <w:top w:val="outset" w:sz="6" w:space="0" w:color="auto"/>
              <w:left w:val="outset" w:sz="6" w:space="0" w:color="auto"/>
              <w:bottom w:val="outset" w:sz="6" w:space="0" w:color="auto"/>
              <w:right w:val="outset" w:sz="6" w:space="0" w:color="auto"/>
            </w:tcBorders>
            <w:vAlign w:val="center"/>
            <w:hideMark/>
          </w:tcPr>
          <w:p w14:paraId="7F81636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Kód / Hermetizace zařízení:</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14:paraId="21CEDEA1"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3F7E2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w:t>
            </w:r>
          </w:p>
        </w:tc>
        <w:tc>
          <w:tcPr>
            <w:tcW w:w="500" w:type="pct"/>
            <w:tcBorders>
              <w:top w:val="outset" w:sz="6" w:space="0" w:color="auto"/>
              <w:left w:val="outset" w:sz="6" w:space="0" w:color="auto"/>
              <w:bottom w:val="outset" w:sz="6" w:space="0" w:color="auto"/>
              <w:right w:val="outset" w:sz="6" w:space="0" w:color="auto"/>
            </w:tcBorders>
            <w:vAlign w:val="center"/>
            <w:hideMark/>
          </w:tcPr>
          <w:p w14:paraId="56D7C329" w14:textId="77777777" w:rsidR="00B46194" w:rsidRPr="004573ED" w:rsidRDefault="00B46194" w:rsidP="003F14DC">
            <w:pPr>
              <w:rPr>
                <w:rFonts w:ascii="Calibri" w:eastAsia="Times New Roman" w:hAnsi="Calibri"/>
                <w:sz w:val="22"/>
              </w:rPr>
            </w:pPr>
          </w:p>
        </w:tc>
      </w:tr>
      <w:tr w:rsidR="00B46194" w:rsidRPr="004573ED" w14:paraId="4BC85F03" w14:textId="77777777" w:rsidTr="003F14DC">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bottom"/>
            <w:hideMark/>
          </w:tcPr>
          <w:p w14:paraId="39FA20C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Upřesnění druhu zařízení (platí pro kódy 30, 70 a 90)</w:t>
            </w:r>
          </w:p>
        </w:tc>
      </w:tr>
      <w:tr w:rsidR="00B46194" w:rsidRPr="004573ED" w14:paraId="3AFBAA04" w14:textId="77777777" w:rsidTr="003F14DC">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bottom"/>
            <w:hideMark/>
          </w:tcPr>
          <w:p w14:paraId="60F1E56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Rozlišení oddělených částí</w:t>
            </w:r>
          </w:p>
        </w:tc>
      </w:tr>
      <w:tr w:rsidR="00B46194" w:rsidRPr="004573ED" w14:paraId="61102571" w14:textId="77777777" w:rsidTr="003F14DC">
        <w:trPr>
          <w:tblCellSpacing w:w="15" w:type="dxa"/>
        </w:trPr>
        <w:tc>
          <w:tcPr>
            <w:tcW w:w="0" w:type="auto"/>
            <w:gridSpan w:val="7"/>
            <w:tcBorders>
              <w:top w:val="outset" w:sz="6" w:space="0" w:color="auto"/>
              <w:left w:val="outset" w:sz="6" w:space="0" w:color="auto"/>
              <w:bottom w:val="outset" w:sz="6" w:space="0" w:color="auto"/>
              <w:right w:val="outset" w:sz="6" w:space="0" w:color="auto"/>
            </w:tcBorders>
            <w:hideMark/>
          </w:tcPr>
          <w:p w14:paraId="63B63B5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lastRenderedPageBreak/>
              <w:t>Vazba na mateřské zařízení</w:t>
            </w:r>
          </w:p>
        </w:tc>
      </w:tr>
      <w:tr w:rsidR="00B46194" w:rsidRPr="004573ED" w14:paraId="1E553E7E" w14:textId="77777777" w:rsidTr="003F14DC">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bottom"/>
            <w:hideMark/>
          </w:tcPr>
          <w:p w14:paraId="437944E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Typ zařízení</w:t>
            </w:r>
          </w:p>
        </w:tc>
      </w:tr>
      <w:tr w:rsidR="00B46194" w:rsidRPr="004573ED" w14:paraId="28838ADD" w14:textId="77777777" w:rsidTr="003F14DC">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bottom"/>
            <w:hideMark/>
          </w:tcPr>
          <w:p w14:paraId="474B22D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Výrobce zařízení</w:t>
            </w:r>
          </w:p>
        </w:tc>
      </w:tr>
      <w:tr w:rsidR="00B46194" w:rsidRPr="004573ED" w14:paraId="2ACA6855" w14:textId="77777777" w:rsidTr="003F14DC">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bottom"/>
            <w:hideMark/>
          </w:tcPr>
          <w:p w14:paraId="5972F91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Rok výroby zařízení</w:t>
            </w:r>
          </w:p>
        </w:tc>
      </w:tr>
      <w:tr w:rsidR="00B46194" w:rsidRPr="004573ED" w14:paraId="5BBF94CE" w14:textId="77777777" w:rsidTr="003F14DC">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bottom"/>
            <w:hideMark/>
          </w:tcPr>
          <w:p w14:paraId="3211463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Jmenovité napětí [kV]</w:t>
            </w:r>
          </w:p>
        </w:tc>
      </w:tr>
      <w:tr w:rsidR="00B46194" w:rsidRPr="004573ED" w14:paraId="5DB162E3" w14:textId="77777777" w:rsidTr="003F14DC">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bottom"/>
            <w:hideMark/>
          </w:tcPr>
          <w:p w14:paraId="5FBC811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Jmenovitý výkon [MVA]</w:t>
            </w:r>
          </w:p>
        </w:tc>
      </w:tr>
      <w:tr w:rsidR="00B46194" w:rsidRPr="004573ED" w14:paraId="17704EF2" w14:textId="77777777" w:rsidTr="003F14DC">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bottom"/>
            <w:hideMark/>
          </w:tcPr>
          <w:p w14:paraId="792B914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Provozní kapalina</w:t>
            </w:r>
          </w:p>
        </w:tc>
      </w:tr>
      <w:tr w:rsidR="00B46194" w:rsidRPr="004573ED" w14:paraId="4494B884" w14:textId="77777777" w:rsidTr="003F14DC">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bottom"/>
            <w:hideMark/>
          </w:tcPr>
          <w:p w14:paraId="4A9155C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Druh provozní kapaliny</w:t>
            </w:r>
          </w:p>
        </w:tc>
      </w:tr>
      <w:tr w:rsidR="00B46194" w:rsidRPr="004573ED" w14:paraId="3A48F544" w14:textId="77777777" w:rsidTr="003F14DC">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bottom"/>
            <w:hideMark/>
          </w:tcPr>
          <w:p w14:paraId="1877782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Upřesnění druhu provozní kapaliny (platí pro kód 99)</w:t>
            </w:r>
          </w:p>
        </w:tc>
      </w:tr>
      <w:tr w:rsidR="00B46194" w:rsidRPr="004573ED" w14:paraId="456B501B" w14:textId="77777777" w:rsidTr="003F14DC">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bottom"/>
            <w:hideMark/>
          </w:tcPr>
          <w:p w14:paraId="1BF5F2A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Obchodní název provozní kapaliny</w:t>
            </w:r>
          </w:p>
        </w:tc>
      </w:tr>
      <w:tr w:rsidR="00B46194" w:rsidRPr="004573ED" w14:paraId="5B9909FF" w14:textId="77777777" w:rsidTr="003F14DC">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bottom"/>
            <w:hideMark/>
          </w:tcPr>
          <w:p w14:paraId="40ECE85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Výrobce provozní kapaliny</w:t>
            </w:r>
          </w:p>
        </w:tc>
      </w:tr>
      <w:tr w:rsidR="00B46194" w:rsidRPr="004573ED" w14:paraId="2F79F3C0" w14:textId="77777777" w:rsidTr="003F14DC">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bottom"/>
            <w:hideMark/>
          </w:tcPr>
          <w:p w14:paraId="192159A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Hmotnost zařízení [kg]:</w:t>
            </w:r>
          </w:p>
        </w:tc>
      </w:tr>
      <w:tr w:rsidR="00B46194" w:rsidRPr="004573ED" w14:paraId="427389CF"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88E58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Hmotnost provozní kapaliny [kg] / Způsob zjištění</w:t>
            </w:r>
          </w:p>
        </w:tc>
        <w:tc>
          <w:tcPr>
            <w:tcW w:w="0" w:type="auto"/>
            <w:gridSpan w:val="2"/>
            <w:tcBorders>
              <w:top w:val="outset" w:sz="6" w:space="0" w:color="auto"/>
              <w:left w:val="outset" w:sz="6" w:space="0" w:color="auto"/>
              <w:bottom w:val="outset" w:sz="6" w:space="0" w:color="auto"/>
              <w:right w:val="outset" w:sz="6" w:space="0" w:color="auto"/>
            </w:tcBorders>
            <w:hideMark/>
          </w:tcPr>
          <w:p w14:paraId="42DAC257"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5E49F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4851B7" w14:textId="77777777" w:rsidR="00B46194" w:rsidRPr="004573ED" w:rsidRDefault="00B46194" w:rsidP="003F14DC">
            <w:pPr>
              <w:rPr>
                <w:rFonts w:ascii="Calibri" w:eastAsia="Times New Roman" w:hAnsi="Calibri"/>
                <w:sz w:val="22"/>
              </w:rPr>
            </w:pPr>
          </w:p>
        </w:tc>
      </w:tr>
    </w:tbl>
    <w:p w14:paraId="657AAA1B"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18"/>
        <w:gridCol w:w="1838"/>
      </w:tblGrid>
      <w:tr w:rsidR="00B46194" w:rsidRPr="004573ED" w14:paraId="591DA038" w14:textId="77777777" w:rsidTr="003F14DC">
        <w:trPr>
          <w:tblCellSpacing w:w="15" w:type="dxa"/>
        </w:trPr>
        <w:tc>
          <w:tcPr>
            <w:tcW w:w="4000" w:type="pct"/>
            <w:tcBorders>
              <w:top w:val="outset" w:sz="6" w:space="0" w:color="auto"/>
              <w:left w:val="outset" w:sz="6" w:space="0" w:color="auto"/>
              <w:bottom w:val="outset" w:sz="6" w:space="0" w:color="auto"/>
              <w:right w:val="outset" w:sz="6" w:space="0" w:color="auto"/>
            </w:tcBorders>
            <w:vAlign w:val="center"/>
            <w:hideMark/>
          </w:tcPr>
          <w:p w14:paraId="2DDCBAD5"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List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83BDF"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2</w:t>
            </w:r>
          </w:p>
        </w:tc>
      </w:tr>
    </w:tbl>
    <w:p w14:paraId="609865C0"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73"/>
        <w:gridCol w:w="2383"/>
      </w:tblGrid>
      <w:tr w:rsidR="00B46194" w:rsidRPr="004573ED" w14:paraId="5CD7F9BB"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518455AF"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Způsob prokázání (ne)existence PCB (lehce kontaminované zařízení) nebo odpady PCB</w:t>
            </w:r>
          </w:p>
        </w:tc>
      </w:tr>
      <w:tr w:rsidR="00B46194" w:rsidRPr="004573ED" w14:paraId="32E0101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946EF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Čestné prohlášení výrobce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3145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4953519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D53A6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Analytické stanovení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FA18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18B3523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6CE5A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Odečtením ze štítku</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2A6B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1282130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4D7C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Odůvodněný předpoklad</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5B23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bl>
    <w:p w14:paraId="232034AE"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8"/>
        <w:gridCol w:w="7808"/>
      </w:tblGrid>
      <w:tr w:rsidR="00B46194" w:rsidRPr="004573ED" w14:paraId="63C62BA5"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2591C1D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Čestné prohlášení výrobce - Identifikace výrobce</w:t>
            </w:r>
          </w:p>
        </w:tc>
      </w:tr>
      <w:tr w:rsidR="00B46194" w:rsidRPr="004573ED" w14:paraId="16116D68" w14:textId="77777777" w:rsidTr="003F14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485514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Typ subjektu</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BDFB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Právnická osoba/Fyzická osoba podnikající/ Právnická osoba bez IČO/Zahraniční osoba</w:t>
            </w:r>
          </w:p>
        </w:tc>
      </w:tr>
      <w:tr w:rsidR="00B46194" w:rsidRPr="004573ED" w14:paraId="047B3716"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9EFC09"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37A32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 / Identifikátor výrobce</w:t>
            </w:r>
          </w:p>
        </w:tc>
      </w:tr>
      <w:tr w:rsidR="00B46194" w:rsidRPr="004573ED" w14:paraId="5574FB84"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05FCFCA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Název subjektu</w:t>
            </w:r>
          </w:p>
        </w:tc>
      </w:tr>
      <w:tr w:rsidR="00B46194" w:rsidRPr="004573ED" w14:paraId="0858F5D4"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03E1CBE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Název státu</w:t>
            </w:r>
          </w:p>
        </w:tc>
      </w:tr>
      <w:tr w:rsidR="00B46194" w:rsidRPr="004573ED" w14:paraId="19A58A63"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57DB785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 č. p./č. o.</w:t>
            </w:r>
          </w:p>
        </w:tc>
      </w:tr>
      <w:tr w:rsidR="00B46194" w:rsidRPr="004573ED" w14:paraId="5DC25805"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7EBAC27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r>
      <w:tr w:rsidR="00B46194" w:rsidRPr="004573ED" w14:paraId="346CEAEE"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03B7921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PSČ</w:t>
            </w:r>
          </w:p>
        </w:tc>
      </w:tr>
      <w:tr w:rsidR="00B46194" w:rsidRPr="004573ED" w14:paraId="53D03519"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517D6D2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Kód obce (IČZÚJ)</w:t>
            </w:r>
          </w:p>
        </w:tc>
      </w:tr>
      <w:tr w:rsidR="00B46194" w:rsidRPr="004573ED" w14:paraId="77DABEF9"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7591DD1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Identifikace prohlášení výrobce (včetně prohlášení)</w:t>
            </w:r>
          </w:p>
        </w:tc>
      </w:tr>
    </w:tbl>
    <w:p w14:paraId="1DDD4295"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4"/>
        <w:gridCol w:w="915"/>
        <w:gridCol w:w="915"/>
        <w:gridCol w:w="1568"/>
        <w:gridCol w:w="2261"/>
        <w:gridCol w:w="1583"/>
      </w:tblGrid>
      <w:tr w:rsidR="00B46194" w:rsidRPr="004573ED" w14:paraId="34FB61BD"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bottom"/>
            <w:hideMark/>
          </w:tcPr>
          <w:p w14:paraId="4C5005C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Číslo protokolu</w:t>
            </w:r>
          </w:p>
        </w:tc>
      </w:tr>
      <w:tr w:rsidR="00B46194" w:rsidRPr="004573ED" w14:paraId="2470E6FC"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bottom"/>
            <w:hideMark/>
          </w:tcPr>
          <w:p w14:paraId="2AE1687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Protokol o odběru vzorku</w:t>
            </w:r>
          </w:p>
        </w:tc>
      </w:tr>
      <w:tr w:rsidR="00B46194" w:rsidRPr="004573ED" w14:paraId="1320DFFC" w14:textId="77777777" w:rsidTr="003F14DC">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14:paraId="1A5A17E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Zařízení</w:t>
            </w:r>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14:paraId="0D53E84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 provozu</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2290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CF7D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mimo provoz</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BD39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274DA986"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bottom"/>
            <w:hideMark/>
          </w:tcPr>
          <w:p w14:paraId="6F3D8CC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Specifikace místa odběru</w:t>
            </w:r>
          </w:p>
        </w:tc>
      </w:tr>
      <w:tr w:rsidR="00B46194" w:rsidRPr="004573ED" w14:paraId="1D2DA069"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bottom"/>
            <w:hideMark/>
          </w:tcPr>
          <w:p w14:paraId="696D324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Datum odběru vzorku</w:t>
            </w:r>
          </w:p>
        </w:tc>
      </w:tr>
      <w:tr w:rsidR="00B46194" w:rsidRPr="004573ED" w14:paraId="28D3AB2C"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hideMark/>
          </w:tcPr>
          <w:p w14:paraId="7A6FA9D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Číslo vzorku</w:t>
            </w:r>
          </w:p>
        </w:tc>
      </w:tr>
      <w:tr w:rsidR="00B46194" w:rsidRPr="004573ED" w14:paraId="38F1E8AD"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bottom"/>
            <w:hideMark/>
          </w:tcPr>
          <w:p w14:paraId="5B5A797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lastRenderedPageBreak/>
              <w:t>Certifikační číslo osoby provádějící odběr</w:t>
            </w:r>
          </w:p>
        </w:tc>
      </w:tr>
      <w:tr w:rsidR="00B46194" w:rsidRPr="004573ED" w14:paraId="1CFE2876"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bottom"/>
            <w:hideMark/>
          </w:tcPr>
          <w:p w14:paraId="3377FBA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Protokol o analytickém stanovení PCB nebo obsahu provozní kapaliny podle prohlášení výrobce</w:t>
            </w:r>
          </w:p>
        </w:tc>
      </w:tr>
      <w:tr w:rsidR="00B46194" w:rsidRPr="004573ED" w14:paraId="38577189"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hideMark/>
          </w:tcPr>
          <w:p w14:paraId="5D62F4D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Kód laboratoře</w:t>
            </w:r>
          </w:p>
        </w:tc>
      </w:tr>
      <w:tr w:rsidR="00B46194" w:rsidRPr="004573ED" w14:paraId="04746BB6"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hideMark/>
          </w:tcPr>
          <w:p w14:paraId="0DAB6CA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Číslo protokolu</w:t>
            </w:r>
          </w:p>
        </w:tc>
      </w:tr>
      <w:tr w:rsidR="00B46194" w:rsidRPr="004573ED" w14:paraId="2DC41F60"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bottom"/>
            <w:hideMark/>
          </w:tcPr>
          <w:p w14:paraId="0154D03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Datum analýzy</w:t>
            </w:r>
          </w:p>
        </w:tc>
      </w:tr>
      <w:tr w:rsidR="00B46194" w:rsidRPr="004573ED" w14:paraId="29C1E27C" w14:textId="77777777" w:rsidTr="003F14DC">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57F4807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Koncentrace PCB v náplni v [mg/kg]: (hodnotu zadejte s přesností na 2 desetinná místa)</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59F12B5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PCB 28</w:t>
            </w:r>
          </w:p>
        </w:tc>
        <w:tc>
          <w:tcPr>
            <w:tcW w:w="0" w:type="auto"/>
            <w:gridSpan w:val="2"/>
            <w:tcBorders>
              <w:top w:val="outset" w:sz="6" w:space="0" w:color="auto"/>
              <w:left w:val="outset" w:sz="6" w:space="0" w:color="auto"/>
              <w:bottom w:val="outset" w:sz="6" w:space="0" w:color="auto"/>
              <w:right w:val="outset" w:sz="6" w:space="0" w:color="auto"/>
            </w:tcBorders>
            <w:hideMark/>
          </w:tcPr>
          <w:p w14:paraId="14194D94" w14:textId="77777777" w:rsidR="00B46194" w:rsidRPr="004573ED" w:rsidRDefault="00B46194" w:rsidP="003F14DC">
            <w:pPr>
              <w:rPr>
                <w:rFonts w:ascii="Calibri" w:eastAsia="Times New Roman" w:hAnsi="Calibri"/>
                <w:sz w:val="22"/>
              </w:rPr>
            </w:pPr>
          </w:p>
        </w:tc>
      </w:tr>
      <w:tr w:rsidR="00B46194" w:rsidRPr="004573ED" w14:paraId="4642F7E8" w14:textId="77777777" w:rsidTr="003F14DC">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E1A7FF9"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29AC2D8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PCB 52</w:t>
            </w:r>
          </w:p>
        </w:tc>
        <w:tc>
          <w:tcPr>
            <w:tcW w:w="0" w:type="auto"/>
            <w:gridSpan w:val="2"/>
            <w:tcBorders>
              <w:top w:val="outset" w:sz="6" w:space="0" w:color="auto"/>
              <w:left w:val="outset" w:sz="6" w:space="0" w:color="auto"/>
              <w:bottom w:val="outset" w:sz="6" w:space="0" w:color="auto"/>
              <w:right w:val="outset" w:sz="6" w:space="0" w:color="auto"/>
            </w:tcBorders>
            <w:hideMark/>
          </w:tcPr>
          <w:p w14:paraId="4D5B651D" w14:textId="77777777" w:rsidR="00B46194" w:rsidRPr="004573ED" w:rsidRDefault="00B46194" w:rsidP="003F14DC">
            <w:pPr>
              <w:rPr>
                <w:rFonts w:ascii="Calibri" w:eastAsia="Times New Roman" w:hAnsi="Calibri"/>
                <w:sz w:val="22"/>
              </w:rPr>
            </w:pPr>
          </w:p>
        </w:tc>
      </w:tr>
      <w:tr w:rsidR="00B46194" w:rsidRPr="004573ED" w14:paraId="1A921355" w14:textId="77777777" w:rsidTr="003F14DC">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22D481D"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hideMark/>
          </w:tcPr>
          <w:p w14:paraId="6E34494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PCB 101</w:t>
            </w:r>
          </w:p>
        </w:tc>
        <w:tc>
          <w:tcPr>
            <w:tcW w:w="0" w:type="auto"/>
            <w:gridSpan w:val="2"/>
            <w:tcBorders>
              <w:top w:val="outset" w:sz="6" w:space="0" w:color="auto"/>
              <w:left w:val="outset" w:sz="6" w:space="0" w:color="auto"/>
              <w:bottom w:val="outset" w:sz="6" w:space="0" w:color="auto"/>
              <w:right w:val="outset" w:sz="6" w:space="0" w:color="auto"/>
            </w:tcBorders>
            <w:hideMark/>
          </w:tcPr>
          <w:p w14:paraId="66EC8408" w14:textId="77777777" w:rsidR="00B46194" w:rsidRPr="004573ED" w:rsidRDefault="00B46194" w:rsidP="003F14DC">
            <w:pPr>
              <w:rPr>
                <w:rFonts w:ascii="Calibri" w:eastAsia="Times New Roman" w:hAnsi="Calibri"/>
                <w:sz w:val="22"/>
              </w:rPr>
            </w:pPr>
          </w:p>
        </w:tc>
      </w:tr>
      <w:tr w:rsidR="00B46194" w:rsidRPr="004573ED" w14:paraId="5B074703" w14:textId="77777777" w:rsidTr="003F14DC">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0FC50FC"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1ABBBAB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PCB 138</w:t>
            </w:r>
          </w:p>
        </w:tc>
        <w:tc>
          <w:tcPr>
            <w:tcW w:w="0" w:type="auto"/>
            <w:gridSpan w:val="2"/>
            <w:tcBorders>
              <w:top w:val="outset" w:sz="6" w:space="0" w:color="auto"/>
              <w:left w:val="outset" w:sz="6" w:space="0" w:color="auto"/>
              <w:bottom w:val="outset" w:sz="6" w:space="0" w:color="auto"/>
              <w:right w:val="outset" w:sz="6" w:space="0" w:color="auto"/>
            </w:tcBorders>
            <w:hideMark/>
          </w:tcPr>
          <w:p w14:paraId="2EF729B1" w14:textId="77777777" w:rsidR="00B46194" w:rsidRPr="004573ED" w:rsidRDefault="00B46194" w:rsidP="003F14DC">
            <w:pPr>
              <w:rPr>
                <w:rFonts w:ascii="Calibri" w:eastAsia="Times New Roman" w:hAnsi="Calibri"/>
                <w:sz w:val="22"/>
              </w:rPr>
            </w:pPr>
          </w:p>
        </w:tc>
      </w:tr>
      <w:tr w:rsidR="00B46194" w:rsidRPr="004573ED" w14:paraId="1A4A4551" w14:textId="77777777" w:rsidTr="003F14DC">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13C2484"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3B51C16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PCB 153</w:t>
            </w:r>
          </w:p>
        </w:tc>
        <w:tc>
          <w:tcPr>
            <w:tcW w:w="0" w:type="auto"/>
            <w:gridSpan w:val="2"/>
            <w:tcBorders>
              <w:top w:val="outset" w:sz="6" w:space="0" w:color="auto"/>
              <w:left w:val="outset" w:sz="6" w:space="0" w:color="auto"/>
              <w:bottom w:val="outset" w:sz="6" w:space="0" w:color="auto"/>
              <w:right w:val="outset" w:sz="6" w:space="0" w:color="auto"/>
            </w:tcBorders>
            <w:hideMark/>
          </w:tcPr>
          <w:p w14:paraId="4A758A5F" w14:textId="77777777" w:rsidR="00B46194" w:rsidRPr="004573ED" w:rsidRDefault="00B46194" w:rsidP="003F14DC">
            <w:pPr>
              <w:rPr>
                <w:rFonts w:ascii="Calibri" w:eastAsia="Times New Roman" w:hAnsi="Calibri"/>
                <w:sz w:val="22"/>
              </w:rPr>
            </w:pPr>
          </w:p>
        </w:tc>
      </w:tr>
      <w:tr w:rsidR="00B46194" w:rsidRPr="004573ED" w14:paraId="168A1103" w14:textId="77777777" w:rsidTr="003F14DC">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E51EFFF"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hideMark/>
          </w:tcPr>
          <w:p w14:paraId="1870CCA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PCB 180</w:t>
            </w:r>
          </w:p>
        </w:tc>
        <w:tc>
          <w:tcPr>
            <w:tcW w:w="0" w:type="auto"/>
            <w:gridSpan w:val="2"/>
            <w:tcBorders>
              <w:top w:val="outset" w:sz="6" w:space="0" w:color="auto"/>
              <w:left w:val="outset" w:sz="6" w:space="0" w:color="auto"/>
              <w:bottom w:val="outset" w:sz="6" w:space="0" w:color="auto"/>
              <w:right w:val="outset" w:sz="6" w:space="0" w:color="auto"/>
            </w:tcBorders>
            <w:hideMark/>
          </w:tcPr>
          <w:p w14:paraId="3A66D870" w14:textId="77777777" w:rsidR="00B46194" w:rsidRPr="004573ED" w:rsidRDefault="00B46194" w:rsidP="003F14DC">
            <w:pPr>
              <w:rPr>
                <w:rFonts w:ascii="Calibri" w:eastAsia="Times New Roman" w:hAnsi="Calibri"/>
                <w:sz w:val="22"/>
              </w:rPr>
            </w:pPr>
          </w:p>
        </w:tc>
      </w:tr>
      <w:tr w:rsidR="00B46194" w:rsidRPr="004573ED" w14:paraId="0A55700E" w14:textId="77777777" w:rsidTr="003F14DC">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9BB6F24"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36A383C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Celkem</w:t>
            </w:r>
          </w:p>
        </w:tc>
        <w:tc>
          <w:tcPr>
            <w:tcW w:w="0" w:type="auto"/>
            <w:gridSpan w:val="2"/>
            <w:tcBorders>
              <w:top w:val="outset" w:sz="6" w:space="0" w:color="auto"/>
              <w:left w:val="outset" w:sz="6" w:space="0" w:color="auto"/>
              <w:bottom w:val="outset" w:sz="6" w:space="0" w:color="auto"/>
              <w:right w:val="outset" w:sz="6" w:space="0" w:color="auto"/>
            </w:tcBorders>
            <w:hideMark/>
          </w:tcPr>
          <w:p w14:paraId="3A026E7C" w14:textId="77777777" w:rsidR="00B46194" w:rsidRPr="004573ED" w:rsidRDefault="00B46194" w:rsidP="003F14DC">
            <w:pPr>
              <w:rPr>
                <w:rFonts w:ascii="Calibri" w:eastAsia="Times New Roman" w:hAnsi="Calibri"/>
                <w:sz w:val="22"/>
              </w:rPr>
            </w:pPr>
          </w:p>
        </w:tc>
      </w:tr>
      <w:tr w:rsidR="00B46194" w:rsidRPr="004573ED" w14:paraId="61B4FBD0"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bottom"/>
            <w:hideMark/>
          </w:tcPr>
          <w:p w14:paraId="0AB876D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Prohlášení o obsahu PCB</w:t>
            </w:r>
          </w:p>
        </w:tc>
      </w:tr>
      <w:tr w:rsidR="00B46194" w:rsidRPr="004573ED" w14:paraId="7D500037"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bottom"/>
            <w:hideMark/>
          </w:tcPr>
          <w:p w14:paraId="772D3A3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Zařízení obsahuje PCB</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1D205B0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09B326B9" w14:textId="77777777" w:rsidTr="003F14DC">
        <w:trPr>
          <w:tblCellSpacing w:w="15" w:type="dxa"/>
        </w:trPr>
        <w:tc>
          <w:tcPr>
            <w:tcW w:w="0" w:type="auto"/>
            <w:gridSpan w:val="6"/>
            <w:tcBorders>
              <w:top w:val="outset" w:sz="6" w:space="0" w:color="auto"/>
              <w:left w:val="outset" w:sz="6" w:space="0" w:color="auto"/>
              <w:bottom w:val="outset" w:sz="6" w:space="0" w:color="auto"/>
              <w:right w:val="outset" w:sz="6" w:space="0" w:color="auto"/>
            </w:tcBorders>
            <w:hideMark/>
          </w:tcPr>
          <w:p w14:paraId="0125296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Poznámka pro List 2</w:t>
            </w:r>
          </w:p>
        </w:tc>
      </w:tr>
    </w:tbl>
    <w:p w14:paraId="38E13ECE"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18"/>
        <w:gridCol w:w="1838"/>
      </w:tblGrid>
      <w:tr w:rsidR="00B46194" w:rsidRPr="004573ED" w14:paraId="4F484252" w14:textId="77777777" w:rsidTr="003F14DC">
        <w:trPr>
          <w:tblCellSpacing w:w="15" w:type="dxa"/>
        </w:trPr>
        <w:tc>
          <w:tcPr>
            <w:tcW w:w="4000" w:type="pct"/>
            <w:tcBorders>
              <w:top w:val="outset" w:sz="6" w:space="0" w:color="auto"/>
              <w:left w:val="outset" w:sz="6" w:space="0" w:color="auto"/>
              <w:bottom w:val="outset" w:sz="6" w:space="0" w:color="auto"/>
              <w:right w:val="outset" w:sz="6" w:space="0" w:color="auto"/>
            </w:tcBorders>
            <w:vAlign w:val="center"/>
            <w:hideMark/>
          </w:tcPr>
          <w:p w14:paraId="343341A3"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List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9CF73"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3</w:t>
            </w:r>
          </w:p>
        </w:tc>
      </w:tr>
    </w:tbl>
    <w:p w14:paraId="222531F0"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02"/>
        <w:gridCol w:w="1443"/>
        <w:gridCol w:w="3139"/>
        <w:gridCol w:w="1443"/>
        <w:gridCol w:w="129"/>
      </w:tblGrid>
      <w:tr w:rsidR="00B46194" w:rsidRPr="004573ED" w14:paraId="0881C5A8"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14:paraId="07F9781E"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Plánovaný způsob nakládání se zařízením (lehce kontaminovaným zařízením) nebo odpady PCB</w:t>
            </w:r>
          </w:p>
        </w:tc>
      </w:tr>
      <w:tr w:rsidR="00B46194" w:rsidRPr="004573ED" w14:paraId="554B224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887EB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Plán odstranění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1432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972D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Plán dekontaminace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7E69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vAlign w:val="center"/>
            <w:hideMark/>
          </w:tcPr>
          <w:p w14:paraId="06C52C8F" w14:textId="77777777" w:rsidR="00B46194" w:rsidRPr="004573ED" w:rsidRDefault="00B46194" w:rsidP="003F14DC">
            <w:pPr>
              <w:rPr>
                <w:rFonts w:ascii="Calibri" w:eastAsia="Times New Roman" w:hAnsi="Calibri"/>
                <w:sz w:val="22"/>
                <w:szCs w:val="20"/>
              </w:rPr>
            </w:pPr>
          </w:p>
        </w:tc>
      </w:tr>
      <w:tr w:rsidR="00B46194" w:rsidRPr="004573ED" w14:paraId="57BC0359"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14:paraId="3E6F87DD"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Plán odstranění</w:t>
            </w:r>
          </w:p>
        </w:tc>
      </w:tr>
      <w:tr w:rsidR="00B46194" w:rsidRPr="004573ED" w14:paraId="4674DEAC"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bottom"/>
            <w:hideMark/>
          </w:tcPr>
          <w:p w14:paraId="62D953E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Termín odstranění</w:t>
            </w:r>
          </w:p>
        </w:tc>
      </w:tr>
      <w:tr w:rsidR="00B46194" w:rsidRPr="004573ED" w14:paraId="228535AC" w14:textId="77777777" w:rsidTr="003F14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C8F3BD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Způsob odstranění</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DF741E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Předání ke spálení (D10)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9225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vAlign w:val="center"/>
            <w:hideMark/>
          </w:tcPr>
          <w:p w14:paraId="109796E9" w14:textId="77777777" w:rsidR="00B46194" w:rsidRPr="004573ED" w:rsidRDefault="00B46194" w:rsidP="003F14DC">
            <w:pPr>
              <w:rPr>
                <w:rFonts w:ascii="Calibri" w:eastAsia="Times New Roman" w:hAnsi="Calibri"/>
                <w:sz w:val="22"/>
                <w:szCs w:val="20"/>
              </w:rPr>
            </w:pPr>
          </w:p>
        </w:tc>
      </w:tr>
      <w:tr w:rsidR="00B46194" w:rsidRPr="004573ED" w14:paraId="5C13B495"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68D6D5"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00690E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Předání k vývozu za účelem odstranění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2D58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vAlign w:val="center"/>
            <w:hideMark/>
          </w:tcPr>
          <w:p w14:paraId="2CF55D94" w14:textId="77777777" w:rsidR="00B46194" w:rsidRPr="004573ED" w:rsidRDefault="00B46194" w:rsidP="003F14DC">
            <w:pPr>
              <w:rPr>
                <w:rFonts w:ascii="Calibri" w:eastAsia="Times New Roman" w:hAnsi="Calibri"/>
                <w:sz w:val="22"/>
                <w:szCs w:val="20"/>
              </w:rPr>
            </w:pPr>
          </w:p>
        </w:tc>
      </w:tr>
      <w:tr w:rsidR="00B46194" w:rsidRPr="004573ED" w14:paraId="76209388"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038C58"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22C127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Jiné (N3, D8, D9, D12, D15)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D3AD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vAlign w:val="center"/>
            <w:hideMark/>
          </w:tcPr>
          <w:p w14:paraId="7F58361B" w14:textId="77777777" w:rsidR="00B46194" w:rsidRPr="004573ED" w:rsidRDefault="00B46194" w:rsidP="003F14DC">
            <w:pPr>
              <w:rPr>
                <w:rFonts w:ascii="Calibri" w:eastAsia="Times New Roman" w:hAnsi="Calibri"/>
                <w:sz w:val="22"/>
                <w:szCs w:val="20"/>
              </w:rPr>
            </w:pPr>
          </w:p>
        </w:tc>
      </w:tr>
      <w:tr w:rsidR="00B46194" w:rsidRPr="004573ED" w14:paraId="5FBA08F9"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bottom"/>
            <w:hideMark/>
          </w:tcPr>
          <w:p w14:paraId="5AC8ADA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Specifikace jiného způsobu odstranění</w:t>
            </w:r>
          </w:p>
        </w:tc>
      </w:tr>
      <w:tr w:rsidR="00B46194" w:rsidRPr="004573ED" w14:paraId="6C5CA78A"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14:paraId="7EF73296"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Plán dekontaminace</w:t>
            </w:r>
          </w:p>
        </w:tc>
      </w:tr>
      <w:tr w:rsidR="00B46194" w:rsidRPr="004573ED" w14:paraId="096DDE6D"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14:paraId="39944D7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Termín dekontaminace</w:t>
            </w:r>
          </w:p>
        </w:tc>
      </w:tr>
      <w:tr w:rsidR="00B46194" w:rsidRPr="004573ED" w14:paraId="6AED1422"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14:paraId="56FAB48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Způsob dekontaminace</w:t>
            </w:r>
          </w:p>
        </w:tc>
      </w:tr>
      <w:tr w:rsidR="00B46194" w:rsidRPr="004573ED" w14:paraId="03455DED"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14:paraId="242A3BD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Poznámka pro List 3</w:t>
            </w:r>
          </w:p>
        </w:tc>
      </w:tr>
    </w:tbl>
    <w:p w14:paraId="17310BE4"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18"/>
        <w:gridCol w:w="1838"/>
      </w:tblGrid>
      <w:tr w:rsidR="00B46194" w:rsidRPr="004573ED" w14:paraId="6533DD62" w14:textId="77777777" w:rsidTr="003F14DC">
        <w:trPr>
          <w:tblCellSpacing w:w="15" w:type="dxa"/>
        </w:trPr>
        <w:tc>
          <w:tcPr>
            <w:tcW w:w="4000" w:type="pct"/>
            <w:tcBorders>
              <w:top w:val="outset" w:sz="6" w:space="0" w:color="auto"/>
              <w:left w:val="outset" w:sz="6" w:space="0" w:color="auto"/>
              <w:bottom w:val="outset" w:sz="6" w:space="0" w:color="auto"/>
              <w:right w:val="outset" w:sz="6" w:space="0" w:color="auto"/>
            </w:tcBorders>
            <w:vAlign w:val="center"/>
            <w:hideMark/>
          </w:tcPr>
          <w:p w14:paraId="4FA1E58C"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List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013CA"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4</w:t>
            </w:r>
          </w:p>
        </w:tc>
      </w:tr>
    </w:tbl>
    <w:p w14:paraId="11C0F0DD"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1"/>
        <w:gridCol w:w="2932"/>
        <w:gridCol w:w="4513"/>
      </w:tblGrid>
      <w:tr w:rsidR="00B46194" w:rsidRPr="004573ED" w14:paraId="3C922435"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bottom"/>
            <w:hideMark/>
          </w:tcPr>
          <w:p w14:paraId="31E51638"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Způsob nakládání se zařízením (lehce kontaminovaným zařízením) nebo odpady PCB (odstranění nebo dekontaminace)</w:t>
            </w:r>
          </w:p>
        </w:tc>
      </w:tr>
      <w:tr w:rsidR="00B46194" w:rsidRPr="004573ED" w14:paraId="552123C3"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4D83D22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Datum nakládání</w:t>
            </w:r>
          </w:p>
        </w:tc>
      </w:tr>
      <w:tr w:rsidR="00B46194" w:rsidRPr="004573ED" w14:paraId="264123FE"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bottom"/>
            <w:hideMark/>
          </w:tcPr>
          <w:p w14:paraId="7365DFA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Hmotnost zařízení [kg]</w:t>
            </w:r>
          </w:p>
        </w:tc>
      </w:tr>
      <w:tr w:rsidR="00B46194" w:rsidRPr="004573ED" w14:paraId="457EC748"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bottom"/>
            <w:hideMark/>
          </w:tcPr>
          <w:p w14:paraId="2C0E8E8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Hmotnost provozní kapaliny v zařízení [kg]</w:t>
            </w:r>
          </w:p>
        </w:tc>
      </w:tr>
      <w:tr w:rsidR="00B46194" w:rsidRPr="004573ED" w14:paraId="20DD980F" w14:textId="77777777" w:rsidTr="003F14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BAFE0C3"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Způsob nakládání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E56E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Předání ke spálení (D10)</w:t>
            </w:r>
          </w:p>
        </w:tc>
        <w:tc>
          <w:tcPr>
            <w:tcW w:w="500" w:type="pct"/>
            <w:tcBorders>
              <w:top w:val="outset" w:sz="6" w:space="0" w:color="auto"/>
              <w:left w:val="outset" w:sz="6" w:space="0" w:color="auto"/>
              <w:bottom w:val="outset" w:sz="6" w:space="0" w:color="auto"/>
              <w:right w:val="outset" w:sz="6" w:space="0" w:color="auto"/>
            </w:tcBorders>
            <w:vAlign w:val="center"/>
            <w:hideMark/>
          </w:tcPr>
          <w:p w14:paraId="7967DED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619B8227"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1F2DEB"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731929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Předání k dekontaminaci</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1C5B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681E37F3"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DD0F9A"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AC3CF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Předání k vývozu za účelem odstranění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BCE8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3AFA020B"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55669A"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4E0F6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Jiné (N3, D8, D9, D12, D15)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23DC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52028D77"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2D43BA" w14:textId="77777777" w:rsidR="00B46194" w:rsidRPr="004573ED" w:rsidRDefault="00B46194" w:rsidP="003F14DC">
            <w:pPr>
              <w:rPr>
                <w:rFonts w:ascii="Calibri" w:eastAsia="Times New Roman" w:hAnsi="Calibri"/>
                <w:sz w:val="22"/>
              </w:rPr>
            </w:pP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778C075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Specifikace jiného způsobu nakládání:</w:t>
            </w:r>
          </w:p>
        </w:tc>
      </w:tr>
      <w:tr w:rsidR="00B46194" w:rsidRPr="004573ED" w14:paraId="7A2891A9"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46F9E79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Zařízení předal (vlastník/provozovatel)</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C378CF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Jméno a příjmení</w:t>
            </w:r>
          </w:p>
        </w:tc>
      </w:tr>
    </w:tbl>
    <w:p w14:paraId="0168F2D0"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0"/>
        <w:gridCol w:w="4533"/>
        <w:gridCol w:w="3363"/>
      </w:tblGrid>
      <w:tr w:rsidR="00B46194" w:rsidRPr="004573ED" w14:paraId="1F3996AD"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237D720"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Zařízení pro nakládání s odpady</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4BDFF"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Zástupce za zařízení pro nakládání s odpady</w:t>
            </w:r>
          </w:p>
        </w:tc>
      </w:tr>
      <w:tr w:rsidR="00B46194" w:rsidRPr="004573ED" w14:paraId="2D825A35" w14:textId="77777777" w:rsidTr="003F14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7F561B0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Typ subjekt u</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91D7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Právnická osoba / Fyzická osoba podnikající / Zahraniční osoba</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BA4E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Jméno a příjmení</w:t>
            </w:r>
          </w:p>
        </w:tc>
      </w:tr>
      <w:tr w:rsidR="00B46194" w:rsidRPr="004573ED" w14:paraId="3F4BC96B"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CB7BBE"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5715B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 / Identifikátor zahraniční osoby</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90AB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Telefon</w:t>
            </w:r>
          </w:p>
        </w:tc>
      </w:tr>
      <w:tr w:rsidR="00B46194" w:rsidRPr="004573ED" w14:paraId="27583CD0"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597AF2A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Název subjektu</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BAFE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Adresa elektronické pošty</w:t>
            </w:r>
          </w:p>
        </w:tc>
      </w:tr>
      <w:tr w:rsidR="00B46194" w:rsidRPr="004573ED" w14:paraId="745448E9"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7F21AFC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Název státu</w:t>
            </w:r>
          </w:p>
        </w:tc>
        <w:tc>
          <w:tcPr>
            <w:tcW w:w="0" w:type="auto"/>
            <w:vMerge w:val="restart"/>
            <w:tcBorders>
              <w:top w:val="outset" w:sz="6" w:space="0" w:color="auto"/>
              <w:left w:val="outset" w:sz="6" w:space="0" w:color="auto"/>
              <w:bottom w:val="outset" w:sz="6" w:space="0" w:color="auto"/>
              <w:right w:val="outset" w:sz="6" w:space="0" w:color="auto"/>
            </w:tcBorders>
            <w:hideMark/>
          </w:tcPr>
          <w:p w14:paraId="4A608828" w14:textId="77777777" w:rsidR="00B46194" w:rsidRPr="004573ED" w:rsidRDefault="00B46194" w:rsidP="003F14DC">
            <w:pPr>
              <w:rPr>
                <w:rFonts w:ascii="Calibri" w:eastAsia="Times New Roman" w:hAnsi="Calibri"/>
                <w:sz w:val="22"/>
              </w:rPr>
            </w:pPr>
          </w:p>
        </w:tc>
      </w:tr>
      <w:tr w:rsidR="00B46194" w:rsidRPr="004573ED" w14:paraId="68656C92"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607DFF7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 č. p./č. o.</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BD61FF" w14:textId="77777777" w:rsidR="00B46194" w:rsidRPr="004573ED" w:rsidRDefault="00B46194" w:rsidP="003F14DC">
            <w:pPr>
              <w:rPr>
                <w:rFonts w:ascii="Calibri" w:eastAsia="Times New Roman" w:hAnsi="Calibri"/>
                <w:sz w:val="22"/>
              </w:rPr>
            </w:pPr>
          </w:p>
        </w:tc>
      </w:tr>
      <w:tr w:rsidR="00B46194" w:rsidRPr="004573ED" w14:paraId="70F31321"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1602FD5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BD1C4B" w14:textId="77777777" w:rsidR="00B46194" w:rsidRPr="004573ED" w:rsidRDefault="00B46194" w:rsidP="003F14DC">
            <w:pPr>
              <w:rPr>
                <w:rFonts w:ascii="Calibri" w:eastAsia="Times New Roman" w:hAnsi="Calibri"/>
                <w:sz w:val="22"/>
              </w:rPr>
            </w:pPr>
          </w:p>
        </w:tc>
      </w:tr>
      <w:tr w:rsidR="00B46194" w:rsidRPr="004573ED" w14:paraId="2BB5F901"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3831C76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PSČ</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BCBD45" w14:textId="77777777" w:rsidR="00B46194" w:rsidRPr="004573ED" w:rsidRDefault="00B46194" w:rsidP="003F14DC">
            <w:pPr>
              <w:rPr>
                <w:rFonts w:ascii="Calibri" w:eastAsia="Times New Roman" w:hAnsi="Calibri"/>
                <w:sz w:val="22"/>
              </w:rPr>
            </w:pPr>
          </w:p>
        </w:tc>
      </w:tr>
      <w:tr w:rsidR="00B46194" w:rsidRPr="004573ED" w14:paraId="15E5C148"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7F1E554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Kód obce (IČZÚJ)</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BA94A8" w14:textId="77777777" w:rsidR="00B46194" w:rsidRPr="004573ED" w:rsidRDefault="00B46194" w:rsidP="003F14DC">
            <w:pPr>
              <w:rPr>
                <w:rFonts w:ascii="Calibri" w:eastAsia="Times New Roman" w:hAnsi="Calibri"/>
                <w:sz w:val="22"/>
              </w:rPr>
            </w:pPr>
          </w:p>
        </w:tc>
      </w:tr>
      <w:tr w:rsidR="00B46194" w:rsidRPr="004573ED" w14:paraId="4DCD5000"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2A34AF3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Identifikační číslo zařízení (IČZ)</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3386F5" w14:textId="77777777" w:rsidR="00B46194" w:rsidRPr="004573ED" w:rsidRDefault="00B46194" w:rsidP="003F14DC">
            <w:pPr>
              <w:rPr>
                <w:rFonts w:ascii="Calibri" w:eastAsia="Times New Roman" w:hAnsi="Calibri"/>
                <w:sz w:val="22"/>
              </w:rPr>
            </w:pPr>
          </w:p>
        </w:tc>
      </w:tr>
      <w:tr w:rsidR="00B46194" w:rsidRPr="004573ED" w14:paraId="3385156E"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5882F88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Poznámka pro List 4</w:t>
            </w:r>
          </w:p>
        </w:tc>
      </w:tr>
    </w:tbl>
    <w:p w14:paraId="1393F441"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18"/>
        <w:gridCol w:w="1838"/>
      </w:tblGrid>
      <w:tr w:rsidR="00B46194" w:rsidRPr="004573ED" w14:paraId="67B58EB5" w14:textId="77777777" w:rsidTr="003F14DC">
        <w:trPr>
          <w:tblCellSpacing w:w="15" w:type="dxa"/>
        </w:trPr>
        <w:tc>
          <w:tcPr>
            <w:tcW w:w="4000" w:type="pct"/>
            <w:tcBorders>
              <w:top w:val="outset" w:sz="6" w:space="0" w:color="auto"/>
              <w:left w:val="outset" w:sz="6" w:space="0" w:color="auto"/>
              <w:bottom w:val="outset" w:sz="6" w:space="0" w:color="auto"/>
              <w:right w:val="outset" w:sz="6" w:space="0" w:color="auto"/>
            </w:tcBorders>
            <w:vAlign w:val="center"/>
            <w:hideMark/>
          </w:tcPr>
          <w:p w14:paraId="2E0E2C8B"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List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F9C8C"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5</w:t>
            </w:r>
          </w:p>
        </w:tc>
      </w:tr>
    </w:tbl>
    <w:p w14:paraId="3B30ACAA"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83"/>
        <w:gridCol w:w="1145"/>
        <w:gridCol w:w="3044"/>
        <w:gridCol w:w="30"/>
        <w:gridCol w:w="1158"/>
        <w:gridCol w:w="96"/>
      </w:tblGrid>
      <w:tr w:rsidR="00B46194" w:rsidRPr="004573ED" w14:paraId="661900CB" w14:textId="77777777" w:rsidTr="003F14DC">
        <w:trPr>
          <w:gridAfter w:val="1"/>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bottom"/>
            <w:hideMark/>
          </w:tcPr>
          <w:p w14:paraId="555CD9B6"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Hlášení přechodu/převodu vlastnického/užívacího práva</w:t>
            </w:r>
          </w:p>
        </w:tc>
      </w:tr>
      <w:tr w:rsidR="00B46194" w:rsidRPr="004573ED" w14:paraId="18FDF30B" w14:textId="77777777" w:rsidTr="003F14DC">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40583D"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Změna vlastníka</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61CF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3F11EC6C"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Změna provozovatele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7CA0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Ano / Ne</w:t>
            </w:r>
          </w:p>
        </w:tc>
      </w:tr>
      <w:tr w:rsidR="00B46194" w:rsidRPr="004573ED" w14:paraId="78C09A5A" w14:textId="77777777" w:rsidTr="003F14DC">
        <w:trPr>
          <w:gridAfter w:val="1"/>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bottom"/>
            <w:hideMark/>
          </w:tcPr>
          <w:p w14:paraId="61619C9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Datum změny vlastnického / užívacího práva</w:t>
            </w:r>
          </w:p>
        </w:tc>
      </w:tr>
      <w:tr w:rsidR="00B46194" w:rsidRPr="004573ED" w14:paraId="46AE9B7F" w14:textId="77777777" w:rsidTr="003F14DC">
        <w:trPr>
          <w:gridAfter w:val="1"/>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bottom"/>
            <w:hideMark/>
          </w:tcPr>
          <w:p w14:paraId="0FEE5E9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Specifikace nového umístění zařízení u nového vlastníka (držitele) / provozovatele zařízení</w:t>
            </w:r>
          </w:p>
        </w:tc>
      </w:tr>
      <w:tr w:rsidR="00B46194" w:rsidRPr="004573ED" w14:paraId="3B5533C8" w14:textId="77777777" w:rsidTr="003F14DC">
        <w:trPr>
          <w:gridAfter w:val="1"/>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bottom"/>
            <w:hideMark/>
          </w:tcPr>
          <w:p w14:paraId="3390212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r>
      <w:tr w:rsidR="00B46194" w:rsidRPr="004573ED" w14:paraId="5C6965B3" w14:textId="77777777" w:rsidTr="003F14DC">
        <w:trPr>
          <w:gridAfter w:val="1"/>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bottom"/>
            <w:hideMark/>
          </w:tcPr>
          <w:p w14:paraId="4EB04C3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Kód obce (IČZÚJ)</w:t>
            </w:r>
          </w:p>
        </w:tc>
      </w:tr>
      <w:tr w:rsidR="00B46194" w:rsidRPr="004573ED" w14:paraId="1573BF32" w14:textId="77777777" w:rsidTr="003F14DC">
        <w:trPr>
          <w:gridAfter w:val="1"/>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bottom"/>
            <w:hideMark/>
          </w:tcPr>
          <w:p w14:paraId="526F5DF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Zeměpisné souřadnice přibližného umístění zařízení</w:t>
            </w:r>
          </w:p>
        </w:tc>
      </w:tr>
      <w:tr w:rsidR="00B46194" w:rsidRPr="004573ED" w14:paraId="5C62531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7A901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Zeměpisná šířka (N)</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5D12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      °</w:t>
            </w:r>
          </w:p>
        </w:tc>
        <w:tc>
          <w:tcPr>
            <w:tcW w:w="0" w:type="auto"/>
            <w:tcBorders>
              <w:top w:val="outset" w:sz="6" w:space="0" w:color="auto"/>
              <w:left w:val="outset" w:sz="6" w:space="0" w:color="auto"/>
              <w:bottom w:val="outset" w:sz="6" w:space="0" w:color="auto"/>
              <w:right w:val="outset" w:sz="6" w:space="0" w:color="auto"/>
            </w:tcBorders>
            <w:hideMark/>
          </w:tcPr>
          <w:p w14:paraId="3D651A4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            '</w:t>
            </w:r>
          </w:p>
        </w:tc>
        <w:tc>
          <w:tcPr>
            <w:tcW w:w="0" w:type="auto"/>
            <w:gridSpan w:val="3"/>
            <w:tcBorders>
              <w:top w:val="outset" w:sz="6" w:space="0" w:color="auto"/>
              <w:left w:val="outset" w:sz="6" w:space="0" w:color="auto"/>
              <w:bottom w:val="outset" w:sz="6" w:space="0" w:color="auto"/>
              <w:right w:val="outset" w:sz="6" w:space="0" w:color="auto"/>
            </w:tcBorders>
            <w:hideMark/>
          </w:tcPr>
          <w:p w14:paraId="6AAF266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            "</w:t>
            </w:r>
          </w:p>
        </w:tc>
      </w:tr>
      <w:tr w:rsidR="00B46194" w:rsidRPr="004573ED" w14:paraId="4CE68FC1" w14:textId="77777777" w:rsidTr="003F14DC">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14:paraId="431A0F8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Zeměpisná délka (E)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302D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      °</w:t>
            </w:r>
          </w:p>
        </w:tc>
        <w:tc>
          <w:tcPr>
            <w:tcW w:w="0" w:type="auto"/>
            <w:tcBorders>
              <w:top w:val="outset" w:sz="6" w:space="0" w:color="auto"/>
              <w:left w:val="outset" w:sz="6" w:space="0" w:color="auto"/>
              <w:bottom w:val="outset" w:sz="6" w:space="0" w:color="auto"/>
              <w:right w:val="outset" w:sz="6" w:space="0" w:color="auto"/>
            </w:tcBorders>
            <w:hideMark/>
          </w:tcPr>
          <w:p w14:paraId="0F20C68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            '</w:t>
            </w:r>
          </w:p>
        </w:tc>
        <w:tc>
          <w:tcPr>
            <w:tcW w:w="0" w:type="auto"/>
            <w:gridSpan w:val="3"/>
            <w:tcBorders>
              <w:top w:val="outset" w:sz="6" w:space="0" w:color="auto"/>
              <w:left w:val="outset" w:sz="6" w:space="0" w:color="auto"/>
              <w:bottom w:val="outset" w:sz="6" w:space="0" w:color="auto"/>
              <w:right w:val="outset" w:sz="6" w:space="0" w:color="auto"/>
            </w:tcBorders>
            <w:hideMark/>
          </w:tcPr>
          <w:p w14:paraId="776DDDE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            "</w:t>
            </w:r>
          </w:p>
        </w:tc>
      </w:tr>
      <w:tr w:rsidR="00B46194" w:rsidRPr="004573ED" w14:paraId="167E14AC"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14:paraId="4425B8C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Poznámka pro List 5</w:t>
            </w:r>
          </w:p>
        </w:tc>
        <w:tc>
          <w:tcPr>
            <w:tcW w:w="0" w:type="auto"/>
            <w:vAlign w:val="center"/>
            <w:hideMark/>
          </w:tcPr>
          <w:p w14:paraId="762F7A91" w14:textId="77777777" w:rsidR="00B46194" w:rsidRPr="004573ED" w:rsidRDefault="00B46194" w:rsidP="003F14DC">
            <w:pPr>
              <w:rPr>
                <w:rFonts w:ascii="Calibri" w:eastAsia="Times New Roman" w:hAnsi="Calibri"/>
                <w:sz w:val="22"/>
                <w:szCs w:val="20"/>
              </w:rPr>
            </w:pPr>
          </w:p>
        </w:tc>
      </w:tr>
    </w:tbl>
    <w:p w14:paraId="7DEBD808"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4"/>
        <w:gridCol w:w="5515"/>
        <w:gridCol w:w="2667"/>
      </w:tblGrid>
      <w:tr w:rsidR="00B46194" w:rsidRPr="004573ED" w14:paraId="0DB4E7B6" w14:textId="77777777" w:rsidTr="003F14DC">
        <w:trPr>
          <w:tblCellSpacing w:w="15" w:type="dxa"/>
        </w:trPr>
        <w:tc>
          <w:tcPr>
            <w:tcW w:w="3500" w:type="pct"/>
            <w:gridSpan w:val="2"/>
            <w:tcBorders>
              <w:top w:val="outset" w:sz="6" w:space="0" w:color="auto"/>
              <w:left w:val="outset" w:sz="6" w:space="0" w:color="auto"/>
              <w:bottom w:val="outset" w:sz="6" w:space="0" w:color="auto"/>
              <w:right w:val="outset" w:sz="6" w:space="0" w:color="auto"/>
            </w:tcBorders>
            <w:vAlign w:val="center"/>
            <w:hideMark/>
          </w:tcPr>
          <w:p w14:paraId="5BCBAB08"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Nový vastník (držitel) / Nový provozovatel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D4320"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Osoba jednající za vlastníka (držitele) / provozovatele zařízení</w:t>
            </w:r>
          </w:p>
        </w:tc>
      </w:tr>
      <w:tr w:rsidR="00B46194" w:rsidRPr="004573ED" w14:paraId="690143A3" w14:textId="77777777" w:rsidTr="003F14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029F6B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Typ subjektu</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B0D9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Právnická osoba / Fyzická osoba podnikající / Fyzická osoba / Právnická osoba bez IČO / Zahraniční osoba</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559C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Jméno a příjmení</w:t>
            </w:r>
          </w:p>
        </w:tc>
      </w:tr>
      <w:tr w:rsidR="00B46194" w:rsidRPr="004573ED" w14:paraId="13BC4D45"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8CAE16"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FFF751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 / ISPOP ID / Identifikace fyzické osoby (číslo OP / číslo pasu)</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B807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Kontaktní údaje</w:t>
            </w:r>
          </w:p>
        </w:tc>
      </w:tr>
      <w:tr w:rsidR="00B46194" w:rsidRPr="004573ED" w14:paraId="129878AB"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39ED031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lastRenderedPageBreak/>
              <w:t>Název subjektu</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C7DF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Adresa elektronické pošty</w:t>
            </w:r>
          </w:p>
        </w:tc>
      </w:tr>
      <w:tr w:rsidR="00B46194" w:rsidRPr="004573ED" w14:paraId="0D76BF54"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7E5A041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Název státu</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C13F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Telefon</w:t>
            </w:r>
          </w:p>
        </w:tc>
      </w:tr>
      <w:tr w:rsidR="00B46194" w:rsidRPr="004573ED" w14:paraId="58893442"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1F96AFC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 č. p. / č. o.</w:t>
            </w:r>
          </w:p>
        </w:tc>
        <w:tc>
          <w:tcPr>
            <w:tcW w:w="0" w:type="auto"/>
            <w:vMerge w:val="restart"/>
            <w:tcBorders>
              <w:top w:val="outset" w:sz="6" w:space="0" w:color="auto"/>
              <w:left w:val="outset" w:sz="6" w:space="0" w:color="auto"/>
              <w:bottom w:val="outset" w:sz="6" w:space="0" w:color="auto"/>
              <w:right w:val="outset" w:sz="6" w:space="0" w:color="auto"/>
            </w:tcBorders>
            <w:hideMark/>
          </w:tcPr>
          <w:p w14:paraId="72E1B928" w14:textId="77777777" w:rsidR="00B46194" w:rsidRPr="004573ED" w:rsidRDefault="00B46194" w:rsidP="003F14DC">
            <w:pPr>
              <w:rPr>
                <w:rFonts w:ascii="Calibri" w:eastAsia="Times New Roman" w:hAnsi="Calibri"/>
                <w:sz w:val="22"/>
              </w:rPr>
            </w:pPr>
          </w:p>
        </w:tc>
      </w:tr>
      <w:tr w:rsidR="00B46194" w:rsidRPr="004573ED" w14:paraId="28DD2379"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22A6A43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F69C75" w14:textId="77777777" w:rsidR="00B46194" w:rsidRPr="004573ED" w:rsidRDefault="00B46194" w:rsidP="003F14DC">
            <w:pPr>
              <w:rPr>
                <w:rFonts w:ascii="Calibri" w:eastAsia="Times New Roman" w:hAnsi="Calibri"/>
                <w:sz w:val="22"/>
              </w:rPr>
            </w:pPr>
          </w:p>
        </w:tc>
      </w:tr>
      <w:tr w:rsidR="00B46194" w:rsidRPr="004573ED" w14:paraId="58920663"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46A6B33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PSČ</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374D02" w14:textId="77777777" w:rsidR="00B46194" w:rsidRPr="004573ED" w:rsidRDefault="00B46194" w:rsidP="003F14DC">
            <w:pPr>
              <w:rPr>
                <w:rFonts w:ascii="Calibri" w:eastAsia="Times New Roman" w:hAnsi="Calibri"/>
                <w:sz w:val="22"/>
              </w:rPr>
            </w:pPr>
          </w:p>
        </w:tc>
      </w:tr>
      <w:tr w:rsidR="00B46194" w:rsidRPr="004573ED" w14:paraId="360ADD61"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750BFAC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Kód obce (IČZÚJ)</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A16775" w14:textId="77777777" w:rsidR="00B46194" w:rsidRPr="004573ED" w:rsidRDefault="00B46194" w:rsidP="003F14DC">
            <w:pPr>
              <w:rPr>
                <w:rFonts w:ascii="Calibri" w:eastAsia="Times New Roman" w:hAnsi="Calibri"/>
                <w:sz w:val="22"/>
              </w:rPr>
            </w:pPr>
          </w:p>
        </w:tc>
      </w:tr>
    </w:tbl>
    <w:p w14:paraId="59DB9EF7"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Vysvětlivky: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List 0</w:t>
      </w:r>
      <w:r w:rsidRPr="004573ED">
        <w:rPr>
          <w:rFonts w:ascii="Calibri" w:eastAsia="Times New Roman" w:hAnsi="Calibri"/>
          <w:sz w:val="22"/>
        </w:rPr>
        <w:br/>
      </w:r>
      <w:r w:rsidRPr="004573ED">
        <w:rPr>
          <w:rFonts w:ascii="Calibri" w:eastAsia="Times New Roman" w:hAnsi="Calibri"/>
          <w:sz w:val="22"/>
        </w:rPr>
        <w:br/>
        <w:t>Tento list se vyplňuje u každého zařízení (látky), u kterého je prováděna inventarizace.</w:t>
      </w:r>
      <w:r w:rsidRPr="004573ED">
        <w:rPr>
          <w:rFonts w:ascii="Calibri" w:eastAsia="Times New Roman" w:hAnsi="Calibri"/>
          <w:sz w:val="22"/>
        </w:rPr>
        <w:br/>
      </w:r>
      <w:r w:rsidRPr="004573ED">
        <w:rPr>
          <w:rFonts w:ascii="Calibri" w:eastAsia="Times New Roman" w:hAnsi="Calibri"/>
          <w:sz w:val="22"/>
        </w:rPr>
        <w:br/>
        <w:t>Registrační číslo evidenčního listu - uvede se způsob vyplnění registračního čísla podle způsobu prokazování přítomnosti PCB v zařízení. Registrační číslo je přiděleno podle tabulky č. 1. Vyplňuje vlastník (držitel) nebo provozovatel zařízení.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1: Registrační číslo evidenčního listu pro inventarizaci zařízení obsahujících PCB a odpadů PCB</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74"/>
        <w:gridCol w:w="5482"/>
      </w:tblGrid>
      <w:tr w:rsidR="00B46194" w:rsidRPr="004573ED" w14:paraId="3938648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6E4391"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Registrační číslo evidenčního listu</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309B5"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Způsob prokazování přítomnosti PCB v zařízeních</w:t>
            </w:r>
          </w:p>
        </w:tc>
      </w:tr>
      <w:tr w:rsidR="00B46194" w:rsidRPr="004573ED" w14:paraId="0F92251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749D8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čtyřmístné identifikační číslo osoby provádějící odběr vzorku / šestimístné pořadové číslo vzorkovnice (údaje na lepicím štítku na vzorkovnici, ne číslo přidělené laboratoří)</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C16C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Analytickým stanovením po 1.1.2002 (v registrované laboratoři rozhodčí analytickou metodou podle ČSN EN 61619 Izolační kapaliny - Kontaminace polychlorovanými bifenyly (PCB) - Stanovení metodou kapilární plynové chromatografie), což znamená, že údaje "Identifikační číslo osoby provádějící odběr" a "Kód laboratoře" jsou známé.</w:t>
            </w:r>
          </w:p>
        </w:tc>
      </w:tr>
      <w:tr w:rsidR="00B46194" w:rsidRPr="004573ED" w14:paraId="17D5203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A491C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6666/......(šestičíslí se nevyplňuje)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97D9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Jedná se o zařízení obsahující pod 5 I náplně, tzv. malá zařízení, kde provozní kapaliny obsahují 50-500 mg/kg PCB. Existence PCB se prokazují čestným prohlášením, analytickým stanovením nebo odečtením ze štítku.</w:t>
            </w:r>
          </w:p>
        </w:tc>
      </w:tr>
      <w:tr w:rsidR="00B46194" w:rsidRPr="004573ED" w14:paraId="4615169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40D31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5555/......(šestičíslí se nevyplňuje)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DEFC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Jedná se o zařízení obsahující nad 5 I náplně, kde provozní kapaliny obsahují 50-500 mg/kg PCB. Existence PCB se prokazují analytickým stanovením nebo odůvodněným předpokladem.</w:t>
            </w:r>
          </w:p>
        </w:tc>
      </w:tr>
    </w:tbl>
    <w:p w14:paraId="320F67A8"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Vlastník (držitel)</w:t>
      </w:r>
      <w:r w:rsidRPr="004573ED">
        <w:rPr>
          <w:rFonts w:ascii="Calibri" w:eastAsia="Times New Roman" w:hAnsi="Calibri"/>
          <w:sz w:val="22"/>
        </w:rPr>
        <w:br/>
      </w:r>
      <w:r w:rsidRPr="004573ED">
        <w:rPr>
          <w:rFonts w:ascii="Calibri" w:eastAsia="Times New Roman" w:hAnsi="Calibri"/>
          <w:sz w:val="22"/>
        </w:rPr>
        <w:br/>
        <w:t>Název subjektu - uvede se název / jméno a příjmení právnické osoby, fyzické osoby podnikající, fyzické osoby nepodnikající, právnické osoby bez IČO tak, jak je zapsán v obchodním rejstříku nebo v živnostenském listu nebo název zahraniční osoby.</w:t>
      </w:r>
      <w:r w:rsidRPr="004573ED">
        <w:rPr>
          <w:rFonts w:ascii="Calibri" w:eastAsia="Times New Roman" w:hAnsi="Calibri"/>
          <w:sz w:val="22"/>
        </w:rPr>
        <w:br/>
      </w:r>
      <w:r w:rsidRPr="004573ED">
        <w:rPr>
          <w:rFonts w:ascii="Calibri" w:eastAsia="Times New Roman" w:hAnsi="Calibri"/>
          <w:sz w:val="22"/>
        </w:rPr>
        <w:br/>
        <w:t>IČO / ISPOP ID / Identifikace fyzické osoby (číslo OP/číslo pasu) - uvede se identifikační číslo osoby (IČO) vlastníka (držitele); pokud je IČO méně než osmimístné, doplní se zleva nuly na celkový počet osm míst. V případě právnické osoby bez IČO nebo zahraniční osoby se uvede ISPOP ID. V případě fyzické osoby se uvede číslo občanského průkazu nebo číslo pasu.</w:t>
      </w:r>
      <w:r w:rsidRPr="004573ED">
        <w:rPr>
          <w:rFonts w:ascii="Calibri" w:eastAsia="Times New Roman" w:hAnsi="Calibri"/>
          <w:sz w:val="22"/>
        </w:rPr>
        <w:br/>
      </w:r>
      <w:r w:rsidRPr="004573ED">
        <w:rPr>
          <w:rFonts w:ascii="Calibri" w:eastAsia="Times New Roman" w:hAnsi="Calibri"/>
          <w:sz w:val="22"/>
        </w:rPr>
        <w:br/>
        <w:t>Název státu - uvede se název státu, ve kterém má zahraniční osoba sídlo.</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sz w:val="22"/>
        </w:rPr>
        <w:lastRenderedPageBreak/>
        <w:t>Ulice, č.p./č.o., Obec, PSČ - uvedou se adresní údaje sídla vlastníka (držitele).</w:t>
      </w:r>
      <w:r w:rsidRPr="004573ED">
        <w:rPr>
          <w:rFonts w:ascii="Calibri" w:eastAsia="Times New Roman" w:hAnsi="Calibri"/>
          <w:sz w:val="22"/>
        </w:rPr>
        <w:br/>
      </w:r>
      <w:r w:rsidRPr="004573ED">
        <w:rPr>
          <w:rFonts w:ascii="Calibri" w:eastAsia="Times New Roman" w:hAnsi="Calibri"/>
          <w:sz w:val="22"/>
        </w:rPr>
        <w:br/>
        <w:t>Kód obce (IČZÚJ) - uvede se identifikační číslo základní územní jednotky obce, na jejímž správním území má vlastník (držitel) sídlo. Číslo se uvádí podle jednotného číselníku obcí ČR vydaného Českým statistickým úřadem.</w:t>
      </w:r>
      <w:r w:rsidRPr="004573ED">
        <w:rPr>
          <w:rFonts w:ascii="Calibri" w:eastAsia="Times New Roman" w:hAnsi="Calibri"/>
          <w:sz w:val="22"/>
        </w:rPr>
        <w:br/>
      </w:r>
      <w:r w:rsidRPr="004573ED">
        <w:rPr>
          <w:rFonts w:ascii="Calibri" w:eastAsia="Times New Roman" w:hAnsi="Calibri"/>
          <w:sz w:val="22"/>
        </w:rPr>
        <w:br/>
        <w:t>Evidenci za vlastníka vyplnil - uvede se jméno, příjmení, adresa elektronické pošty, číslo telefonu osoby, která hlášení vyplnila a je kontaktní osobou pro oblast PCB.</w:t>
      </w:r>
      <w:r w:rsidRPr="004573ED">
        <w:rPr>
          <w:rFonts w:ascii="Calibri" w:eastAsia="Times New Roman" w:hAnsi="Calibri"/>
          <w:sz w:val="22"/>
        </w:rPr>
        <w:br/>
      </w:r>
      <w:r w:rsidRPr="004573ED">
        <w:rPr>
          <w:rFonts w:ascii="Calibri" w:eastAsia="Times New Roman" w:hAnsi="Calibri"/>
          <w:sz w:val="22"/>
        </w:rPr>
        <w:br/>
        <w:t>Datum vyhotovení hlášení - uvede se datum vyhotovení hlášení ve formátu DD.MM.RRRR.</w:t>
      </w:r>
      <w:r w:rsidRPr="004573ED">
        <w:rPr>
          <w:rFonts w:ascii="Calibri" w:eastAsia="Times New Roman" w:hAnsi="Calibri"/>
          <w:sz w:val="22"/>
        </w:rPr>
        <w:br/>
      </w:r>
      <w:r w:rsidRPr="004573ED">
        <w:rPr>
          <w:rFonts w:ascii="Calibri" w:eastAsia="Times New Roman" w:hAnsi="Calibri"/>
          <w:sz w:val="22"/>
        </w:rPr>
        <w:br/>
        <w:t>Do položky „Poznámka k hlášení“ uvede vlastník (držitel) případně další informace k ohlašovanému zařízení, které není možné uvést v dalších listech hlášení.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List 1</w:t>
      </w:r>
      <w:r w:rsidRPr="004573ED">
        <w:rPr>
          <w:rFonts w:ascii="Calibri" w:eastAsia="Times New Roman" w:hAnsi="Calibri"/>
          <w:sz w:val="22"/>
        </w:rPr>
        <w:br/>
      </w:r>
      <w:r w:rsidRPr="004573ED">
        <w:rPr>
          <w:rFonts w:ascii="Calibri" w:eastAsia="Times New Roman" w:hAnsi="Calibri"/>
          <w:sz w:val="22"/>
        </w:rPr>
        <w:br/>
        <w:t>Inventarizaci provádí - označte kdo provádí inventarizaci.</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Provozovatel zařízení</w:t>
      </w:r>
      <w:r w:rsidRPr="004573ED">
        <w:rPr>
          <w:rFonts w:ascii="Calibri" w:eastAsia="Times New Roman" w:hAnsi="Calibri"/>
          <w:sz w:val="22"/>
        </w:rPr>
        <w:br/>
      </w:r>
      <w:r w:rsidRPr="004573ED">
        <w:rPr>
          <w:rFonts w:ascii="Calibri" w:eastAsia="Times New Roman" w:hAnsi="Calibri"/>
          <w:sz w:val="22"/>
        </w:rPr>
        <w:br/>
        <w:t>Název subjektu - uvede se název / jméno a příjmení právnické osoby, fyzické osoby podnikající, fyzické osoby nepodnikající, právnické osoby bez IČO tak, jak je zapsán v obchodním rejstříku nebo v živnostenském listu nebo název zahraniční osoby.</w:t>
      </w:r>
      <w:r w:rsidRPr="004573ED">
        <w:rPr>
          <w:rFonts w:ascii="Calibri" w:eastAsia="Times New Roman" w:hAnsi="Calibri"/>
          <w:sz w:val="22"/>
        </w:rPr>
        <w:br/>
      </w:r>
      <w:r w:rsidRPr="004573ED">
        <w:rPr>
          <w:rFonts w:ascii="Calibri" w:eastAsia="Times New Roman" w:hAnsi="Calibri"/>
          <w:sz w:val="22"/>
        </w:rPr>
        <w:br/>
        <w:t>IČO / ISPOP ID / Identifikace fyzické osoby (číslo OP / číslo pasu) - uvede se identifikační číslo osoby (IČO) provozovatele zařízení; pokud je IČO méně než osmimístné, doplní se zleva nuly na celkový počet osm míst. V případě právnické osoby bez IČO nebo zahraniční osoby se uvede ISPOP ID. V případě fyzické osoby se uvede identifikace fyzické osoby - číslo občanského průkazu nebo číslo pasu.</w:t>
      </w:r>
      <w:r w:rsidRPr="004573ED">
        <w:rPr>
          <w:rFonts w:ascii="Calibri" w:eastAsia="Times New Roman" w:hAnsi="Calibri"/>
          <w:sz w:val="22"/>
        </w:rPr>
        <w:br/>
      </w:r>
      <w:r w:rsidRPr="004573ED">
        <w:rPr>
          <w:rFonts w:ascii="Calibri" w:eastAsia="Times New Roman" w:hAnsi="Calibri"/>
          <w:sz w:val="22"/>
        </w:rPr>
        <w:br/>
        <w:t>Název státu - uvede se název státu, ve kterém má zahraniční osoba sídlo.</w:t>
      </w:r>
      <w:r w:rsidRPr="004573ED">
        <w:rPr>
          <w:rFonts w:ascii="Calibri" w:eastAsia="Times New Roman" w:hAnsi="Calibri"/>
          <w:sz w:val="22"/>
        </w:rPr>
        <w:br/>
      </w:r>
      <w:r w:rsidRPr="004573ED">
        <w:rPr>
          <w:rFonts w:ascii="Calibri" w:eastAsia="Times New Roman" w:hAnsi="Calibri"/>
          <w:sz w:val="22"/>
        </w:rPr>
        <w:br/>
        <w:t>Ulice, č.p../ č.o., Obec, PSČ - uvedou se adresní údaje sídla provozovatele zařízení.</w:t>
      </w:r>
      <w:r w:rsidRPr="004573ED">
        <w:rPr>
          <w:rFonts w:ascii="Calibri" w:eastAsia="Times New Roman" w:hAnsi="Calibri"/>
          <w:sz w:val="22"/>
        </w:rPr>
        <w:br/>
      </w:r>
      <w:r w:rsidRPr="004573ED">
        <w:rPr>
          <w:rFonts w:ascii="Calibri" w:eastAsia="Times New Roman" w:hAnsi="Calibri"/>
          <w:sz w:val="22"/>
        </w:rPr>
        <w:br/>
        <w:t>Kód obce (IČZÚJ) - uvede se identifikační číslo základní územní jednotky obce, na jejímž správním území má provozovatel zařízení sídlo. Číslo se uvádí podle jednotného číselníku obcí ČR vydaného Českým statistickým úřadem.</w:t>
      </w:r>
      <w:r w:rsidRPr="004573ED">
        <w:rPr>
          <w:rFonts w:ascii="Calibri" w:eastAsia="Times New Roman" w:hAnsi="Calibri"/>
          <w:sz w:val="22"/>
        </w:rPr>
        <w:br/>
      </w:r>
      <w:r w:rsidRPr="004573ED">
        <w:rPr>
          <w:rFonts w:ascii="Calibri" w:eastAsia="Times New Roman" w:hAnsi="Calibri"/>
          <w:sz w:val="22"/>
        </w:rPr>
        <w:br/>
        <w:t>Evidenci za provozovatele zařízení vyplnil - uvede se jméno, příjmení, adresa elektronické pošty, číslo telefonu osoby, která hlášení vyplnila a je kontaktní osobou pro otázku PCB.</w:t>
      </w:r>
      <w:r w:rsidRPr="004573ED">
        <w:rPr>
          <w:rFonts w:ascii="Calibri" w:eastAsia="Times New Roman" w:hAnsi="Calibri"/>
          <w:sz w:val="22"/>
        </w:rPr>
        <w:br/>
      </w:r>
      <w:r w:rsidRPr="004573ED">
        <w:rPr>
          <w:rFonts w:ascii="Calibri" w:eastAsia="Times New Roman" w:hAnsi="Calibri"/>
          <w:sz w:val="22"/>
        </w:rPr>
        <w:br/>
        <w:t>Místo umístění zařízení - uvede se identifikace provozovny, kde je zařízení umístěno.</w:t>
      </w:r>
      <w:r w:rsidRPr="004573ED">
        <w:rPr>
          <w:rFonts w:ascii="Calibri" w:eastAsia="Times New Roman" w:hAnsi="Calibri"/>
          <w:sz w:val="22"/>
        </w:rPr>
        <w:br/>
      </w:r>
      <w:r w:rsidRPr="004573ED">
        <w:rPr>
          <w:rFonts w:ascii="Calibri" w:eastAsia="Times New Roman" w:hAnsi="Calibri"/>
          <w:sz w:val="22"/>
        </w:rPr>
        <w:br/>
        <w:t>Obec, Kód obce (IČZÚJ) - uvede se název obce a identifikační číslo základní územní jednotky obce, na jejímž správním území se nachází provozovna, kde je zařízení umístěno. Číslo se uvádí podle jednotného číselníku obcí ČR vydaného Českým statistickým úřadem.</w:t>
      </w:r>
      <w:r w:rsidRPr="004573ED">
        <w:rPr>
          <w:rFonts w:ascii="Calibri" w:eastAsia="Times New Roman" w:hAnsi="Calibri"/>
          <w:sz w:val="22"/>
        </w:rPr>
        <w:br/>
      </w:r>
      <w:r w:rsidRPr="004573ED">
        <w:rPr>
          <w:rFonts w:ascii="Calibri" w:eastAsia="Times New Roman" w:hAnsi="Calibri"/>
          <w:sz w:val="22"/>
        </w:rPr>
        <w:br/>
        <w:t>Specifikace místa - rozumí se specifikace místa uložení zařízení.</w:t>
      </w:r>
      <w:r w:rsidRPr="004573ED">
        <w:rPr>
          <w:rFonts w:ascii="Calibri" w:eastAsia="Times New Roman" w:hAnsi="Calibri"/>
          <w:sz w:val="22"/>
        </w:rPr>
        <w:br/>
      </w:r>
      <w:r w:rsidRPr="004573ED">
        <w:rPr>
          <w:rFonts w:ascii="Calibri" w:eastAsia="Times New Roman" w:hAnsi="Calibri"/>
          <w:sz w:val="22"/>
        </w:rPr>
        <w:br/>
        <w:t>Zeměpisné souřadnice přibližného umístění zařízení - uvede se zeměpisná šířka a délka umístění ohlašovaného zařízení ve formátu DD MM SS.sss, uvedená v souřadnicovém systému WGS 84 (World Geodetic System).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sz w:val="22"/>
        </w:rPr>
        <w:lastRenderedPageBreak/>
        <w:t>Výrobní číslo zařízení (jiná identifikace) - uvede se číslo ze štítku výrobce, rozumí se výrobní číslo základního zařízení nebo výrobní číslo oddělené části naplněné provozní kapalinou, která má své vlastní výrobní číslo, nebo jiná identifikace uskladnění provozní kapaliny s PCB (platí pro kódy zařízení 81, 82, 83 a 90).</w:t>
      </w:r>
      <w:r w:rsidRPr="004573ED">
        <w:rPr>
          <w:rFonts w:ascii="Calibri" w:eastAsia="Times New Roman" w:hAnsi="Calibri"/>
          <w:sz w:val="22"/>
        </w:rPr>
        <w:br/>
      </w:r>
      <w:r w:rsidRPr="004573ED">
        <w:rPr>
          <w:rFonts w:ascii="Calibri" w:eastAsia="Times New Roman" w:hAnsi="Calibri"/>
          <w:sz w:val="22"/>
        </w:rPr>
        <w:br/>
        <w:t>Kód zařízení / Hermetizace zařízení - uvede se kód druhu zařízení nebo způsobu uskladnění, na které se vztahuje vedení evidence, podle tabulky č. 2. Hermetizace zařízení - vyplňte "H" v případě hermetizovaného zařízení a "N" nehermetizovaného zařízení.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2: Seznam druhu zařízení nebo způsobu uskladnění včetně přiřazených kódů pro inventarizaci zařízení obsahujících PCB a odpadů PCB</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14"/>
        <w:gridCol w:w="942"/>
      </w:tblGrid>
      <w:tr w:rsidR="00B46194" w:rsidRPr="004573ED" w14:paraId="0F3B043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086D9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Zařízení s obsahem provozní kapaliny/ způsob uskladnění provozní kapaliny s PCB</w:t>
            </w:r>
          </w:p>
        </w:tc>
        <w:tc>
          <w:tcPr>
            <w:tcW w:w="500" w:type="pct"/>
            <w:tcBorders>
              <w:top w:val="outset" w:sz="6" w:space="0" w:color="auto"/>
              <w:left w:val="outset" w:sz="6" w:space="0" w:color="auto"/>
              <w:bottom w:val="outset" w:sz="6" w:space="0" w:color="auto"/>
              <w:right w:val="outset" w:sz="6" w:space="0" w:color="auto"/>
            </w:tcBorders>
            <w:vAlign w:val="center"/>
            <w:hideMark/>
          </w:tcPr>
          <w:p w14:paraId="2261710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Kód</w:t>
            </w:r>
          </w:p>
        </w:tc>
      </w:tr>
      <w:tr w:rsidR="00B46194" w:rsidRPr="004573ED" w14:paraId="7A9A0AB8"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61CD16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Zařízení elektrická plněná elektroizolační kapalinou</w:t>
            </w:r>
          </w:p>
        </w:tc>
      </w:tr>
      <w:tr w:rsidR="00B46194" w:rsidRPr="004573ED" w14:paraId="09CAB4F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9A3EC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Výkonový transformátor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78E4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w:t>
            </w:r>
          </w:p>
        </w:tc>
      </w:tr>
      <w:tr w:rsidR="00B46194" w:rsidRPr="004573ED" w14:paraId="168218A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8CE02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Tlumivka (indukční cívka s jádrem)</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077D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11</w:t>
            </w:r>
          </w:p>
        </w:tc>
      </w:tr>
      <w:tr w:rsidR="00B46194" w:rsidRPr="004573ED" w14:paraId="467F88B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F84BE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Reaktor (indukční cívka bez jádra)</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5C91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12</w:t>
            </w:r>
          </w:p>
        </w:tc>
      </w:tr>
      <w:tr w:rsidR="00B46194" w:rsidRPr="004573ED" w14:paraId="409D82F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AB96E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Transformátor elektrofiltru (odlučovač)</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953B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13</w:t>
            </w:r>
          </w:p>
        </w:tc>
      </w:tr>
      <w:tr w:rsidR="00B46194" w:rsidRPr="004573ED" w14:paraId="4264F8F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B66F1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Průchodka</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076A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14</w:t>
            </w:r>
          </w:p>
        </w:tc>
      </w:tr>
      <w:tr w:rsidR="00B46194" w:rsidRPr="004573ED" w14:paraId="6EEB4C2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AF6E1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Přepínač odboček (v transformátoru)</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F9D8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15</w:t>
            </w:r>
          </w:p>
        </w:tc>
      </w:tr>
      <w:tr w:rsidR="00B46194" w:rsidRPr="004573ED" w14:paraId="6312567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D6A8D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Přístrojový (měřicí) transformátor napětí (PTN)</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894D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16</w:t>
            </w:r>
          </w:p>
        </w:tc>
      </w:tr>
      <w:tr w:rsidR="00B46194" w:rsidRPr="004573ED" w14:paraId="1DA2643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8CF2B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Přístrojový (měřicí) transformátor proudu (PTP)</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8599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17</w:t>
            </w:r>
          </w:p>
        </w:tc>
      </w:tr>
      <w:tr w:rsidR="00B46194" w:rsidRPr="004573ED" w14:paraId="65244C0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EAF10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Přístrojový (měřicí) transformátor kombinovaný (PTK) - napětí + proud</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CDCE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18</w:t>
            </w:r>
          </w:p>
        </w:tc>
      </w:tr>
      <w:tr w:rsidR="00B46194" w:rsidRPr="004573ED" w14:paraId="36CEF2F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85CA3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Kondenzátor s kapalným dielektrikem (DZ)</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C5F3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20</w:t>
            </w:r>
          </w:p>
        </w:tc>
      </w:tr>
      <w:tr w:rsidR="00B46194" w:rsidRPr="004573ED" w14:paraId="2866450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4BC9F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Kondenzátorová baterie (MZ) o celkovém objemu náplně více než 5 litrů, která obsahuje dílčí zařízení (DZ) s kapalným dielektrikem o objemu náplně méně než 5 litrů</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FF99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21</w:t>
            </w:r>
          </w:p>
        </w:tc>
      </w:tr>
      <w:tr w:rsidR="00B46194" w:rsidRPr="004573ED" w14:paraId="1A174C4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7237F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Motor (MZ) o celkovém objemu náplně více než 5 litrů, který obsahuje dílčí zařízení (DZ) s kapalným dielektrikem o objemu náplně méně než 5 litrů</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8E6B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22</w:t>
            </w:r>
          </w:p>
        </w:tc>
      </w:tr>
      <w:tr w:rsidR="00B46194" w:rsidRPr="004573ED" w14:paraId="68C180F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D50A5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Rozvaděčová skříň (MZ) o celkovém objemu náplně více než 5 litrů, která obsahuje dílčí zařízení (DZ) s kapalným dielektrikem o objemu náplně méně než 5 litrů</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9A1D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23</w:t>
            </w:r>
          </w:p>
        </w:tc>
      </w:tr>
      <w:tr w:rsidR="00B46194" w:rsidRPr="004573ED" w14:paraId="20104BC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7DDD8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Vypínač</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91ED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25</w:t>
            </w:r>
          </w:p>
        </w:tc>
      </w:tr>
      <w:tr w:rsidR="00B46194" w:rsidRPr="004573ED" w14:paraId="51A5315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3739C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Rezistor (rotorový spouštěč)</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05B2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26</w:t>
            </w:r>
          </w:p>
        </w:tc>
      </w:tr>
      <w:tr w:rsidR="00B46194" w:rsidRPr="004573ED" w14:paraId="6764FBE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63D35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Ostatní elektrická zařízení s kapalným dielektrikem</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EA10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30</w:t>
            </w:r>
          </w:p>
        </w:tc>
      </w:tr>
      <w:tr w:rsidR="00B46194" w:rsidRPr="004573ED" w14:paraId="057B995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21F0F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Stykový transformátor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6183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31</w:t>
            </w:r>
          </w:p>
        </w:tc>
      </w:tr>
      <w:tr w:rsidR="00B46194" w:rsidRPr="004573ED" w14:paraId="0A300C40"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71B6BAFA"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Zařízení ostatní</w:t>
            </w:r>
          </w:p>
        </w:tc>
      </w:tr>
      <w:tr w:rsidR="00B46194" w:rsidRPr="004573ED" w14:paraId="327A655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52977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Hydraulické důlní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899A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40</w:t>
            </w:r>
          </w:p>
        </w:tc>
      </w:tr>
      <w:tr w:rsidR="00B46194" w:rsidRPr="004573ED" w14:paraId="6DD836B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8FA39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Vakuové čerpadlo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4770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50</w:t>
            </w:r>
          </w:p>
        </w:tc>
      </w:tr>
      <w:tr w:rsidR="00B46194" w:rsidRPr="004573ED" w14:paraId="5781D0D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B6FFA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Průmyslové zařízení s ohřevem teplonosnou kapalinou (duplikátor, obalovna drti apod.)</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9FA3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60</w:t>
            </w:r>
          </w:p>
        </w:tc>
      </w:tr>
      <w:tr w:rsidR="00B46194" w:rsidRPr="004573ED" w14:paraId="670A919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35006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Jiné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D296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70</w:t>
            </w:r>
          </w:p>
        </w:tc>
      </w:tr>
      <w:tr w:rsidR="00B46194" w:rsidRPr="004573ED" w14:paraId="3EF013B7"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1B81002A"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PCB látky a odpady PCB</w:t>
            </w:r>
          </w:p>
        </w:tc>
      </w:tr>
      <w:tr w:rsidR="00B46194" w:rsidRPr="004573ED" w14:paraId="704BCE0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311FC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Nádrž s provozní kapalinou s PCB</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C2BD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81</w:t>
            </w:r>
          </w:p>
        </w:tc>
      </w:tr>
      <w:tr w:rsidR="00B46194" w:rsidRPr="004573ED" w14:paraId="169CB3B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2C798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Cisterna s provozní kapalinou s PCB</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E06E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82</w:t>
            </w:r>
          </w:p>
        </w:tc>
      </w:tr>
      <w:tr w:rsidR="00B46194" w:rsidRPr="004573ED" w14:paraId="5F36A6B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A7A35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Sud s provozní kapalinou s PCB</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1FFF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83</w:t>
            </w:r>
          </w:p>
        </w:tc>
      </w:tr>
      <w:tr w:rsidR="00B46194" w:rsidRPr="004573ED" w14:paraId="519D346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A7770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lastRenderedPageBreak/>
              <w:t>Vyřazené zařízení (elektrotechnické nebo ostatní) obsahující PCB</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F182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84</w:t>
            </w:r>
          </w:p>
        </w:tc>
      </w:tr>
      <w:tr w:rsidR="00B46194" w:rsidRPr="004573ED" w14:paraId="6CFE57C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F036C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Zemina, sediment, kal a jiný odpad PCB</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21E3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85</w:t>
            </w:r>
          </w:p>
        </w:tc>
      </w:tr>
      <w:tr w:rsidR="00B46194" w:rsidRPr="004573ED" w14:paraId="6A8C642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7B77A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Zemina in situ, kontaminovaný objekt nebo jeho část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9A78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86</w:t>
            </w:r>
          </w:p>
        </w:tc>
      </w:tr>
      <w:tr w:rsidR="00B46194" w:rsidRPr="004573ED" w14:paraId="5B3C12D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EBB11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Jiný způsob uskladnění provozní kapaliny s PCB</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4C52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90</w:t>
            </w:r>
          </w:p>
        </w:tc>
      </w:tr>
    </w:tbl>
    <w:p w14:paraId="2AAB288E"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(DZ) - Dílčí zařízení</w:t>
      </w:r>
      <w:r w:rsidRPr="004573ED">
        <w:rPr>
          <w:rFonts w:ascii="Calibri" w:eastAsia="Times New Roman" w:hAnsi="Calibri"/>
          <w:sz w:val="22"/>
        </w:rPr>
        <w:br/>
        <w:t>(MZ) - Mateřské zařízení</w:t>
      </w:r>
      <w:r w:rsidRPr="004573ED">
        <w:rPr>
          <w:rFonts w:ascii="Calibri" w:eastAsia="Times New Roman" w:hAnsi="Calibri"/>
          <w:sz w:val="22"/>
        </w:rPr>
        <w:br/>
      </w:r>
      <w:r w:rsidRPr="004573ED">
        <w:rPr>
          <w:rFonts w:ascii="Calibri" w:eastAsia="Times New Roman" w:hAnsi="Calibri"/>
          <w:sz w:val="22"/>
        </w:rPr>
        <w:br/>
        <w:t>Upřesnění druhu zařízení (platí pro kódy zařízení 30, 70 a 90) - uvede se druh zařízení či způsobu uskladnění, na které se vztahuje vedení evidence a na které nelze použít jiný kód zařízení.</w:t>
      </w:r>
      <w:r w:rsidRPr="004573ED">
        <w:rPr>
          <w:rFonts w:ascii="Calibri" w:eastAsia="Times New Roman" w:hAnsi="Calibri"/>
          <w:sz w:val="22"/>
        </w:rPr>
        <w:br/>
      </w:r>
      <w:r w:rsidRPr="004573ED">
        <w:rPr>
          <w:rFonts w:ascii="Calibri" w:eastAsia="Times New Roman" w:hAnsi="Calibri"/>
          <w:sz w:val="22"/>
        </w:rPr>
        <w:br/>
        <w:t>Rozlišení oddělených částí naplněných provozní kapalinou - uvede se tehdy, pokud zařízení obsahuje více oddělených částí naplněných provozní kapalinou, více než 5 litrů, a které nemají své vlastní výrobní číslo, například jednotlivé póly u vypínače.</w:t>
      </w:r>
      <w:r w:rsidRPr="004573ED">
        <w:rPr>
          <w:rFonts w:ascii="Calibri" w:eastAsia="Times New Roman" w:hAnsi="Calibri"/>
          <w:sz w:val="22"/>
        </w:rPr>
        <w:br/>
      </w:r>
      <w:r w:rsidRPr="004573ED">
        <w:rPr>
          <w:rFonts w:ascii="Calibri" w:eastAsia="Times New Roman" w:hAnsi="Calibri"/>
          <w:sz w:val="22"/>
        </w:rPr>
        <w:br/>
        <w:t>Vazba na mateřské zařízení - uvede se výrobní číslo základního zařízení, například výrobní číslo transformátoru se použije pro identifikaci průchodek a přepínače odboček. Nevyplňuje se, pokud zařízení neobsahuje oddělené části naplněné provozní kapalinou s vlastním výrobním číslem.</w:t>
      </w:r>
      <w:r w:rsidRPr="004573ED">
        <w:rPr>
          <w:rFonts w:ascii="Calibri" w:eastAsia="Times New Roman" w:hAnsi="Calibri"/>
          <w:sz w:val="22"/>
        </w:rPr>
        <w:br/>
      </w:r>
      <w:r w:rsidRPr="004573ED">
        <w:rPr>
          <w:rFonts w:ascii="Calibri" w:eastAsia="Times New Roman" w:hAnsi="Calibri"/>
          <w:sz w:val="22"/>
        </w:rPr>
        <w:br/>
        <w:t>Typ zařízení - uvede se ze štítku výrobce.</w:t>
      </w:r>
      <w:r w:rsidRPr="004573ED">
        <w:rPr>
          <w:rFonts w:ascii="Calibri" w:eastAsia="Times New Roman" w:hAnsi="Calibri"/>
          <w:sz w:val="22"/>
        </w:rPr>
        <w:br/>
      </w:r>
      <w:r w:rsidRPr="004573ED">
        <w:rPr>
          <w:rFonts w:ascii="Calibri" w:eastAsia="Times New Roman" w:hAnsi="Calibri"/>
          <w:sz w:val="22"/>
        </w:rPr>
        <w:br/>
        <w:t>Výrobce zařízení - uvede se ze štítku výrobce.</w:t>
      </w:r>
      <w:r w:rsidRPr="004573ED">
        <w:rPr>
          <w:rFonts w:ascii="Calibri" w:eastAsia="Times New Roman" w:hAnsi="Calibri"/>
          <w:sz w:val="22"/>
        </w:rPr>
        <w:br/>
      </w:r>
      <w:r w:rsidRPr="004573ED">
        <w:rPr>
          <w:rFonts w:ascii="Calibri" w:eastAsia="Times New Roman" w:hAnsi="Calibri"/>
          <w:sz w:val="22"/>
        </w:rPr>
        <w:br/>
        <w:t>Rok výroby zařízení - uvede se ze štítku výrobce ve formátu RRRR.</w:t>
      </w:r>
      <w:r w:rsidRPr="004573ED">
        <w:rPr>
          <w:rFonts w:ascii="Calibri" w:eastAsia="Times New Roman" w:hAnsi="Calibri"/>
          <w:sz w:val="22"/>
        </w:rPr>
        <w:br/>
      </w:r>
      <w:r w:rsidRPr="004573ED">
        <w:rPr>
          <w:rFonts w:ascii="Calibri" w:eastAsia="Times New Roman" w:hAnsi="Calibri"/>
          <w:sz w:val="22"/>
        </w:rPr>
        <w:br/>
        <w:t>Jmenovitá napětí - uvedou se jmenovitá napětí zařízení v kV, např. 110/22 kV.</w:t>
      </w:r>
      <w:r w:rsidRPr="004573ED">
        <w:rPr>
          <w:rFonts w:ascii="Calibri" w:eastAsia="Times New Roman" w:hAnsi="Calibri"/>
          <w:sz w:val="22"/>
        </w:rPr>
        <w:br/>
      </w:r>
      <w:r w:rsidRPr="004573ED">
        <w:rPr>
          <w:rFonts w:ascii="Calibri" w:eastAsia="Times New Roman" w:hAnsi="Calibri"/>
          <w:sz w:val="22"/>
        </w:rPr>
        <w:br/>
        <w:t>Jmenovitý výkon - uvede se jmenovitý výkon zařízení, např. 63 MVA.</w:t>
      </w:r>
      <w:r w:rsidRPr="004573ED">
        <w:rPr>
          <w:rFonts w:ascii="Calibri" w:eastAsia="Times New Roman" w:hAnsi="Calibri"/>
          <w:sz w:val="22"/>
        </w:rPr>
        <w:br/>
      </w:r>
      <w:r w:rsidRPr="004573ED">
        <w:rPr>
          <w:rFonts w:ascii="Calibri" w:eastAsia="Times New Roman" w:hAnsi="Calibri"/>
          <w:sz w:val="22"/>
        </w:rPr>
        <w:br/>
        <w:t>Druh provozní kapaliny - uvede se kód druhu provozní kapaliny, podle tabulky č. 3.</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3: Seznam kódů provozních kapalin obsahujících PCB</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07"/>
        <w:gridCol w:w="2049"/>
      </w:tblGrid>
      <w:tr w:rsidR="00B46194" w:rsidRPr="004573ED" w14:paraId="46BFDF1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3FABC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Provozní kapalina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CA84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Kód kapaliny</w:t>
            </w:r>
          </w:p>
        </w:tc>
      </w:tr>
      <w:tr w:rsidR="00B46194" w:rsidRPr="004573ED" w14:paraId="77A0F17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DD800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Minerální izolační olej</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5086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01</w:t>
            </w:r>
          </w:p>
        </w:tc>
      </w:tr>
      <w:tr w:rsidR="00B46194" w:rsidRPr="004573ED" w14:paraId="0FD239E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5B96E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Syntetický izolační olej</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9ED5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02</w:t>
            </w:r>
          </w:p>
        </w:tc>
      </w:tr>
      <w:tr w:rsidR="00B46194" w:rsidRPr="004573ED" w14:paraId="60E4555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0542E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Minerální turbinový olej</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40017"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03</w:t>
            </w:r>
          </w:p>
        </w:tc>
      </w:tr>
      <w:tr w:rsidR="00B46194" w:rsidRPr="004573ED" w14:paraId="4DBE015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AA9C0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Syntetický turbinový olej</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1C0C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04</w:t>
            </w:r>
          </w:p>
        </w:tc>
      </w:tr>
      <w:tr w:rsidR="00B46194" w:rsidRPr="004573ED" w14:paraId="35E4ABF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45448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Minerální hydraulický olej</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319E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05</w:t>
            </w:r>
          </w:p>
        </w:tc>
      </w:tr>
      <w:tr w:rsidR="00B46194" w:rsidRPr="004573ED" w14:paraId="2F3AAB1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A6442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Syntetický hydraulický olej</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0633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06</w:t>
            </w:r>
          </w:p>
        </w:tc>
      </w:tr>
      <w:tr w:rsidR="00B46194" w:rsidRPr="004573ED" w14:paraId="4F3997F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C26C1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Minerální olej vakuový</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9AD4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07</w:t>
            </w:r>
          </w:p>
        </w:tc>
      </w:tr>
      <w:tr w:rsidR="00B46194" w:rsidRPr="004573ED" w14:paraId="6971ADA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87E5C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Syntetický olej vakuový</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5DCBA"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08</w:t>
            </w:r>
          </w:p>
        </w:tc>
      </w:tr>
      <w:tr w:rsidR="00B46194" w:rsidRPr="004573ED" w14:paraId="5AF4F4F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1FB09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Askarel nebo jiná provozní kapalina na bázi PCB</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6714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09</w:t>
            </w:r>
          </w:p>
        </w:tc>
      </w:tr>
      <w:tr w:rsidR="00B46194" w:rsidRPr="004573ED" w14:paraId="4CC9107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66230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Jiný druh provozní kapaliny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9F2E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99</w:t>
            </w:r>
          </w:p>
        </w:tc>
      </w:tr>
    </w:tbl>
    <w:p w14:paraId="588A8A90"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Upřesnění druhu provozní kapaliny (platí pro kód 99) - uvede se další upřesnění druhu provozní kapaliny v případě, že nelze použít ostatní kódy z uvedené tabulky.</w:t>
      </w:r>
      <w:r w:rsidRPr="004573ED">
        <w:rPr>
          <w:rFonts w:ascii="Calibri" w:eastAsia="Times New Roman" w:hAnsi="Calibri"/>
          <w:sz w:val="22"/>
        </w:rPr>
        <w:br/>
      </w:r>
      <w:r w:rsidRPr="004573ED">
        <w:rPr>
          <w:rFonts w:ascii="Calibri" w:eastAsia="Times New Roman" w:hAnsi="Calibri"/>
          <w:sz w:val="22"/>
        </w:rPr>
        <w:lastRenderedPageBreak/>
        <w:br/>
        <w:t>Obchodní název provozní kapaliny - uvede se obchodní název provozní kapaliny.</w:t>
      </w:r>
      <w:r w:rsidRPr="004573ED">
        <w:rPr>
          <w:rFonts w:ascii="Calibri" w:eastAsia="Times New Roman" w:hAnsi="Calibri"/>
          <w:sz w:val="22"/>
        </w:rPr>
        <w:br/>
      </w:r>
      <w:r w:rsidRPr="004573ED">
        <w:rPr>
          <w:rFonts w:ascii="Calibri" w:eastAsia="Times New Roman" w:hAnsi="Calibri"/>
          <w:sz w:val="22"/>
        </w:rPr>
        <w:br/>
        <w:t>Výrobce provozní kapaliny - uvede se výrobce provozní kapaliny.</w:t>
      </w:r>
      <w:r w:rsidRPr="004573ED">
        <w:rPr>
          <w:rFonts w:ascii="Calibri" w:eastAsia="Times New Roman" w:hAnsi="Calibri"/>
          <w:sz w:val="22"/>
        </w:rPr>
        <w:br/>
      </w:r>
      <w:r w:rsidRPr="004573ED">
        <w:rPr>
          <w:rFonts w:ascii="Calibri" w:eastAsia="Times New Roman" w:hAnsi="Calibri"/>
          <w:sz w:val="22"/>
        </w:rPr>
        <w:br/>
        <w:t>Hmotnost zařízení - uvede se hmotnost zařízení v kg, na tři desetinná místa.</w:t>
      </w:r>
      <w:r w:rsidRPr="004573ED">
        <w:rPr>
          <w:rFonts w:ascii="Calibri" w:eastAsia="Times New Roman" w:hAnsi="Calibri"/>
          <w:sz w:val="22"/>
        </w:rPr>
        <w:br/>
      </w:r>
      <w:r w:rsidRPr="004573ED">
        <w:rPr>
          <w:rFonts w:ascii="Calibri" w:eastAsia="Times New Roman" w:hAnsi="Calibri"/>
          <w:sz w:val="22"/>
        </w:rPr>
        <w:br/>
        <w:t>Hmotnost provozní kapaliny / Způsob zjištění - uvede se hmotnost provozní kapaliny v zařízení v kilogramech, na tři desetinná místa. Způsob zjištění - "V" (údaj od výrobce), "M" (údaj naměřený) a "O" (údaj odhadnutý).</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List 2</w:t>
      </w:r>
      <w:r w:rsidRPr="004573ED">
        <w:rPr>
          <w:rFonts w:ascii="Calibri" w:eastAsia="Times New Roman" w:hAnsi="Calibri"/>
          <w:sz w:val="22"/>
        </w:rPr>
        <w:br/>
      </w:r>
      <w:r w:rsidRPr="004573ED">
        <w:rPr>
          <w:rFonts w:ascii="Calibri" w:eastAsia="Times New Roman" w:hAnsi="Calibri"/>
          <w:sz w:val="22"/>
        </w:rPr>
        <w:br/>
        <w:t>Způsob prokázání (ne)existence PCB (lehce kontaminované zařízení) nebo odpady PCB -označte způsob prokázaní z následujících možností.</w:t>
      </w:r>
      <w:r w:rsidRPr="004573ED">
        <w:rPr>
          <w:rFonts w:ascii="Calibri" w:eastAsia="Times New Roman" w:hAnsi="Calibri"/>
          <w:sz w:val="22"/>
        </w:rPr>
        <w:br/>
      </w:r>
      <w:r w:rsidRPr="004573ED">
        <w:rPr>
          <w:rFonts w:ascii="Calibri" w:eastAsia="Times New Roman" w:hAnsi="Calibri"/>
          <w:sz w:val="22"/>
        </w:rPr>
        <w:br/>
        <w:t>Prokázání (ne)existence PCB se provádí:</w:t>
      </w:r>
    </w:p>
    <w:p w14:paraId="55F29984"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56F849AC"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čestným prohlášením výrobce podle § 69 odst. 2 této vyhlášky</w:t>
      </w:r>
    </w:p>
    <w:p w14:paraId="0E2F3AD5"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44F0ADB5"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analytickým stanovením provedeným po 1. 1.2002,</w:t>
      </w:r>
    </w:p>
    <w:p w14:paraId="6044D8A9"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4C38B86A"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odečtením ze štítku zařízení podle § 82 odst. 5 zákona a</w:t>
      </w:r>
    </w:p>
    <w:p w14:paraId="37079F5D"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t xml:space="preserve">- </w:t>
      </w:r>
    </w:p>
    <w:p w14:paraId="3A7978FE" w14:textId="77777777" w:rsidR="00B46194" w:rsidRPr="004573ED" w:rsidRDefault="00B46194" w:rsidP="00B46194">
      <w:pPr>
        <w:ind w:left="720"/>
        <w:rPr>
          <w:rFonts w:ascii="Calibri" w:eastAsia="Times New Roman" w:hAnsi="Calibri"/>
          <w:sz w:val="22"/>
        </w:rPr>
      </w:pPr>
      <w:r w:rsidRPr="004573ED">
        <w:rPr>
          <w:rFonts w:ascii="Calibri" w:eastAsia="Times New Roman" w:hAnsi="Calibri"/>
          <w:sz w:val="22"/>
        </w:rPr>
        <w:t>odůvodněným předpokladem podle § 81 odst. 2 a 3 zákona.</w:t>
      </w:r>
    </w:p>
    <w:p w14:paraId="612389AE"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Čestné prohlášení výrobce - Identifikace výrobce:</w:t>
      </w:r>
      <w:r w:rsidRPr="004573ED">
        <w:rPr>
          <w:rFonts w:ascii="Calibri" w:eastAsia="Times New Roman" w:hAnsi="Calibri"/>
          <w:sz w:val="22"/>
        </w:rPr>
        <w:br/>
      </w:r>
      <w:r w:rsidRPr="004573ED">
        <w:rPr>
          <w:rFonts w:ascii="Calibri" w:eastAsia="Times New Roman" w:hAnsi="Calibri"/>
          <w:sz w:val="22"/>
        </w:rPr>
        <w:br/>
        <w:t>Název subjektu - uvede se název / jméno a příjmení právnické osoby, fyzické osoby podnikající nebo právnické osoby bez IČO tak, jak je zapsán v obchodním rejstříku nebo v živnostenském listu nebo název zahraniční osoby.</w:t>
      </w:r>
      <w:r w:rsidRPr="004573ED">
        <w:rPr>
          <w:rFonts w:ascii="Calibri" w:eastAsia="Times New Roman" w:hAnsi="Calibri"/>
          <w:sz w:val="22"/>
        </w:rPr>
        <w:br/>
      </w:r>
      <w:r w:rsidRPr="004573ED">
        <w:rPr>
          <w:rFonts w:ascii="Calibri" w:eastAsia="Times New Roman" w:hAnsi="Calibri"/>
          <w:sz w:val="22"/>
        </w:rPr>
        <w:br/>
        <w:t>IČO / Identifikátor výrobce - uvede se identifikační číslo osoby (IČO) výrobce; pokud je IČO méně než osmimístné, doplní se zleva nuly na celkový počet osm míst. V případě právnické osoby bez IČO nebo zahraniční osoby se uvede jiná identifikace výrobce, tzv. Identifikátor výrobce.</w:t>
      </w:r>
      <w:r w:rsidRPr="004573ED">
        <w:rPr>
          <w:rFonts w:ascii="Calibri" w:eastAsia="Times New Roman" w:hAnsi="Calibri"/>
          <w:sz w:val="22"/>
        </w:rPr>
        <w:br/>
      </w:r>
      <w:r w:rsidRPr="004573ED">
        <w:rPr>
          <w:rFonts w:ascii="Calibri" w:eastAsia="Times New Roman" w:hAnsi="Calibri"/>
          <w:sz w:val="22"/>
        </w:rPr>
        <w:br/>
        <w:t>Název státu - uvede se název státu, ve kterém má sídlo zahraniční osoba.</w:t>
      </w:r>
      <w:r w:rsidRPr="004573ED">
        <w:rPr>
          <w:rFonts w:ascii="Calibri" w:eastAsia="Times New Roman" w:hAnsi="Calibri"/>
          <w:sz w:val="22"/>
        </w:rPr>
        <w:br/>
      </w:r>
      <w:r w:rsidRPr="004573ED">
        <w:rPr>
          <w:rFonts w:ascii="Calibri" w:eastAsia="Times New Roman" w:hAnsi="Calibri"/>
          <w:sz w:val="22"/>
        </w:rPr>
        <w:br/>
        <w:t>Ulice, č.p./ č.o., Obec, PSČ - uvedou se adresní údaje sídla výrobce.</w:t>
      </w:r>
      <w:r w:rsidRPr="004573ED">
        <w:rPr>
          <w:rFonts w:ascii="Calibri" w:eastAsia="Times New Roman" w:hAnsi="Calibri"/>
          <w:sz w:val="22"/>
        </w:rPr>
        <w:br/>
      </w:r>
      <w:r w:rsidRPr="004573ED">
        <w:rPr>
          <w:rFonts w:ascii="Calibri" w:eastAsia="Times New Roman" w:hAnsi="Calibri"/>
          <w:sz w:val="22"/>
        </w:rPr>
        <w:br/>
        <w:t>Kód obce (IČZÚJ) - uvede se identifikační číslo základní územní jednotky obce, na jejímž správním území má výrobce sídlo. Číslo se uvádí podle jednotného číselníku obcí ČR vydaného Českým statistickým úřadem.</w:t>
      </w:r>
      <w:r w:rsidRPr="004573ED">
        <w:rPr>
          <w:rFonts w:ascii="Calibri" w:eastAsia="Times New Roman" w:hAnsi="Calibri"/>
          <w:sz w:val="22"/>
        </w:rPr>
        <w:br/>
      </w:r>
      <w:r w:rsidRPr="004573ED">
        <w:rPr>
          <w:rFonts w:ascii="Calibri" w:eastAsia="Times New Roman" w:hAnsi="Calibri"/>
          <w:sz w:val="22"/>
        </w:rPr>
        <w:br/>
        <w:t>Identifikace prohlášení výrobce (včetně prohlášení) - číslo nebo jiná identifikace prohlášení nebo číslo protokolu. Prohlášení nebo protokol dokladující (ne)existenci PCB látek v zařízení osoba provádějící inventarizaci přiloží k inventarizačnímu listu.</w:t>
      </w:r>
      <w:r w:rsidRPr="004573ED">
        <w:rPr>
          <w:rFonts w:ascii="Calibri" w:eastAsia="Times New Roman" w:hAnsi="Calibri"/>
          <w:sz w:val="22"/>
        </w:rPr>
        <w:br/>
      </w:r>
      <w:r w:rsidRPr="004573ED">
        <w:rPr>
          <w:rFonts w:ascii="Calibri" w:eastAsia="Times New Roman" w:hAnsi="Calibri"/>
          <w:sz w:val="22"/>
        </w:rPr>
        <w:br/>
        <w:t>Číslo protokolu - číslo protokolu analytického stanovení způsobu prokazování (ne)existence PCB.</w:t>
      </w:r>
      <w:r w:rsidRPr="004573ED">
        <w:rPr>
          <w:rFonts w:ascii="Calibri" w:eastAsia="Times New Roman" w:hAnsi="Calibri"/>
          <w:sz w:val="22"/>
        </w:rPr>
        <w:br/>
      </w:r>
      <w:r w:rsidRPr="004573ED">
        <w:rPr>
          <w:rFonts w:ascii="Calibri" w:eastAsia="Times New Roman" w:hAnsi="Calibri"/>
          <w:sz w:val="22"/>
        </w:rPr>
        <w:br/>
        <w:t>Protokol o odběru vzorku - jedná se o údaje o podmínkách odběru vzorku pro analytické stanovení způsobu prokazování (ne)existence PCB.</w:t>
      </w:r>
      <w:r w:rsidRPr="004573ED">
        <w:rPr>
          <w:rFonts w:ascii="Calibri" w:eastAsia="Times New Roman" w:hAnsi="Calibri"/>
          <w:sz w:val="22"/>
        </w:rPr>
        <w:br/>
      </w:r>
      <w:r w:rsidRPr="004573ED">
        <w:rPr>
          <w:rFonts w:ascii="Calibri" w:eastAsia="Times New Roman" w:hAnsi="Calibri"/>
          <w:sz w:val="22"/>
        </w:rPr>
        <w:lastRenderedPageBreak/>
        <w:br/>
        <w:t>Zařízení - označí se jedna z možností v provozu / mimo provoz; v provozu se rozumí i zařízení dočasně v odstávce z provozních důvodů, mimo provoz se rozumí zařízení vyřazené z provozu nebo trvale uložené ve skladu.</w:t>
      </w:r>
      <w:r w:rsidRPr="004573ED">
        <w:rPr>
          <w:rFonts w:ascii="Calibri" w:eastAsia="Times New Roman" w:hAnsi="Calibri"/>
          <w:sz w:val="22"/>
        </w:rPr>
        <w:br/>
      </w:r>
      <w:r w:rsidRPr="004573ED">
        <w:rPr>
          <w:rFonts w:ascii="Calibri" w:eastAsia="Times New Roman" w:hAnsi="Calibri"/>
          <w:sz w:val="22"/>
        </w:rPr>
        <w:br/>
        <w:t>Specifikace místa odběru - uvede se pouze v případě více odběrných míst na jednom zařízení, co nejpřesněji se uvede místo odběru vzorku ze zařízení.</w:t>
      </w:r>
      <w:r w:rsidRPr="004573ED">
        <w:rPr>
          <w:rFonts w:ascii="Calibri" w:eastAsia="Times New Roman" w:hAnsi="Calibri"/>
          <w:sz w:val="22"/>
        </w:rPr>
        <w:br/>
      </w:r>
      <w:r w:rsidRPr="004573ED">
        <w:rPr>
          <w:rFonts w:ascii="Calibri" w:eastAsia="Times New Roman" w:hAnsi="Calibri"/>
          <w:sz w:val="22"/>
        </w:rPr>
        <w:br/>
        <w:t>Datum odběru vzorku - uvede se datum odběru vzorku ve formátu DD.MM.RRRR.</w:t>
      </w:r>
      <w:r w:rsidRPr="004573ED">
        <w:rPr>
          <w:rFonts w:ascii="Calibri" w:eastAsia="Times New Roman" w:hAnsi="Calibri"/>
          <w:sz w:val="22"/>
        </w:rPr>
        <w:br/>
      </w:r>
      <w:r w:rsidRPr="004573ED">
        <w:rPr>
          <w:rFonts w:ascii="Calibri" w:eastAsia="Times New Roman" w:hAnsi="Calibri"/>
          <w:sz w:val="22"/>
        </w:rPr>
        <w:br/>
        <w:t>Číslo vzorku - vyplní se číslo uvedené na vzorkovnici.</w:t>
      </w:r>
      <w:r w:rsidRPr="004573ED">
        <w:rPr>
          <w:rFonts w:ascii="Calibri" w:eastAsia="Times New Roman" w:hAnsi="Calibri"/>
          <w:sz w:val="22"/>
        </w:rPr>
        <w:br/>
      </w:r>
      <w:r w:rsidRPr="004573ED">
        <w:rPr>
          <w:rFonts w:ascii="Calibri" w:eastAsia="Times New Roman" w:hAnsi="Calibri"/>
          <w:sz w:val="22"/>
        </w:rPr>
        <w:br/>
        <w:t>Protokol o analytickém stanovení PCB nebo obsahu provozní kapaliny podle prohlášení výrobce - jedná se o zápis výsledků analýzy nebo údajů z prohlášení výrobce.</w:t>
      </w:r>
      <w:r w:rsidRPr="004573ED">
        <w:rPr>
          <w:rFonts w:ascii="Calibri" w:eastAsia="Times New Roman" w:hAnsi="Calibri"/>
          <w:sz w:val="22"/>
        </w:rPr>
        <w:br/>
      </w:r>
      <w:r w:rsidRPr="004573ED">
        <w:rPr>
          <w:rFonts w:ascii="Calibri" w:eastAsia="Times New Roman" w:hAnsi="Calibri"/>
          <w:sz w:val="22"/>
        </w:rPr>
        <w:br/>
        <w:t>Kód laboratoře - uvede se identifikátor laboratoře, která provedla analýzu. Každé laboratoři oprávněné k provádění analýz v rámci inventarizace přidělí kód resortní pracoviště pověřené organizací evidence.</w:t>
      </w:r>
      <w:r w:rsidRPr="004573ED">
        <w:rPr>
          <w:rFonts w:ascii="Calibri" w:eastAsia="Times New Roman" w:hAnsi="Calibri"/>
          <w:sz w:val="22"/>
        </w:rPr>
        <w:br/>
      </w:r>
      <w:r w:rsidRPr="004573ED">
        <w:rPr>
          <w:rFonts w:ascii="Calibri" w:eastAsia="Times New Roman" w:hAnsi="Calibri"/>
          <w:sz w:val="22"/>
        </w:rPr>
        <w:br/>
        <w:t>Číslo protokolu - uvede se číslo protokolu o analytickém stanovení, které přidělí laboratoř.</w:t>
      </w:r>
      <w:r w:rsidRPr="004573ED">
        <w:rPr>
          <w:rFonts w:ascii="Calibri" w:eastAsia="Times New Roman" w:hAnsi="Calibri"/>
          <w:sz w:val="22"/>
        </w:rPr>
        <w:br/>
      </w:r>
      <w:r w:rsidRPr="004573ED">
        <w:rPr>
          <w:rFonts w:ascii="Calibri" w:eastAsia="Times New Roman" w:hAnsi="Calibri"/>
          <w:sz w:val="22"/>
        </w:rPr>
        <w:br/>
        <w:t>Datum analýzy - uvede se datum analýzy ve formátu DD.MM.RRRR.</w:t>
      </w:r>
      <w:r w:rsidRPr="004573ED">
        <w:rPr>
          <w:rFonts w:ascii="Calibri" w:eastAsia="Times New Roman" w:hAnsi="Calibri"/>
          <w:sz w:val="22"/>
        </w:rPr>
        <w:br/>
      </w:r>
      <w:r w:rsidRPr="004573ED">
        <w:rPr>
          <w:rFonts w:ascii="Calibri" w:eastAsia="Times New Roman" w:hAnsi="Calibri"/>
          <w:sz w:val="22"/>
        </w:rPr>
        <w:br/>
        <w:t>Koncentrace PCB v náplni v [mg/kg] - uvede se výsledek chemické analýzy pro jednotlivé kongenery, pokud některý kongener nebyl v náplni obsažen, příslušné pole se vyplní nulou a uvede se do Poznámky pro List 2 informace, že příslušný kongener nebyl v náplní obsažen. Hodnoty zadejte s přesností na 2 desetinná místa.</w:t>
      </w:r>
      <w:r w:rsidRPr="004573ED">
        <w:rPr>
          <w:rFonts w:ascii="Calibri" w:eastAsia="Times New Roman" w:hAnsi="Calibri"/>
          <w:sz w:val="22"/>
        </w:rPr>
        <w:br/>
      </w:r>
      <w:r w:rsidRPr="004573ED">
        <w:rPr>
          <w:rFonts w:ascii="Calibri" w:eastAsia="Times New Roman" w:hAnsi="Calibri"/>
          <w:sz w:val="22"/>
        </w:rPr>
        <w:br/>
        <w:t>Celkem - rovná se součtu všech stanovených (uvedených) kongenerů.</w:t>
      </w:r>
      <w:r w:rsidRPr="004573ED">
        <w:rPr>
          <w:rFonts w:ascii="Calibri" w:eastAsia="Times New Roman" w:hAnsi="Calibri"/>
          <w:sz w:val="22"/>
        </w:rPr>
        <w:br/>
      </w:r>
      <w:r w:rsidRPr="004573ED">
        <w:rPr>
          <w:rFonts w:ascii="Calibri" w:eastAsia="Times New Roman" w:hAnsi="Calibri"/>
          <w:sz w:val="22"/>
        </w:rPr>
        <w:br/>
        <w:t>Prohlášení o obsahu PCB - rozhodující informace pro evidenci zařízení.</w:t>
      </w:r>
      <w:r w:rsidRPr="004573ED">
        <w:rPr>
          <w:rFonts w:ascii="Calibri" w:eastAsia="Times New Roman" w:hAnsi="Calibri"/>
          <w:sz w:val="22"/>
        </w:rPr>
        <w:br/>
      </w:r>
      <w:r w:rsidRPr="004573ED">
        <w:rPr>
          <w:rFonts w:ascii="Calibri" w:eastAsia="Times New Roman" w:hAnsi="Calibri"/>
          <w:sz w:val="22"/>
        </w:rPr>
        <w:br/>
        <w:t>Zařízení obsahuje PCB - obsahem PCB se rozumí případ, kdy údaj "Celkem" je větší než 50 mg/kg, označí se možnost „Ano“. Pokud údaj "Celkem" je menší než 49,99 mg/kg, označí se možnost „Ne“.</w:t>
      </w:r>
      <w:r w:rsidRPr="004573ED">
        <w:rPr>
          <w:rFonts w:ascii="Calibri" w:eastAsia="Times New Roman" w:hAnsi="Calibri"/>
          <w:sz w:val="22"/>
        </w:rPr>
        <w:br/>
      </w:r>
      <w:r w:rsidRPr="004573ED">
        <w:rPr>
          <w:rFonts w:ascii="Calibri" w:eastAsia="Times New Roman" w:hAnsi="Calibri"/>
          <w:sz w:val="22"/>
        </w:rPr>
        <w:br/>
        <w:t>Poznámka pro List 2 - uvede se jakýkoli údaj, který by bylo vhodné uvést, resp. informace, že příslušný kongener nebyl v náplní obsažen (viz vysvětlivka „Koncentrace PCB v náplni v [mg/kg]“).</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List 3</w:t>
      </w:r>
      <w:r w:rsidRPr="004573ED">
        <w:rPr>
          <w:rFonts w:ascii="Calibri" w:eastAsia="Times New Roman" w:hAnsi="Calibri"/>
          <w:sz w:val="22"/>
        </w:rPr>
        <w:br/>
      </w:r>
      <w:r w:rsidRPr="004573ED">
        <w:rPr>
          <w:rFonts w:ascii="Calibri" w:eastAsia="Times New Roman" w:hAnsi="Calibri"/>
          <w:sz w:val="22"/>
        </w:rPr>
        <w:br/>
        <w:t>Plánovaný způsob nakládání se zařízením (lehce kontaminovaným zařízením) nebo odpady PCB - označí se plánovaný způsob nakládání.</w:t>
      </w:r>
      <w:r w:rsidRPr="004573ED">
        <w:rPr>
          <w:rFonts w:ascii="Calibri" w:eastAsia="Times New Roman" w:hAnsi="Calibri"/>
          <w:sz w:val="22"/>
        </w:rPr>
        <w:br/>
      </w:r>
      <w:r w:rsidRPr="004573ED">
        <w:rPr>
          <w:rFonts w:ascii="Calibri" w:eastAsia="Times New Roman" w:hAnsi="Calibri"/>
          <w:sz w:val="22"/>
        </w:rPr>
        <w:br/>
        <w:t>Plán odstranění:</w:t>
      </w:r>
      <w:r w:rsidRPr="004573ED">
        <w:rPr>
          <w:rFonts w:ascii="Calibri" w:eastAsia="Times New Roman" w:hAnsi="Calibri"/>
          <w:sz w:val="22"/>
        </w:rPr>
        <w:br/>
      </w:r>
      <w:r w:rsidRPr="004573ED">
        <w:rPr>
          <w:rFonts w:ascii="Calibri" w:eastAsia="Times New Roman" w:hAnsi="Calibri"/>
          <w:sz w:val="22"/>
        </w:rPr>
        <w:br/>
        <w:t>Termín odstranění - uvede se plánovaný termín odstranění ve formátu MM.RRRR.</w:t>
      </w:r>
      <w:r w:rsidRPr="004573ED">
        <w:rPr>
          <w:rFonts w:ascii="Calibri" w:eastAsia="Times New Roman" w:hAnsi="Calibri"/>
          <w:sz w:val="22"/>
        </w:rPr>
        <w:br/>
      </w:r>
      <w:r w:rsidRPr="004573ED">
        <w:rPr>
          <w:rFonts w:ascii="Calibri" w:eastAsia="Times New Roman" w:hAnsi="Calibri"/>
          <w:sz w:val="22"/>
        </w:rPr>
        <w:br/>
        <w:t>Způsob odstranění - označí se plánovaný způsob odstranění, v případě označení způsobu odstranění „Jiné (N3, D8, D9, D12, D15)“ se uvede co nejpřesněji způsob nakládání se zařízením obsahujícím PCB, vyspecifikuje se způsob jiného odstranění.</w:t>
      </w:r>
      <w:r w:rsidRPr="004573ED">
        <w:rPr>
          <w:rFonts w:ascii="Calibri" w:eastAsia="Times New Roman" w:hAnsi="Calibri"/>
          <w:sz w:val="22"/>
        </w:rPr>
        <w:br/>
      </w:r>
      <w:r w:rsidRPr="004573ED">
        <w:rPr>
          <w:rFonts w:ascii="Calibri" w:eastAsia="Times New Roman" w:hAnsi="Calibri"/>
          <w:sz w:val="22"/>
        </w:rPr>
        <w:br/>
        <w:t>Plán dekontaminace:</w:t>
      </w:r>
      <w:r w:rsidRPr="004573ED">
        <w:rPr>
          <w:rFonts w:ascii="Calibri" w:eastAsia="Times New Roman" w:hAnsi="Calibri"/>
          <w:sz w:val="22"/>
        </w:rPr>
        <w:br/>
      </w:r>
      <w:r w:rsidRPr="004573ED">
        <w:rPr>
          <w:rFonts w:ascii="Calibri" w:eastAsia="Times New Roman" w:hAnsi="Calibri"/>
          <w:sz w:val="22"/>
        </w:rPr>
        <w:lastRenderedPageBreak/>
        <w:br/>
        <w:t>Termín dekontaminace - uvede se plánovaný termín dekontaminace ve formátu MM.RRRR.</w:t>
      </w:r>
      <w:r w:rsidRPr="004573ED">
        <w:rPr>
          <w:rFonts w:ascii="Calibri" w:eastAsia="Times New Roman" w:hAnsi="Calibri"/>
          <w:sz w:val="22"/>
        </w:rPr>
        <w:br/>
      </w:r>
      <w:r w:rsidRPr="004573ED">
        <w:rPr>
          <w:rFonts w:ascii="Calibri" w:eastAsia="Times New Roman" w:hAnsi="Calibri"/>
          <w:sz w:val="22"/>
        </w:rPr>
        <w:br/>
        <w:t>Způsob dekontaminace - uvede se způsob nakládání se zařízením obsahujícím PCB, vyspecifikuje se způsob dekontaminace / odstranění provozní kapaliny.</w:t>
      </w:r>
      <w:r w:rsidRPr="004573ED">
        <w:rPr>
          <w:rFonts w:ascii="Calibri" w:eastAsia="Times New Roman" w:hAnsi="Calibri"/>
          <w:sz w:val="22"/>
        </w:rPr>
        <w:br/>
      </w:r>
      <w:r w:rsidRPr="004573ED">
        <w:rPr>
          <w:rFonts w:ascii="Calibri" w:eastAsia="Times New Roman" w:hAnsi="Calibri"/>
          <w:sz w:val="22"/>
        </w:rPr>
        <w:br/>
        <w:t>Poznámka pro List 3 - uvede se jakýkoli údaj, který by bylo vhodné uvést k plánovanému způsobu nakládání se zařízením nebo odpady PCB.</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List 4</w:t>
      </w:r>
      <w:r w:rsidRPr="004573ED">
        <w:rPr>
          <w:rFonts w:ascii="Calibri" w:eastAsia="Times New Roman" w:hAnsi="Calibri"/>
          <w:sz w:val="22"/>
        </w:rPr>
        <w:br/>
      </w:r>
      <w:r w:rsidRPr="004573ED">
        <w:rPr>
          <w:rFonts w:ascii="Calibri" w:eastAsia="Times New Roman" w:hAnsi="Calibri"/>
          <w:sz w:val="22"/>
        </w:rPr>
        <w:br/>
        <w:t>Způsob nakládání se zařízením (lehce kontaminovaným zařízením) nebo odpady PCB (odstranění nebo dekontaminace):</w:t>
      </w:r>
      <w:r w:rsidRPr="004573ED">
        <w:rPr>
          <w:rFonts w:ascii="Calibri" w:eastAsia="Times New Roman" w:hAnsi="Calibri"/>
          <w:sz w:val="22"/>
        </w:rPr>
        <w:br/>
      </w:r>
      <w:r w:rsidRPr="004573ED">
        <w:rPr>
          <w:rFonts w:ascii="Calibri" w:eastAsia="Times New Roman" w:hAnsi="Calibri"/>
          <w:sz w:val="22"/>
        </w:rPr>
        <w:br/>
        <w:t>Datum nakládání - uvede se datum, kdy bylo zařízení předáno ke zneškodnění nebo odstranění, nebo případně předáno k dekontaminaci ve formátu DD.MM.RRRR.</w:t>
      </w:r>
      <w:r w:rsidRPr="004573ED">
        <w:rPr>
          <w:rFonts w:ascii="Calibri" w:eastAsia="Times New Roman" w:hAnsi="Calibri"/>
          <w:sz w:val="22"/>
        </w:rPr>
        <w:br/>
      </w:r>
      <w:r w:rsidRPr="004573ED">
        <w:rPr>
          <w:rFonts w:ascii="Calibri" w:eastAsia="Times New Roman" w:hAnsi="Calibri"/>
          <w:sz w:val="22"/>
        </w:rPr>
        <w:br/>
        <w:t>Hmotnost zařízení - rozumí se hmotnost zařízení, s nímž je nakládáno, v kilogramech, na tři desetinná místa.</w:t>
      </w:r>
      <w:r w:rsidRPr="004573ED">
        <w:rPr>
          <w:rFonts w:ascii="Calibri" w:eastAsia="Times New Roman" w:hAnsi="Calibri"/>
          <w:sz w:val="22"/>
        </w:rPr>
        <w:br/>
      </w:r>
      <w:r w:rsidRPr="004573ED">
        <w:rPr>
          <w:rFonts w:ascii="Calibri" w:eastAsia="Times New Roman" w:hAnsi="Calibri"/>
          <w:sz w:val="22"/>
        </w:rPr>
        <w:br/>
        <w:t>Hmotnost provozní kapaliny v zařízení - uvede se hmotnost provozní kapaliny, v kilogramech, na tři desetinná místa.</w:t>
      </w:r>
      <w:r w:rsidRPr="004573ED">
        <w:rPr>
          <w:rFonts w:ascii="Calibri" w:eastAsia="Times New Roman" w:hAnsi="Calibri"/>
          <w:sz w:val="22"/>
        </w:rPr>
        <w:br/>
      </w:r>
      <w:r w:rsidRPr="004573ED">
        <w:rPr>
          <w:rFonts w:ascii="Calibri" w:eastAsia="Times New Roman" w:hAnsi="Calibri"/>
          <w:sz w:val="22"/>
        </w:rPr>
        <w:br/>
        <w:t>Způsob nakládání - označí se jedna možnost.</w:t>
      </w:r>
      <w:r w:rsidRPr="004573ED">
        <w:rPr>
          <w:rFonts w:ascii="Calibri" w:eastAsia="Times New Roman" w:hAnsi="Calibri"/>
          <w:sz w:val="22"/>
        </w:rPr>
        <w:br/>
      </w:r>
      <w:r w:rsidRPr="004573ED">
        <w:rPr>
          <w:rFonts w:ascii="Calibri" w:eastAsia="Times New Roman" w:hAnsi="Calibri"/>
          <w:sz w:val="22"/>
        </w:rPr>
        <w:br/>
        <w:t>Specifikace jiného způsobu nakládání - uvede se způsob nakládání se zařízením obsahujícím PCB.</w:t>
      </w:r>
      <w:r w:rsidRPr="004573ED">
        <w:rPr>
          <w:rFonts w:ascii="Calibri" w:eastAsia="Times New Roman" w:hAnsi="Calibri"/>
          <w:sz w:val="22"/>
        </w:rPr>
        <w:br/>
      </w:r>
      <w:r w:rsidRPr="004573ED">
        <w:rPr>
          <w:rFonts w:ascii="Calibri" w:eastAsia="Times New Roman" w:hAnsi="Calibri"/>
          <w:sz w:val="22"/>
        </w:rPr>
        <w:br/>
        <w:t>Zařízení předal (vlastník / provozovatel) - uvede se jméno a příjmení zástupce provozovatele nebo vlastníka (držitele) zařízení, který zařízení obsahující PCB předal zařízení pro nakládání s odpady.</w:t>
      </w:r>
      <w:r w:rsidRPr="004573ED">
        <w:rPr>
          <w:rFonts w:ascii="Calibri" w:eastAsia="Times New Roman" w:hAnsi="Calibri"/>
          <w:sz w:val="22"/>
        </w:rPr>
        <w:br/>
      </w:r>
      <w:r w:rsidRPr="004573ED">
        <w:rPr>
          <w:rFonts w:ascii="Calibri" w:eastAsia="Times New Roman" w:hAnsi="Calibri"/>
          <w:sz w:val="22"/>
        </w:rPr>
        <w:br/>
        <w:t>Zařízení pro nakládání s odpady</w:t>
      </w:r>
      <w:r w:rsidRPr="004573ED">
        <w:rPr>
          <w:rFonts w:ascii="Calibri" w:eastAsia="Times New Roman" w:hAnsi="Calibri"/>
          <w:sz w:val="22"/>
        </w:rPr>
        <w:br/>
      </w:r>
      <w:r w:rsidRPr="004573ED">
        <w:rPr>
          <w:rFonts w:ascii="Calibri" w:eastAsia="Times New Roman" w:hAnsi="Calibri"/>
          <w:sz w:val="22"/>
        </w:rPr>
        <w:br/>
        <w:t>Název subjektu - uvede se název / jméno a příjmení právnické osoby, fyzické osoby podnikající tak, jak je zapsán v obchodním rejstříku nebo v živnostenském listu nebo název zahraniční osoby.</w:t>
      </w:r>
      <w:r w:rsidRPr="004573ED">
        <w:rPr>
          <w:rFonts w:ascii="Calibri" w:eastAsia="Times New Roman" w:hAnsi="Calibri"/>
          <w:sz w:val="22"/>
        </w:rPr>
        <w:br/>
      </w:r>
      <w:r w:rsidRPr="004573ED">
        <w:rPr>
          <w:rFonts w:ascii="Calibri" w:eastAsia="Times New Roman" w:hAnsi="Calibri"/>
          <w:sz w:val="22"/>
        </w:rPr>
        <w:br/>
        <w:t>IČO / Identifikátor zahraniční osoby - uvede se identifikační číslo osoby (IČO) zařízeni pro nakládání s odpady; pokud je IČO méně než osmimístné, doplní se zleva nuly na celkový počet osm míst. V případě zahraniční osoby se uvede jiná identifikace, tzv. Identifikátor zahraniční osoby.</w:t>
      </w:r>
      <w:r w:rsidRPr="004573ED">
        <w:rPr>
          <w:rFonts w:ascii="Calibri" w:eastAsia="Times New Roman" w:hAnsi="Calibri"/>
          <w:sz w:val="22"/>
        </w:rPr>
        <w:br/>
      </w:r>
      <w:r w:rsidRPr="004573ED">
        <w:rPr>
          <w:rFonts w:ascii="Calibri" w:eastAsia="Times New Roman" w:hAnsi="Calibri"/>
          <w:sz w:val="22"/>
        </w:rPr>
        <w:br/>
        <w:t>Název státu - uvede se název státu, ve kterém je usídlena zahraniční osoba.</w:t>
      </w:r>
      <w:r w:rsidRPr="004573ED">
        <w:rPr>
          <w:rFonts w:ascii="Calibri" w:eastAsia="Times New Roman" w:hAnsi="Calibri"/>
          <w:sz w:val="22"/>
        </w:rPr>
        <w:br/>
      </w:r>
      <w:r w:rsidRPr="004573ED">
        <w:rPr>
          <w:rFonts w:ascii="Calibri" w:eastAsia="Times New Roman" w:hAnsi="Calibri"/>
          <w:sz w:val="22"/>
        </w:rPr>
        <w:br/>
        <w:t>Ulice, č.p. / č.o., Obec, PSČ - uvedou se adresní údaje sídla zařízení pro nakládání s odpady.</w:t>
      </w:r>
      <w:r w:rsidRPr="004573ED">
        <w:rPr>
          <w:rFonts w:ascii="Calibri" w:eastAsia="Times New Roman" w:hAnsi="Calibri"/>
          <w:sz w:val="22"/>
        </w:rPr>
        <w:br/>
      </w:r>
      <w:r w:rsidRPr="004573ED">
        <w:rPr>
          <w:rFonts w:ascii="Calibri" w:eastAsia="Times New Roman" w:hAnsi="Calibri"/>
          <w:sz w:val="22"/>
        </w:rPr>
        <w:br/>
        <w:t>Kód obce (IČZÚJ) - uvede se identifikační číslo základní územní jednotky obce, na jejímž správním území má zařízení pro nakládání s odpady sídlo. Číslo se uvádí podle jednotného číselníku obcí ČR vydaného Českým statistickým úřadem.</w:t>
      </w:r>
      <w:r w:rsidRPr="004573ED">
        <w:rPr>
          <w:rFonts w:ascii="Calibri" w:eastAsia="Times New Roman" w:hAnsi="Calibri"/>
          <w:sz w:val="22"/>
        </w:rPr>
        <w:br/>
      </w:r>
      <w:r w:rsidRPr="004573ED">
        <w:rPr>
          <w:rFonts w:ascii="Calibri" w:eastAsia="Times New Roman" w:hAnsi="Calibri"/>
          <w:sz w:val="22"/>
        </w:rPr>
        <w:br/>
        <w:t>Identifikační číslo zařízení (IČZ) - uvede se identifikační číslo zařízení pro nakládání s odpady.</w:t>
      </w:r>
      <w:r w:rsidRPr="004573ED">
        <w:rPr>
          <w:rFonts w:ascii="Calibri" w:eastAsia="Times New Roman" w:hAnsi="Calibri"/>
          <w:sz w:val="22"/>
        </w:rPr>
        <w:br/>
      </w:r>
      <w:r w:rsidRPr="004573ED">
        <w:rPr>
          <w:rFonts w:ascii="Calibri" w:eastAsia="Times New Roman" w:hAnsi="Calibri"/>
          <w:sz w:val="22"/>
        </w:rPr>
        <w:br/>
        <w:t>Zástupce za zařízení pro nakládání s odpady - uvede se jméno, příjmení, adresa elektronické pošty, telefon, zástupce zařízení pro nakládání s odpady, který zařízení obsahující PCB převzal k dalšímu nakládání.</w:t>
      </w:r>
      <w:r w:rsidRPr="004573ED">
        <w:rPr>
          <w:rFonts w:ascii="Calibri" w:eastAsia="Times New Roman" w:hAnsi="Calibri"/>
          <w:sz w:val="22"/>
        </w:rPr>
        <w:br/>
      </w:r>
      <w:r w:rsidRPr="004573ED">
        <w:rPr>
          <w:rFonts w:ascii="Calibri" w:eastAsia="Times New Roman" w:hAnsi="Calibri"/>
          <w:sz w:val="22"/>
        </w:rPr>
        <w:lastRenderedPageBreak/>
        <w:br/>
        <w:t>Poznámka pro List 4 - uvede se jakýkoli údaj, který by bylo vhodné uvést ke způsobu nakládání se zařízením nebo odpady PCB.</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List 5</w:t>
      </w:r>
      <w:r w:rsidRPr="004573ED">
        <w:rPr>
          <w:rFonts w:ascii="Calibri" w:eastAsia="Times New Roman" w:hAnsi="Calibri"/>
          <w:sz w:val="22"/>
        </w:rPr>
        <w:br/>
      </w:r>
      <w:r w:rsidRPr="004573ED">
        <w:rPr>
          <w:rFonts w:ascii="Calibri" w:eastAsia="Times New Roman" w:hAnsi="Calibri"/>
          <w:sz w:val="22"/>
        </w:rPr>
        <w:br/>
        <w:t>Hlášení přechodu / převodu vlastnického/užívacího práva - označí se, o jakou změnu práv se jedná.</w:t>
      </w:r>
      <w:r w:rsidRPr="004573ED">
        <w:rPr>
          <w:rFonts w:ascii="Calibri" w:eastAsia="Times New Roman" w:hAnsi="Calibri"/>
          <w:sz w:val="22"/>
        </w:rPr>
        <w:br/>
      </w:r>
      <w:r w:rsidRPr="004573ED">
        <w:rPr>
          <w:rFonts w:ascii="Calibri" w:eastAsia="Times New Roman" w:hAnsi="Calibri"/>
          <w:sz w:val="22"/>
        </w:rPr>
        <w:br/>
        <w:t>Datum změny vlastnického / užívacího práva ve formátu DD.MM.RRRR.</w:t>
      </w:r>
      <w:r w:rsidRPr="004573ED">
        <w:rPr>
          <w:rFonts w:ascii="Calibri" w:eastAsia="Times New Roman" w:hAnsi="Calibri"/>
          <w:sz w:val="22"/>
        </w:rPr>
        <w:br/>
      </w:r>
      <w:r w:rsidRPr="004573ED">
        <w:rPr>
          <w:rFonts w:ascii="Calibri" w:eastAsia="Times New Roman" w:hAnsi="Calibri"/>
          <w:sz w:val="22"/>
        </w:rPr>
        <w:br/>
        <w:t>Specifikace nového umístění zařízení u nového vlastníka (držitele) /provozovatele zařízení -uvede se identifikace nové provozovny, kde je zařízení nově umístěno.</w:t>
      </w:r>
      <w:r w:rsidRPr="004573ED">
        <w:rPr>
          <w:rFonts w:ascii="Calibri" w:eastAsia="Times New Roman" w:hAnsi="Calibri"/>
          <w:sz w:val="22"/>
        </w:rPr>
        <w:br/>
      </w:r>
      <w:r w:rsidRPr="004573ED">
        <w:rPr>
          <w:rFonts w:ascii="Calibri" w:eastAsia="Times New Roman" w:hAnsi="Calibri"/>
          <w:sz w:val="22"/>
        </w:rPr>
        <w:br/>
        <w:t>Obec, Kód obce (IČZÚJ) - uvede se název obce a identifikační číslo základní územní jednotky obce, na jejímž správním území se nachází provozovna, kde je zařízení umístěno. Číslo se uvádí podle jednotného číselníku obcí ČR vydaného Českým statistickým úřadem.</w:t>
      </w:r>
      <w:r w:rsidRPr="004573ED">
        <w:rPr>
          <w:rFonts w:ascii="Calibri" w:eastAsia="Times New Roman" w:hAnsi="Calibri"/>
          <w:sz w:val="22"/>
        </w:rPr>
        <w:br/>
      </w:r>
      <w:r w:rsidRPr="004573ED">
        <w:rPr>
          <w:rFonts w:ascii="Calibri" w:eastAsia="Times New Roman" w:hAnsi="Calibri"/>
          <w:sz w:val="22"/>
        </w:rPr>
        <w:br/>
        <w:t>Zeměpisné souřadnice přibližného umístění zařízení - uvede se zeměpisná šířka a délka umístění ohlašovaného zařízení ve formátu DD MM SS.sss, uvedená v souřadnicovém systému WGS 84 (World Geodetic System).</w:t>
      </w:r>
      <w:r w:rsidRPr="004573ED">
        <w:rPr>
          <w:rFonts w:ascii="Calibri" w:eastAsia="Times New Roman" w:hAnsi="Calibri"/>
          <w:sz w:val="22"/>
        </w:rPr>
        <w:br/>
      </w:r>
      <w:r w:rsidRPr="004573ED">
        <w:rPr>
          <w:rFonts w:ascii="Calibri" w:eastAsia="Times New Roman" w:hAnsi="Calibri"/>
          <w:sz w:val="22"/>
        </w:rPr>
        <w:br/>
        <w:t>Poznámka pro List 5 - uvede se jakýkoli údaj, který by bylo vhodné uvést k změně vlastnických / užívacích práv.</w:t>
      </w:r>
      <w:r w:rsidRPr="004573ED">
        <w:rPr>
          <w:rFonts w:ascii="Calibri" w:eastAsia="Times New Roman" w:hAnsi="Calibri"/>
          <w:sz w:val="22"/>
        </w:rPr>
        <w:br/>
      </w:r>
      <w:r w:rsidRPr="004573ED">
        <w:rPr>
          <w:rFonts w:ascii="Calibri" w:eastAsia="Times New Roman" w:hAnsi="Calibri"/>
          <w:sz w:val="22"/>
        </w:rPr>
        <w:br/>
        <w:t>Nový vlastník (držitel) / provozovatel zařízení - vyplňuje se název / jméno a příjmení firmy tak, jak je zapsán v obchodním rejstříku nebo v živnostenském listu. Pokud je provozovatel zařízení totožný s vlastníkem (držitelem), potom se vyplní v identifikačních údajích provozovatele zařízení.</w:t>
      </w:r>
      <w:r w:rsidRPr="004573ED">
        <w:rPr>
          <w:rFonts w:ascii="Calibri" w:eastAsia="Times New Roman" w:hAnsi="Calibri"/>
          <w:sz w:val="22"/>
        </w:rPr>
        <w:br/>
      </w:r>
      <w:r w:rsidRPr="004573ED">
        <w:rPr>
          <w:rFonts w:ascii="Calibri" w:eastAsia="Times New Roman" w:hAnsi="Calibri"/>
          <w:sz w:val="22"/>
        </w:rPr>
        <w:br/>
        <w:t>Název subjektu - uvede se název / jméno a příjmení právnické osoby, fyzické osoby podnikající, fyzické osoby nepodnikající, právnické osoby bez IČO tak, jak je zapsán v obchodním rejstříku nebo v živnostenském listu nebo název zahraniční osoby.</w:t>
      </w:r>
      <w:r w:rsidRPr="004573ED">
        <w:rPr>
          <w:rFonts w:ascii="Calibri" w:eastAsia="Times New Roman" w:hAnsi="Calibri"/>
          <w:sz w:val="22"/>
        </w:rPr>
        <w:br/>
      </w:r>
      <w:r w:rsidRPr="004573ED">
        <w:rPr>
          <w:rFonts w:ascii="Calibri" w:eastAsia="Times New Roman" w:hAnsi="Calibri"/>
          <w:sz w:val="22"/>
        </w:rPr>
        <w:br/>
        <w:t>IČO / ISPOP ID / Identifikace fyzické osoby (číslo OP / číslo pasu) - uvede se identifikační číslo osoby (IČO) nového vlastníka (držitele) / provozovatele zařízení; pokud je IČO méně než osmimístné, doplní se zleva nuly na celkový počet osm míst. V případě právnické osoby bez IČO nebo zahraniční osoby se uvede ISPOP ID. V případě fyzické osoby se uvede identifikace fyzické osoby - číslo občanského průkazu nebo číslo pasu.</w:t>
      </w:r>
      <w:r w:rsidRPr="004573ED">
        <w:rPr>
          <w:rFonts w:ascii="Calibri" w:eastAsia="Times New Roman" w:hAnsi="Calibri"/>
          <w:sz w:val="22"/>
        </w:rPr>
        <w:br/>
      </w:r>
      <w:r w:rsidRPr="004573ED">
        <w:rPr>
          <w:rFonts w:ascii="Calibri" w:eastAsia="Times New Roman" w:hAnsi="Calibri"/>
          <w:sz w:val="22"/>
        </w:rPr>
        <w:br/>
        <w:t>Název státu - uvede se název státu, ve kterém má sídlo zahraniční osoba.</w:t>
      </w:r>
      <w:r w:rsidRPr="004573ED">
        <w:rPr>
          <w:rFonts w:ascii="Calibri" w:eastAsia="Times New Roman" w:hAnsi="Calibri"/>
          <w:sz w:val="22"/>
        </w:rPr>
        <w:br/>
      </w:r>
      <w:r w:rsidRPr="004573ED">
        <w:rPr>
          <w:rFonts w:ascii="Calibri" w:eastAsia="Times New Roman" w:hAnsi="Calibri"/>
          <w:sz w:val="22"/>
        </w:rPr>
        <w:br/>
        <w:t>Ulice, č.p. / č.o., Obec, PSČ - uvedou se adresní údaje sídla nového vlastníka (držitele) / provozovatele zařízení.</w:t>
      </w:r>
      <w:r w:rsidRPr="004573ED">
        <w:rPr>
          <w:rFonts w:ascii="Calibri" w:eastAsia="Times New Roman" w:hAnsi="Calibri"/>
          <w:sz w:val="22"/>
        </w:rPr>
        <w:br/>
      </w:r>
      <w:r w:rsidRPr="004573ED">
        <w:rPr>
          <w:rFonts w:ascii="Calibri" w:eastAsia="Times New Roman" w:hAnsi="Calibri"/>
          <w:sz w:val="22"/>
        </w:rPr>
        <w:br/>
        <w:t>Kód obce (IČZÚJ) - uvede se identifikační číslo základní územní jednotky obce, na jejímž správním území má nový vlastník (držitel) / provozovatel zařízení sídlo. Číslo se uvádí podle jednotného číselníku obcí ČR vydaného Českým statistickým úřadem.</w:t>
      </w:r>
      <w:r w:rsidRPr="004573ED">
        <w:rPr>
          <w:rFonts w:ascii="Calibri" w:eastAsia="Times New Roman" w:hAnsi="Calibri"/>
          <w:sz w:val="22"/>
        </w:rPr>
        <w:br/>
      </w:r>
      <w:r w:rsidRPr="004573ED">
        <w:rPr>
          <w:rFonts w:ascii="Calibri" w:eastAsia="Times New Roman" w:hAnsi="Calibri"/>
          <w:sz w:val="22"/>
        </w:rPr>
        <w:br/>
        <w:t>Osoba za vlastníka (držitele) / provozovatele zařízení - uvede se jméno, příjmení, adresa elektronické pošty, telefon osoby, která je u nového vlastníka (držitele) / provozovatele zařízení kontaktní osobou pro oblast PCB.</w:t>
      </w:r>
      <w:r w:rsidRPr="004573ED">
        <w:rPr>
          <w:rFonts w:ascii="Calibri" w:eastAsia="Times New Roman" w:hAnsi="Calibri"/>
          <w:sz w:val="22"/>
        </w:rPr>
        <w:br/>
      </w:r>
    </w:p>
    <w:p w14:paraId="2B65B726"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44 k vyhlášce č. 273/2021 Sb.</w:t>
      </w:r>
    </w:p>
    <w:p w14:paraId="782FE599" w14:textId="77777777" w:rsidR="00B46194" w:rsidRPr="004573ED" w:rsidRDefault="00B46194" w:rsidP="00B46194">
      <w:pPr>
        <w:rPr>
          <w:rFonts w:ascii="Calibri" w:eastAsia="Times New Roman" w:hAnsi="Calibri"/>
          <w:sz w:val="22"/>
        </w:rPr>
      </w:pPr>
    </w:p>
    <w:p w14:paraId="608812A5"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Formulář pro ohlašování údajů podle čl. 12 odst. 1 písm. a) až c) nařízení Evropského parlamentu</w:t>
      </w:r>
      <w:r w:rsidRPr="004573ED">
        <w:rPr>
          <w:rFonts w:ascii="Calibri" w:eastAsia="Times New Roman" w:hAnsi="Calibri"/>
          <w:b/>
          <w:bCs/>
          <w:sz w:val="22"/>
        </w:rPr>
        <w:br/>
        <w:t>a Rady (EU) č. 2017/852</w:t>
      </w:r>
    </w:p>
    <w:p w14:paraId="5F402BB7"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Tabulka č. 44.1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B46194" w:rsidRPr="004573ED" w14:paraId="34898692"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D9FB46"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Identifikace původce</w:t>
            </w:r>
          </w:p>
        </w:tc>
      </w:tr>
      <w:tr w:rsidR="00B46194" w:rsidRPr="004573ED" w14:paraId="41D303C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FC563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Identifikační číslo osoby (IČO)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4919C" w14:textId="77777777" w:rsidR="00B46194" w:rsidRPr="004573ED" w:rsidRDefault="00B46194" w:rsidP="003F14DC">
            <w:pPr>
              <w:rPr>
                <w:rFonts w:ascii="Calibri" w:eastAsia="Times New Roman" w:hAnsi="Calibri"/>
                <w:sz w:val="22"/>
              </w:rPr>
            </w:pPr>
          </w:p>
        </w:tc>
      </w:tr>
      <w:tr w:rsidR="00B46194" w:rsidRPr="004573ED" w14:paraId="3485359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440D8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Identifikační číslo provozovny (IČP) / zařízení (IČZ)</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8C6FA82" w14:textId="77777777" w:rsidR="00B46194" w:rsidRPr="004573ED" w:rsidRDefault="00B46194" w:rsidP="003F14DC">
            <w:pPr>
              <w:rPr>
                <w:rFonts w:ascii="Calibri" w:eastAsia="Times New Roman" w:hAnsi="Calibri"/>
                <w:sz w:val="22"/>
              </w:rPr>
            </w:pPr>
          </w:p>
        </w:tc>
      </w:tr>
      <w:tr w:rsidR="00B46194" w:rsidRPr="004573ED" w14:paraId="62240E5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662FC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Název provozovny /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30502" w14:textId="77777777" w:rsidR="00B46194" w:rsidRPr="004573ED" w:rsidRDefault="00B46194" w:rsidP="003F14DC">
            <w:pPr>
              <w:rPr>
                <w:rFonts w:ascii="Calibri" w:eastAsia="Times New Roman" w:hAnsi="Calibri"/>
                <w:sz w:val="22"/>
              </w:rPr>
            </w:pPr>
          </w:p>
        </w:tc>
      </w:tr>
      <w:tr w:rsidR="00B46194" w:rsidRPr="004573ED" w14:paraId="0BB300F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47201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 č.p. / 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7995A" w14:textId="77777777" w:rsidR="00B46194" w:rsidRPr="004573ED" w:rsidRDefault="00B46194" w:rsidP="003F14DC">
            <w:pPr>
              <w:rPr>
                <w:rFonts w:ascii="Calibri" w:eastAsia="Times New Roman" w:hAnsi="Calibri"/>
                <w:sz w:val="22"/>
              </w:rPr>
            </w:pPr>
          </w:p>
        </w:tc>
      </w:tr>
      <w:tr w:rsidR="00B46194" w:rsidRPr="004573ED" w14:paraId="0421E12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38D38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7CD0B" w14:textId="77777777" w:rsidR="00B46194" w:rsidRPr="004573ED" w:rsidRDefault="00B46194" w:rsidP="003F14DC">
            <w:pPr>
              <w:rPr>
                <w:rFonts w:ascii="Calibri" w:eastAsia="Times New Roman" w:hAnsi="Calibri"/>
                <w:sz w:val="22"/>
              </w:rPr>
            </w:pPr>
          </w:p>
        </w:tc>
      </w:tr>
      <w:tr w:rsidR="00B46194" w:rsidRPr="004573ED" w14:paraId="036D47B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C7A44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63572" w14:textId="77777777" w:rsidR="00B46194" w:rsidRPr="004573ED" w:rsidRDefault="00B46194" w:rsidP="003F14DC">
            <w:pPr>
              <w:rPr>
                <w:rFonts w:ascii="Calibri" w:eastAsia="Times New Roman" w:hAnsi="Calibri"/>
                <w:sz w:val="22"/>
              </w:rPr>
            </w:pPr>
          </w:p>
        </w:tc>
      </w:tr>
      <w:tr w:rsidR="00B46194" w:rsidRPr="004573ED" w14:paraId="0EE3045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64B6C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Adresa elektronické pošty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5E4B0" w14:textId="77777777" w:rsidR="00B46194" w:rsidRPr="004573ED" w:rsidRDefault="00B46194" w:rsidP="003F14DC">
            <w:pPr>
              <w:rPr>
                <w:rFonts w:ascii="Calibri" w:eastAsia="Times New Roman" w:hAnsi="Calibri"/>
                <w:sz w:val="22"/>
              </w:rPr>
            </w:pPr>
          </w:p>
        </w:tc>
      </w:tr>
      <w:tr w:rsidR="00B46194" w:rsidRPr="004573ED" w14:paraId="12D57EF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2A2D4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Původce má integrované povolení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72AE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PID (IPPC kód zařízení)</w:t>
            </w:r>
          </w:p>
        </w:tc>
      </w:tr>
      <w:tr w:rsidR="00B46194" w:rsidRPr="004573ED" w14:paraId="435D7D3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739EA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Množství odpadní rtuti uskladněné v provozovně (ve vykazovaném roce)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AEC07" w14:textId="77777777" w:rsidR="00B46194" w:rsidRPr="004573ED" w:rsidRDefault="00B46194" w:rsidP="003F14DC">
            <w:pPr>
              <w:rPr>
                <w:rFonts w:ascii="Calibri" w:eastAsia="Times New Roman" w:hAnsi="Calibri"/>
                <w:sz w:val="22"/>
              </w:rPr>
            </w:pPr>
          </w:p>
        </w:tc>
      </w:tr>
    </w:tbl>
    <w:p w14:paraId="74999B6B"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Vysvětlivky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IČO - </w:t>
      </w:r>
      <w:r w:rsidRPr="004573ED">
        <w:rPr>
          <w:rFonts w:ascii="Calibri" w:eastAsia="Times New Roman" w:hAnsi="Calibri"/>
          <w:sz w:val="22"/>
        </w:rPr>
        <w:t>identifikační číslo osoby. Uvede se, bylo-li přiděleno.</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IČP - </w:t>
      </w:r>
      <w:r w:rsidRPr="004573ED">
        <w:rPr>
          <w:rFonts w:ascii="Calibri" w:eastAsia="Times New Roman" w:hAnsi="Calibri"/>
          <w:sz w:val="22"/>
        </w:rPr>
        <w:t>identifikační číslo provozovny.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IČZ - </w:t>
      </w:r>
      <w:r w:rsidRPr="004573ED">
        <w:rPr>
          <w:rFonts w:ascii="Calibri" w:eastAsia="Times New Roman" w:hAnsi="Calibri"/>
          <w:sz w:val="22"/>
        </w:rPr>
        <w:t>identifikační číslo zařízení.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Ulice č.p. / č.o., obec - </w:t>
      </w:r>
      <w:r w:rsidRPr="004573ED">
        <w:rPr>
          <w:rFonts w:ascii="Calibri" w:eastAsia="Times New Roman" w:hAnsi="Calibri"/>
          <w:sz w:val="22"/>
        </w:rPr>
        <w:t>uvedou se adresní údaje vztahující se k provozovně / zařízení.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IČZÚJ - </w:t>
      </w:r>
      <w:r w:rsidRPr="004573ED">
        <w:rPr>
          <w:rFonts w:ascii="Calibri" w:eastAsia="Times New Roman" w:hAnsi="Calibri"/>
          <w:sz w:val="22"/>
        </w:rPr>
        <w:t>uvede se identifikační číslo základní územní jednotky obce, na jejímž správním území má původce provozovnu nebo je zařízení. Číslo se uvádí podle jednotného číselníku obcí České republiky vydaného Českým statistickým úřadem.</w:t>
      </w:r>
      <w:r w:rsidRPr="004573ED">
        <w:rPr>
          <w:rFonts w:ascii="Calibri" w:eastAsia="Times New Roman" w:hAnsi="Calibri"/>
          <w:sz w:val="22"/>
        </w:rPr>
        <w:br/>
      </w:r>
      <w:r w:rsidRPr="004573ED">
        <w:rPr>
          <w:rFonts w:ascii="Calibri" w:eastAsia="Times New Roman" w:hAnsi="Calibri"/>
          <w:sz w:val="22"/>
        </w:rPr>
        <w:br/>
        <w:t>Adresa elektronické pošty - uvede se kontaktní adresa elektronické pošty na osobu vyplňující formulář.</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PID (IPPC kód zařízení) - </w:t>
      </w:r>
      <w:r w:rsidRPr="004573ED">
        <w:rPr>
          <w:rFonts w:ascii="Calibri" w:eastAsia="Times New Roman" w:hAnsi="Calibri"/>
          <w:sz w:val="22"/>
        </w:rPr>
        <w:t>identifikace zařízení v informačním systému integrované prevence Ministerstva životního prostředí - identifikátor zařízení ve formátu dvanáctimístného kódu složeného z MZP a čísel.</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Množství odpadní rtuti - </w:t>
      </w:r>
      <w:r w:rsidRPr="004573ED">
        <w:rPr>
          <w:rFonts w:ascii="Calibri" w:eastAsia="Times New Roman" w:hAnsi="Calibri"/>
          <w:sz w:val="22"/>
        </w:rPr>
        <w:t>definice odpadní rtuti podle nařízení, údaj se uvede v tunách.</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44.2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84"/>
        <w:gridCol w:w="2428"/>
        <w:gridCol w:w="1605"/>
        <w:gridCol w:w="2294"/>
        <w:gridCol w:w="1545"/>
      </w:tblGrid>
      <w:tr w:rsidR="00B46194" w:rsidRPr="004573ED" w14:paraId="58C89304"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3EC3C0D"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Odpadní rtuť předaná do zařízení</w:t>
            </w:r>
          </w:p>
        </w:tc>
      </w:tr>
      <w:tr w:rsidR="00B46194" w:rsidRPr="004573ED" w14:paraId="422F62E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BCE78E"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Pořadové číslo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C0A06"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Druh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98768"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Identifikační údaje zařízení (IČO, IČZ)</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C8AF4"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Celkové množství odpadní rtuti předané do zařízení (ve vykazovaném roce)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B9B3E"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 xml:space="preserve">Z toho množství odpadní rtuti </w:t>
            </w:r>
            <w:r w:rsidRPr="004573ED">
              <w:rPr>
                <w:rFonts w:ascii="Calibri" w:eastAsia="Times New Roman" w:hAnsi="Calibri"/>
                <w:b/>
                <w:bCs/>
                <w:sz w:val="22"/>
              </w:rPr>
              <w:lastRenderedPageBreak/>
              <w:t>přímo od původce</w:t>
            </w:r>
          </w:p>
        </w:tc>
      </w:tr>
      <w:tr w:rsidR="00B46194" w:rsidRPr="004573ED" w14:paraId="75ACBA5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F124E9"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21C9F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Zařízení k prozatímnímu uložení odpadní rtuti</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D37C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w:t>
            </w:r>
            <w:r w:rsidRPr="004573ED">
              <w:rPr>
                <w:rFonts w:ascii="Calibri" w:eastAsia="Times New Roman" w:hAnsi="Calibri"/>
                <w:sz w:val="22"/>
              </w:rPr>
              <w:br/>
              <w:t>IČZ:</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2D371"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568EAF" w14:textId="77777777" w:rsidR="00B46194" w:rsidRPr="004573ED" w:rsidRDefault="00B46194" w:rsidP="003F14DC">
            <w:pPr>
              <w:rPr>
                <w:rFonts w:ascii="Calibri" w:eastAsia="Times New Roman" w:hAnsi="Calibri"/>
                <w:sz w:val="22"/>
                <w:szCs w:val="20"/>
              </w:rPr>
            </w:pPr>
          </w:p>
        </w:tc>
      </w:tr>
      <w:tr w:rsidR="00B46194" w:rsidRPr="004573ED" w14:paraId="1B05A6B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75BBF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B84E6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Zařízení ke konverzi a případně solidifikaci odpadní rtuti</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4289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w:t>
            </w:r>
            <w:r w:rsidRPr="004573ED">
              <w:rPr>
                <w:rFonts w:ascii="Calibri" w:eastAsia="Times New Roman" w:hAnsi="Calibri"/>
                <w:sz w:val="22"/>
              </w:rPr>
              <w:br/>
              <w:t>IČZ:</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54580"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381EE3" w14:textId="77777777" w:rsidR="00B46194" w:rsidRPr="004573ED" w:rsidRDefault="00B46194" w:rsidP="003F14DC">
            <w:pPr>
              <w:rPr>
                <w:rFonts w:ascii="Calibri" w:eastAsia="Times New Roman" w:hAnsi="Calibri"/>
                <w:sz w:val="22"/>
                <w:szCs w:val="20"/>
              </w:rPr>
            </w:pPr>
          </w:p>
        </w:tc>
      </w:tr>
      <w:tr w:rsidR="00B46194" w:rsidRPr="004573ED" w14:paraId="2D465D2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D94918"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D5F84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Zařízení k trvalému uložení odpadní rtuti, která prošla konverzí a případně solidifikací</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3B95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w:t>
            </w:r>
            <w:r w:rsidRPr="004573ED">
              <w:rPr>
                <w:rFonts w:ascii="Calibri" w:eastAsia="Times New Roman" w:hAnsi="Calibri"/>
                <w:sz w:val="22"/>
              </w:rPr>
              <w:br/>
              <w:t>IČZ:</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9A210"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79AEB6C" w14:textId="77777777" w:rsidR="00B46194" w:rsidRPr="004573ED" w:rsidRDefault="00B46194" w:rsidP="003F14DC">
            <w:pPr>
              <w:rPr>
                <w:rFonts w:ascii="Calibri" w:eastAsia="Times New Roman" w:hAnsi="Calibri"/>
                <w:sz w:val="22"/>
                <w:szCs w:val="20"/>
              </w:rPr>
            </w:pPr>
          </w:p>
        </w:tc>
      </w:tr>
    </w:tbl>
    <w:p w14:paraId="7F6FC574"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Vysvětlivky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IČO - </w:t>
      </w:r>
      <w:r w:rsidRPr="004573ED">
        <w:rPr>
          <w:rFonts w:ascii="Calibri" w:eastAsia="Times New Roman" w:hAnsi="Calibri"/>
          <w:sz w:val="22"/>
        </w:rPr>
        <w:t>identifikační číslo osoby. Uvede se, bylo-li přiděleno.</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IČZ - </w:t>
      </w:r>
      <w:r w:rsidRPr="004573ED">
        <w:rPr>
          <w:rFonts w:ascii="Calibri" w:eastAsia="Times New Roman" w:hAnsi="Calibri"/>
          <w:sz w:val="22"/>
        </w:rPr>
        <w:t>identifikační číslo zařízení.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Celkové množství odpadní rtuti a množství odpadní rtuti - </w:t>
      </w:r>
      <w:r w:rsidRPr="004573ED">
        <w:rPr>
          <w:rFonts w:ascii="Calibri" w:eastAsia="Times New Roman" w:hAnsi="Calibri"/>
          <w:sz w:val="22"/>
        </w:rPr>
        <w:t>údaje se uvedou v tunách.</w:t>
      </w:r>
      <w:r w:rsidRPr="004573ED">
        <w:rPr>
          <w:rFonts w:ascii="Calibri" w:eastAsia="Times New Roman" w:hAnsi="Calibri"/>
          <w:sz w:val="22"/>
        </w:rPr>
        <w:br/>
      </w:r>
    </w:p>
    <w:p w14:paraId="7DF6E6C0"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45 k vyhlášce č. 273/2021 Sb.</w:t>
      </w:r>
    </w:p>
    <w:p w14:paraId="03FF5E72" w14:textId="77777777" w:rsidR="00B46194" w:rsidRPr="004573ED" w:rsidRDefault="00B46194" w:rsidP="00B46194">
      <w:pPr>
        <w:rPr>
          <w:rFonts w:ascii="Calibri" w:eastAsia="Times New Roman" w:hAnsi="Calibri"/>
          <w:sz w:val="22"/>
        </w:rPr>
      </w:pPr>
    </w:p>
    <w:p w14:paraId="76D6F747"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Vzor osvědčení podle čl. 14 odst. 1 až 3 nařízení Evropského parlamentu a Rady (EU) č. 2017/852</w:t>
      </w:r>
    </w:p>
    <w:p w14:paraId="2FD96404"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04"/>
        <w:gridCol w:w="4652"/>
      </w:tblGrid>
      <w:tr w:rsidR="00B46194" w:rsidRPr="004573ED" w14:paraId="1A56DC82"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1DEC5CB"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Identifikace zařízení</w:t>
            </w:r>
          </w:p>
        </w:tc>
      </w:tr>
      <w:tr w:rsidR="00B46194" w:rsidRPr="004573ED" w14:paraId="1BB35C8D" w14:textId="77777777" w:rsidTr="003F14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1561FF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Typ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4740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zařízení k prozatímnímu uložení odpadní rtuti</w:t>
            </w:r>
          </w:p>
        </w:tc>
      </w:tr>
      <w:tr w:rsidR="00B46194" w:rsidRPr="004573ED" w14:paraId="4BFD2919"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F24F4F"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CD96B7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zařízení ke konverzi a případně solidifikaci odpadní rtuti</w:t>
            </w:r>
          </w:p>
        </w:tc>
      </w:tr>
      <w:tr w:rsidR="00B46194" w:rsidRPr="004573ED" w14:paraId="39B4457A"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1E6EA3"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8732C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zařízení k trvalému uložení odpadní rtuti, která prošla konverzí a případně solidifikací</w:t>
            </w:r>
          </w:p>
        </w:tc>
      </w:tr>
      <w:tr w:rsidR="00B46194" w:rsidRPr="004573ED" w14:paraId="30FA879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DA27D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Identifikační číslo osoby (IČO)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77117" w14:textId="77777777" w:rsidR="00B46194" w:rsidRPr="004573ED" w:rsidRDefault="00B46194" w:rsidP="003F14DC">
            <w:pPr>
              <w:rPr>
                <w:rFonts w:ascii="Calibri" w:eastAsia="Times New Roman" w:hAnsi="Calibri"/>
                <w:sz w:val="22"/>
              </w:rPr>
            </w:pPr>
          </w:p>
        </w:tc>
      </w:tr>
      <w:tr w:rsidR="00B46194" w:rsidRPr="004573ED" w14:paraId="1308CAE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2FF4F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Identifikační číslo zařízení (IČZ)</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44931" w14:textId="77777777" w:rsidR="00B46194" w:rsidRPr="004573ED" w:rsidRDefault="00B46194" w:rsidP="003F14DC">
            <w:pPr>
              <w:rPr>
                <w:rFonts w:ascii="Calibri" w:eastAsia="Times New Roman" w:hAnsi="Calibri"/>
                <w:sz w:val="22"/>
              </w:rPr>
            </w:pPr>
          </w:p>
        </w:tc>
      </w:tr>
      <w:tr w:rsidR="00B46194" w:rsidRPr="004573ED" w14:paraId="37B1838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5BA05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 č.p./ 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2B61D" w14:textId="77777777" w:rsidR="00B46194" w:rsidRPr="004573ED" w:rsidRDefault="00B46194" w:rsidP="003F14DC">
            <w:pPr>
              <w:rPr>
                <w:rFonts w:ascii="Calibri" w:eastAsia="Times New Roman" w:hAnsi="Calibri"/>
                <w:sz w:val="22"/>
              </w:rPr>
            </w:pPr>
          </w:p>
        </w:tc>
      </w:tr>
      <w:tr w:rsidR="00B46194" w:rsidRPr="004573ED" w14:paraId="5BB59BB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108C5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5CB51" w14:textId="77777777" w:rsidR="00B46194" w:rsidRPr="004573ED" w:rsidRDefault="00B46194" w:rsidP="003F14DC">
            <w:pPr>
              <w:rPr>
                <w:rFonts w:ascii="Calibri" w:eastAsia="Times New Roman" w:hAnsi="Calibri"/>
                <w:sz w:val="22"/>
              </w:rPr>
            </w:pPr>
          </w:p>
        </w:tc>
      </w:tr>
      <w:tr w:rsidR="00B46194" w:rsidRPr="004573ED" w14:paraId="607B10E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24C68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00DB7" w14:textId="77777777" w:rsidR="00B46194" w:rsidRPr="004573ED" w:rsidRDefault="00B46194" w:rsidP="003F14DC">
            <w:pPr>
              <w:rPr>
                <w:rFonts w:ascii="Calibri" w:eastAsia="Times New Roman" w:hAnsi="Calibri"/>
                <w:sz w:val="22"/>
              </w:rPr>
            </w:pPr>
          </w:p>
        </w:tc>
      </w:tr>
      <w:tr w:rsidR="00B46194" w:rsidRPr="004573ED" w14:paraId="37B7C290"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C454011"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Identifikace původce</w:t>
            </w:r>
          </w:p>
        </w:tc>
      </w:tr>
      <w:tr w:rsidR="00B46194" w:rsidRPr="004573ED" w14:paraId="5455F6E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AFE7D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Identifikační číslo osoby (IČO)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E725C" w14:textId="77777777" w:rsidR="00B46194" w:rsidRPr="004573ED" w:rsidRDefault="00B46194" w:rsidP="003F14DC">
            <w:pPr>
              <w:rPr>
                <w:rFonts w:ascii="Calibri" w:eastAsia="Times New Roman" w:hAnsi="Calibri"/>
                <w:sz w:val="22"/>
              </w:rPr>
            </w:pPr>
          </w:p>
        </w:tc>
      </w:tr>
      <w:tr w:rsidR="00B46194" w:rsidRPr="004573ED" w14:paraId="719B797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EEFB8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Identifikační číslo provozovny (IČP) / zařízení (IČZ)</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52A0F" w14:textId="77777777" w:rsidR="00B46194" w:rsidRPr="004573ED" w:rsidRDefault="00B46194" w:rsidP="003F14DC">
            <w:pPr>
              <w:rPr>
                <w:rFonts w:ascii="Calibri" w:eastAsia="Times New Roman" w:hAnsi="Calibri"/>
                <w:sz w:val="22"/>
              </w:rPr>
            </w:pPr>
          </w:p>
        </w:tc>
      </w:tr>
      <w:tr w:rsidR="00B46194" w:rsidRPr="004573ED" w14:paraId="2B06A8D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906EF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Název provozovny</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E3A12" w14:textId="77777777" w:rsidR="00B46194" w:rsidRPr="004573ED" w:rsidRDefault="00B46194" w:rsidP="003F14DC">
            <w:pPr>
              <w:rPr>
                <w:rFonts w:ascii="Calibri" w:eastAsia="Times New Roman" w:hAnsi="Calibri"/>
                <w:sz w:val="22"/>
              </w:rPr>
            </w:pPr>
          </w:p>
        </w:tc>
      </w:tr>
      <w:tr w:rsidR="00B46194" w:rsidRPr="004573ED" w14:paraId="3CB8F7E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892EC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 č.p./ 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56CBA" w14:textId="77777777" w:rsidR="00B46194" w:rsidRPr="004573ED" w:rsidRDefault="00B46194" w:rsidP="003F14DC">
            <w:pPr>
              <w:rPr>
                <w:rFonts w:ascii="Calibri" w:eastAsia="Times New Roman" w:hAnsi="Calibri"/>
                <w:sz w:val="22"/>
              </w:rPr>
            </w:pPr>
          </w:p>
        </w:tc>
      </w:tr>
      <w:tr w:rsidR="00B46194" w:rsidRPr="004573ED" w14:paraId="23E5655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0A6A8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667B4" w14:textId="77777777" w:rsidR="00B46194" w:rsidRPr="004573ED" w:rsidRDefault="00B46194" w:rsidP="003F14DC">
            <w:pPr>
              <w:rPr>
                <w:rFonts w:ascii="Calibri" w:eastAsia="Times New Roman" w:hAnsi="Calibri"/>
                <w:sz w:val="22"/>
              </w:rPr>
            </w:pPr>
          </w:p>
        </w:tc>
      </w:tr>
      <w:tr w:rsidR="00B46194" w:rsidRPr="004573ED" w14:paraId="58C87E7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DABA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FC2FF" w14:textId="77777777" w:rsidR="00B46194" w:rsidRPr="004573ED" w:rsidRDefault="00B46194" w:rsidP="003F14DC">
            <w:pPr>
              <w:rPr>
                <w:rFonts w:ascii="Calibri" w:eastAsia="Times New Roman" w:hAnsi="Calibri"/>
                <w:sz w:val="22"/>
              </w:rPr>
            </w:pPr>
          </w:p>
        </w:tc>
      </w:tr>
      <w:tr w:rsidR="00B46194" w:rsidRPr="004573ED" w14:paraId="09231F8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A950B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lastRenderedPageBreak/>
              <w:t>Množství odpadní rtuti odeslané do zařízení provádějícího odstraňování odpadu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92A28" w14:textId="77777777" w:rsidR="00B46194" w:rsidRPr="004573ED" w:rsidRDefault="00B46194" w:rsidP="003F14DC">
            <w:pPr>
              <w:rPr>
                <w:rFonts w:ascii="Calibri" w:eastAsia="Times New Roman" w:hAnsi="Calibri"/>
                <w:sz w:val="22"/>
              </w:rPr>
            </w:pPr>
          </w:p>
        </w:tc>
      </w:tr>
      <w:tr w:rsidR="00B46194" w:rsidRPr="004573ED" w14:paraId="0455957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7DD74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Množství odpadní rtuti, která prošla konverzí případně solidifikací</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7EEEC" w14:textId="77777777" w:rsidR="00B46194" w:rsidRPr="004573ED" w:rsidRDefault="00B46194" w:rsidP="003F14DC">
            <w:pPr>
              <w:rPr>
                <w:rFonts w:ascii="Calibri" w:eastAsia="Times New Roman" w:hAnsi="Calibri"/>
                <w:sz w:val="22"/>
              </w:rPr>
            </w:pPr>
          </w:p>
        </w:tc>
      </w:tr>
      <w:tr w:rsidR="00B46194" w:rsidRPr="004573ED" w14:paraId="29A0962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531BB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Množství odpadní rtuti, která byla trvale uložena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B2B80" w14:textId="77777777" w:rsidR="00B46194" w:rsidRPr="004573ED" w:rsidRDefault="00B46194" w:rsidP="003F14DC">
            <w:pPr>
              <w:rPr>
                <w:rFonts w:ascii="Calibri" w:eastAsia="Times New Roman" w:hAnsi="Calibri"/>
                <w:sz w:val="22"/>
              </w:rPr>
            </w:pPr>
          </w:p>
        </w:tc>
      </w:tr>
    </w:tbl>
    <w:p w14:paraId="10AE43E5"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Vysvětlivky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Typ zařízení</w:t>
      </w:r>
      <w:r w:rsidRPr="004573ED">
        <w:rPr>
          <w:rFonts w:ascii="Calibri" w:eastAsia="Times New Roman" w:hAnsi="Calibri"/>
          <w:sz w:val="22"/>
        </w:rPr>
        <w:t xml:space="preserve"> - subjekt vybere jednu z možností, nehodící se vyškrtne.</w:t>
      </w:r>
      <w:r w:rsidRPr="004573ED">
        <w:rPr>
          <w:rFonts w:ascii="Calibri" w:eastAsia="Times New Roman" w:hAnsi="Calibri"/>
          <w:sz w:val="22"/>
        </w:rPr>
        <w:br/>
      </w:r>
      <w:r w:rsidRPr="004573ED">
        <w:rPr>
          <w:rFonts w:ascii="Calibri" w:eastAsia="Times New Roman" w:hAnsi="Calibri"/>
          <w:b/>
          <w:bCs/>
          <w:sz w:val="22"/>
        </w:rPr>
        <w:t>IČO</w:t>
      </w:r>
      <w:r w:rsidRPr="004573ED">
        <w:rPr>
          <w:rFonts w:ascii="Calibri" w:eastAsia="Times New Roman" w:hAnsi="Calibri"/>
          <w:sz w:val="22"/>
        </w:rPr>
        <w:t xml:space="preserve"> - identifikační číslo osoby. Uvede se, bylo-li přiděleno.</w:t>
      </w:r>
      <w:r w:rsidRPr="004573ED">
        <w:rPr>
          <w:rFonts w:ascii="Calibri" w:eastAsia="Times New Roman" w:hAnsi="Calibri"/>
          <w:sz w:val="22"/>
        </w:rPr>
        <w:br/>
      </w:r>
      <w:r w:rsidRPr="004573ED">
        <w:rPr>
          <w:rFonts w:ascii="Calibri" w:eastAsia="Times New Roman" w:hAnsi="Calibri"/>
          <w:b/>
          <w:bCs/>
          <w:sz w:val="22"/>
        </w:rPr>
        <w:t>IČP</w:t>
      </w:r>
      <w:r w:rsidRPr="004573ED">
        <w:rPr>
          <w:rFonts w:ascii="Calibri" w:eastAsia="Times New Roman" w:hAnsi="Calibri"/>
          <w:sz w:val="22"/>
        </w:rPr>
        <w:t xml:space="preserve"> - identifikační číslo provozovny.</w:t>
      </w:r>
      <w:r w:rsidRPr="004573ED">
        <w:rPr>
          <w:rFonts w:ascii="Calibri" w:eastAsia="Times New Roman" w:hAnsi="Calibri"/>
          <w:sz w:val="22"/>
        </w:rPr>
        <w:br/>
      </w:r>
      <w:r w:rsidRPr="004573ED">
        <w:rPr>
          <w:rFonts w:ascii="Calibri" w:eastAsia="Times New Roman" w:hAnsi="Calibri"/>
          <w:b/>
          <w:bCs/>
          <w:sz w:val="22"/>
        </w:rPr>
        <w:t>IČZ</w:t>
      </w:r>
      <w:r w:rsidRPr="004573ED">
        <w:rPr>
          <w:rFonts w:ascii="Calibri" w:eastAsia="Times New Roman" w:hAnsi="Calibri"/>
          <w:sz w:val="22"/>
        </w:rPr>
        <w:t xml:space="preserve"> - identifikační číslo zařízení.</w:t>
      </w:r>
      <w:r w:rsidRPr="004573ED">
        <w:rPr>
          <w:rFonts w:ascii="Calibri" w:eastAsia="Times New Roman" w:hAnsi="Calibri"/>
          <w:sz w:val="22"/>
        </w:rPr>
        <w:br/>
      </w:r>
      <w:r w:rsidRPr="004573ED">
        <w:rPr>
          <w:rFonts w:ascii="Calibri" w:eastAsia="Times New Roman" w:hAnsi="Calibri"/>
          <w:b/>
          <w:bCs/>
          <w:sz w:val="22"/>
        </w:rPr>
        <w:t>Ulice č.p. / č.o., obec</w:t>
      </w:r>
      <w:r w:rsidRPr="004573ED">
        <w:rPr>
          <w:rFonts w:ascii="Calibri" w:eastAsia="Times New Roman" w:hAnsi="Calibri"/>
          <w:sz w:val="22"/>
        </w:rPr>
        <w:t xml:space="preserve"> - adresní údaje se vztahují k provozovně / zařízení.</w:t>
      </w:r>
      <w:r w:rsidRPr="004573ED">
        <w:rPr>
          <w:rFonts w:ascii="Calibri" w:eastAsia="Times New Roman" w:hAnsi="Calibri"/>
          <w:sz w:val="22"/>
        </w:rPr>
        <w:br/>
      </w:r>
      <w:r w:rsidRPr="004573ED">
        <w:rPr>
          <w:rFonts w:ascii="Calibri" w:eastAsia="Times New Roman" w:hAnsi="Calibri"/>
          <w:b/>
          <w:bCs/>
          <w:sz w:val="22"/>
        </w:rPr>
        <w:t>IČZÚJ</w:t>
      </w:r>
      <w:r w:rsidRPr="004573ED">
        <w:rPr>
          <w:rFonts w:ascii="Calibri" w:eastAsia="Times New Roman" w:hAnsi="Calibri"/>
          <w:sz w:val="22"/>
        </w:rPr>
        <w:t xml:space="preserve"> - uvede se identifikační číslo základní územní jednotky obce, na jejímž správním území se nachází provozovna nebo zařízení. Číslo se uvádí podle jednotného číselníku obcí České republiky vydaného Českým statistickým úřadem.</w:t>
      </w:r>
      <w:r w:rsidRPr="004573ED">
        <w:rPr>
          <w:rFonts w:ascii="Calibri" w:eastAsia="Times New Roman" w:hAnsi="Calibri"/>
          <w:sz w:val="22"/>
        </w:rPr>
        <w:br/>
      </w:r>
      <w:r w:rsidRPr="004573ED">
        <w:rPr>
          <w:rFonts w:ascii="Calibri" w:eastAsia="Times New Roman" w:hAnsi="Calibri"/>
          <w:sz w:val="22"/>
        </w:rPr>
        <w:br/>
        <w:t>Dle typu zařízení se vyplní relevantní řádek množství odpadní rtuti.</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Množství odpadní rtuti</w:t>
      </w:r>
      <w:r w:rsidRPr="004573ED">
        <w:rPr>
          <w:rFonts w:ascii="Calibri" w:eastAsia="Times New Roman" w:hAnsi="Calibri"/>
          <w:sz w:val="22"/>
        </w:rPr>
        <w:t xml:space="preserve"> - údaj se uvede v tunách.</w:t>
      </w:r>
      <w:r w:rsidRPr="004573ED">
        <w:rPr>
          <w:rFonts w:ascii="Calibri" w:eastAsia="Times New Roman" w:hAnsi="Calibri"/>
          <w:sz w:val="22"/>
        </w:rPr>
        <w:br/>
      </w:r>
    </w:p>
    <w:p w14:paraId="086F7239"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46 k vyhlášce č. 273/2021 Sb.</w:t>
      </w:r>
    </w:p>
    <w:p w14:paraId="367DB9DE" w14:textId="77777777" w:rsidR="00B46194" w:rsidRPr="004573ED" w:rsidRDefault="00B46194" w:rsidP="00B46194">
      <w:pPr>
        <w:rPr>
          <w:rFonts w:ascii="Calibri" w:eastAsia="Times New Roman" w:hAnsi="Calibri"/>
          <w:sz w:val="22"/>
        </w:rPr>
      </w:pPr>
    </w:p>
    <w:p w14:paraId="1050463A"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Vzor výkazu podle čl. 14 odst. 4 nařízení Evropského parlamentu a Rady (EU) č. 2017/852</w:t>
      </w:r>
    </w:p>
    <w:p w14:paraId="72A2EAF8"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Tabulka č. 46.1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47"/>
        <w:gridCol w:w="5709"/>
      </w:tblGrid>
      <w:tr w:rsidR="00B46194" w:rsidRPr="004573ED" w14:paraId="4D3C1127"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1D2C5E"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Identifikace zařízení</w:t>
            </w:r>
          </w:p>
        </w:tc>
      </w:tr>
      <w:tr w:rsidR="00B46194" w:rsidRPr="004573ED" w14:paraId="585F4E01" w14:textId="77777777" w:rsidTr="003F14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46ADA8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Typ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DA92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zařízení k prozatímní uložení odpadní rtuti</w:t>
            </w:r>
          </w:p>
        </w:tc>
      </w:tr>
      <w:tr w:rsidR="00B46194" w:rsidRPr="004573ED" w14:paraId="5D763378"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405A79"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DBB33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zařízení ke konverzi a případně solidifikaci odpadní rtuti</w:t>
            </w:r>
          </w:p>
        </w:tc>
      </w:tr>
      <w:tr w:rsidR="00B46194" w:rsidRPr="004573ED" w14:paraId="0156D8D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A1662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Identifikační číslo subjektu (IČO)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98F2F" w14:textId="77777777" w:rsidR="00B46194" w:rsidRPr="004573ED" w:rsidRDefault="00B46194" w:rsidP="003F14DC">
            <w:pPr>
              <w:rPr>
                <w:rFonts w:ascii="Calibri" w:eastAsia="Times New Roman" w:hAnsi="Calibri"/>
                <w:sz w:val="22"/>
              </w:rPr>
            </w:pPr>
          </w:p>
        </w:tc>
      </w:tr>
      <w:tr w:rsidR="00B46194" w:rsidRPr="004573ED" w14:paraId="4B00113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C87C2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Identifikační číslo zařízení (IČZ)</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ECC4A" w14:textId="77777777" w:rsidR="00B46194" w:rsidRPr="004573ED" w:rsidRDefault="00B46194" w:rsidP="003F14DC">
            <w:pPr>
              <w:rPr>
                <w:rFonts w:ascii="Calibri" w:eastAsia="Times New Roman" w:hAnsi="Calibri"/>
                <w:sz w:val="22"/>
              </w:rPr>
            </w:pPr>
          </w:p>
        </w:tc>
      </w:tr>
      <w:tr w:rsidR="00B46194" w:rsidRPr="004573ED" w14:paraId="457BCF6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A15F1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 č.p./ 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AF092" w14:textId="77777777" w:rsidR="00B46194" w:rsidRPr="004573ED" w:rsidRDefault="00B46194" w:rsidP="003F14DC">
            <w:pPr>
              <w:rPr>
                <w:rFonts w:ascii="Calibri" w:eastAsia="Times New Roman" w:hAnsi="Calibri"/>
                <w:sz w:val="22"/>
              </w:rPr>
            </w:pPr>
          </w:p>
        </w:tc>
      </w:tr>
      <w:tr w:rsidR="00B46194" w:rsidRPr="004573ED" w14:paraId="6A249F9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CF9AE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546A9" w14:textId="77777777" w:rsidR="00B46194" w:rsidRPr="004573ED" w:rsidRDefault="00B46194" w:rsidP="003F14DC">
            <w:pPr>
              <w:rPr>
                <w:rFonts w:ascii="Calibri" w:eastAsia="Times New Roman" w:hAnsi="Calibri"/>
                <w:sz w:val="22"/>
              </w:rPr>
            </w:pPr>
          </w:p>
        </w:tc>
      </w:tr>
      <w:tr w:rsidR="00B46194" w:rsidRPr="004573ED" w14:paraId="722FB96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0AD70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89884" w14:textId="77777777" w:rsidR="00B46194" w:rsidRPr="004573ED" w:rsidRDefault="00B46194" w:rsidP="003F14DC">
            <w:pPr>
              <w:rPr>
                <w:rFonts w:ascii="Calibri" w:eastAsia="Times New Roman" w:hAnsi="Calibri"/>
                <w:sz w:val="22"/>
              </w:rPr>
            </w:pPr>
          </w:p>
        </w:tc>
      </w:tr>
    </w:tbl>
    <w:p w14:paraId="2BE94A4A"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Vysvětlivky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Typ zařízení - </w:t>
      </w:r>
      <w:r w:rsidRPr="004573ED">
        <w:rPr>
          <w:rFonts w:ascii="Calibri" w:eastAsia="Times New Roman" w:hAnsi="Calibri"/>
          <w:sz w:val="22"/>
        </w:rPr>
        <w:t>subjekt vybere jednu z možností, nehodící se vyškrtne.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IČO - </w:t>
      </w:r>
      <w:r w:rsidRPr="004573ED">
        <w:rPr>
          <w:rFonts w:ascii="Calibri" w:eastAsia="Times New Roman" w:hAnsi="Calibri"/>
          <w:sz w:val="22"/>
        </w:rPr>
        <w:t>identifikační číslo osoby. Uvede se, bylo-li přiděleno.</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IČZ - </w:t>
      </w:r>
      <w:r w:rsidRPr="004573ED">
        <w:rPr>
          <w:rFonts w:ascii="Calibri" w:eastAsia="Times New Roman" w:hAnsi="Calibri"/>
          <w:sz w:val="22"/>
        </w:rPr>
        <w:t>identifikační číslo zařízení.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Ulice č.p. / č.o., obec - </w:t>
      </w:r>
      <w:r w:rsidRPr="004573ED">
        <w:rPr>
          <w:rFonts w:ascii="Calibri" w:eastAsia="Times New Roman" w:hAnsi="Calibri"/>
          <w:sz w:val="22"/>
        </w:rPr>
        <w:t>adresní údaje se vztahují k zařízení.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IČZÚJ - </w:t>
      </w:r>
      <w:r w:rsidRPr="004573ED">
        <w:rPr>
          <w:rFonts w:ascii="Calibri" w:eastAsia="Times New Roman" w:hAnsi="Calibri"/>
          <w:sz w:val="22"/>
        </w:rPr>
        <w:t xml:space="preserve">uvede se identifikační číslo základní územní jednotky obce, na jejímž správním území se nachází zařízení. Číslo se uvádí podle jednotného číselníku obcí České republiky vydaného Českým </w:t>
      </w:r>
      <w:r w:rsidRPr="004573ED">
        <w:rPr>
          <w:rFonts w:ascii="Calibri" w:eastAsia="Times New Roman" w:hAnsi="Calibri"/>
          <w:sz w:val="22"/>
        </w:rPr>
        <w:lastRenderedPageBreak/>
        <w:t>statistickým úřadem.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46.2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1"/>
        <w:gridCol w:w="2926"/>
        <w:gridCol w:w="2167"/>
        <w:gridCol w:w="2182"/>
      </w:tblGrid>
      <w:tr w:rsidR="00B46194" w:rsidRPr="004573ED" w14:paraId="68D27CB6"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FD3BBA5"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 xml:space="preserve">Zásilky odpadní rtuti přijaté do zařízení ve vykazovaném roce </w:t>
            </w:r>
          </w:p>
        </w:tc>
      </w:tr>
      <w:tr w:rsidR="00B46194" w:rsidRPr="004573ED" w14:paraId="43DEBCE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072EC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Pořadové číslo zásilky</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B62C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Množství odpadní rtuti v přijaté zásilce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8A91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Dodavatel: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B671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Původce:</w:t>
            </w:r>
          </w:p>
        </w:tc>
      </w:tr>
      <w:tr w:rsidR="00B46194" w:rsidRPr="004573ED" w14:paraId="756C2341" w14:textId="77777777" w:rsidTr="003F14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53014102" w14:textId="77777777" w:rsidR="00B46194" w:rsidRPr="004573ED" w:rsidRDefault="00B46194" w:rsidP="003F14DC">
            <w:pPr>
              <w:rPr>
                <w:rFonts w:ascii="Calibri" w:eastAsia="Times New Roman" w:hAnsi="Calibri"/>
                <w:sz w:val="22"/>
              </w:rPr>
            </w:pPr>
          </w:p>
        </w:tc>
        <w:tc>
          <w:tcPr>
            <w:tcW w:w="0" w:type="auto"/>
            <w:vMerge w:val="restart"/>
            <w:tcBorders>
              <w:top w:val="outset" w:sz="6" w:space="0" w:color="auto"/>
              <w:left w:val="outset" w:sz="6" w:space="0" w:color="auto"/>
              <w:bottom w:val="outset" w:sz="6" w:space="0" w:color="auto"/>
              <w:right w:val="outset" w:sz="6" w:space="0" w:color="auto"/>
            </w:tcBorders>
            <w:hideMark/>
          </w:tcPr>
          <w:p w14:paraId="7227BCD2"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983AEF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w:t>
            </w:r>
            <w:r w:rsidRPr="004573ED">
              <w:rPr>
                <w:rFonts w:ascii="Calibri" w:eastAsia="Times New Roman" w:hAnsi="Calibri"/>
                <w:sz w:val="22"/>
              </w:rPr>
              <w:br/>
              <w:t>IČZ:</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CEC9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w:t>
            </w:r>
            <w:r w:rsidRPr="004573ED">
              <w:rPr>
                <w:rFonts w:ascii="Calibri" w:eastAsia="Times New Roman" w:hAnsi="Calibri"/>
                <w:sz w:val="22"/>
              </w:rPr>
              <w:br/>
              <w:t>IČP / IČZ:</w:t>
            </w:r>
          </w:p>
        </w:tc>
      </w:tr>
      <w:tr w:rsidR="00B46194" w:rsidRPr="004573ED" w14:paraId="10D3F3DE"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9177BD"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AB62B3"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F6737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 č.p./ 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7D78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 č.p./ č.o.</w:t>
            </w:r>
          </w:p>
        </w:tc>
      </w:tr>
      <w:tr w:rsidR="00B46194" w:rsidRPr="004573ED" w14:paraId="37DC97E9"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3F4A84"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1A6CA4"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9C69C6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A160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r>
      <w:tr w:rsidR="00B46194" w:rsidRPr="004573ED" w14:paraId="495C8FA3"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BC9F69"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3C49D8"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E9E75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CE8D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r>
      <w:tr w:rsidR="00B46194" w:rsidRPr="004573ED" w14:paraId="430EB48B"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FF47C3"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710518"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4DD29E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Adresa elektronické pošty: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E82D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Adresa elektronické pošty:</w:t>
            </w:r>
          </w:p>
        </w:tc>
      </w:tr>
    </w:tbl>
    <w:p w14:paraId="2631200D"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Vysvětlivky: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Množství odpadní rtuti - </w:t>
      </w:r>
      <w:r w:rsidRPr="004573ED">
        <w:rPr>
          <w:rFonts w:ascii="Calibri" w:eastAsia="Times New Roman" w:hAnsi="Calibri"/>
          <w:sz w:val="22"/>
        </w:rPr>
        <w:t>údaj se uvede v tunách.</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IČO - </w:t>
      </w:r>
      <w:r w:rsidRPr="004573ED">
        <w:rPr>
          <w:rFonts w:ascii="Calibri" w:eastAsia="Times New Roman" w:hAnsi="Calibri"/>
          <w:sz w:val="22"/>
        </w:rPr>
        <w:t>identifikační číslo osoby. Uvede se, bylo-li přiděleno.</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IČP - </w:t>
      </w:r>
      <w:r w:rsidRPr="004573ED">
        <w:rPr>
          <w:rFonts w:ascii="Calibri" w:eastAsia="Times New Roman" w:hAnsi="Calibri"/>
          <w:sz w:val="22"/>
        </w:rPr>
        <w:t>identifikační číslo provozovny.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IČZ - </w:t>
      </w:r>
      <w:r w:rsidRPr="004573ED">
        <w:rPr>
          <w:rFonts w:ascii="Calibri" w:eastAsia="Times New Roman" w:hAnsi="Calibri"/>
          <w:sz w:val="22"/>
        </w:rPr>
        <w:t>identifikační číslo zařízení.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Ulice č.p. / č.o., obec </w:t>
      </w:r>
      <w:r w:rsidRPr="004573ED">
        <w:rPr>
          <w:rFonts w:ascii="Calibri" w:eastAsia="Times New Roman" w:hAnsi="Calibri"/>
          <w:sz w:val="22"/>
        </w:rPr>
        <w:t>- adresní údaje se vztahují k provozovně / zařízení.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IČZÚJ - </w:t>
      </w:r>
      <w:r w:rsidRPr="004573ED">
        <w:rPr>
          <w:rFonts w:ascii="Calibri" w:eastAsia="Times New Roman" w:hAnsi="Calibri"/>
          <w:sz w:val="22"/>
        </w:rPr>
        <w:t>uvede se identifikační číslo základní územní jednotky obce, na jejímž správním území se nachází provozovna nebo zařízení. Číslo se uvádí podle jednotného číselníku obcí České republiky vydaného Českým statistickým úřadem.</w:t>
      </w:r>
      <w:r w:rsidRPr="004573ED">
        <w:rPr>
          <w:rFonts w:ascii="Calibri" w:eastAsia="Times New Roman" w:hAnsi="Calibri"/>
          <w:sz w:val="22"/>
        </w:rPr>
        <w:br/>
      </w:r>
      <w:r w:rsidRPr="004573ED">
        <w:rPr>
          <w:rFonts w:ascii="Calibri" w:eastAsia="Times New Roman" w:hAnsi="Calibri"/>
          <w:sz w:val="22"/>
        </w:rPr>
        <w:br/>
        <w:t>Adresa elektronické pošty - uvede se kontaktní adresa elektronické pošty.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46.3</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51"/>
        <w:gridCol w:w="3022"/>
        <w:gridCol w:w="2134"/>
        <w:gridCol w:w="2149"/>
      </w:tblGrid>
      <w:tr w:rsidR="00B46194" w:rsidRPr="004573ED" w14:paraId="3D652264"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5A7473F"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 xml:space="preserve">Zásilky odpadní rtuti opouštějící zařízení ve vykazovaném roce </w:t>
            </w:r>
          </w:p>
        </w:tc>
      </w:tr>
      <w:tr w:rsidR="00B46194" w:rsidRPr="004573ED" w14:paraId="1660A92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E51C6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Pořadové číslo zásilky</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ED56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Množství odpadní rtuti v odeslané zásilce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EEAA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Původce: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CCEA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Příjemce</w:t>
            </w:r>
          </w:p>
        </w:tc>
      </w:tr>
      <w:tr w:rsidR="00B46194" w:rsidRPr="004573ED" w14:paraId="522DDE02" w14:textId="77777777" w:rsidTr="003F14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1546C1EC" w14:textId="77777777" w:rsidR="00B46194" w:rsidRPr="004573ED" w:rsidRDefault="00B46194" w:rsidP="003F14DC">
            <w:pPr>
              <w:rPr>
                <w:rFonts w:ascii="Calibri" w:eastAsia="Times New Roman" w:hAnsi="Calibri"/>
                <w:sz w:val="22"/>
              </w:rPr>
            </w:pPr>
          </w:p>
        </w:tc>
        <w:tc>
          <w:tcPr>
            <w:tcW w:w="0" w:type="auto"/>
            <w:vMerge w:val="restart"/>
            <w:tcBorders>
              <w:top w:val="outset" w:sz="6" w:space="0" w:color="auto"/>
              <w:left w:val="outset" w:sz="6" w:space="0" w:color="auto"/>
              <w:bottom w:val="outset" w:sz="6" w:space="0" w:color="auto"/>
              <w:right w:val="outset" w:sz="6" w:space="0" w:color="auto"/>
            </w:tcBorders>
            <w:hideMark/>
          </w:tcPr>
          <w:p w14:paraId="568A3268"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BC980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w:t>
            </w:r>
            <w:r w:rsidRPr="004573ED">
              <w:rPr>
                <w:rFonts w:ascii="Calibri" w:eastAsia="Times New Roman" w:hAnsi="Calibri"/>
                <w:sz w:val="22"/>
              </w:rPr>
              <w:br/>
              <w:t>IČP/IČZ:</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1DD2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IČO:</w:t>
            </w:r>
            <w:r w:rsidRPr="004573ED">
              <w:rPr>
                <w:rFonts w:ascii="Calibri" w:eastAsia="Times New Roman" w:hAnsi="Calibri"/>
                <w:sz w:val="22"/>
              </w:rPr>
              <w:br/>
              <w:t>IČZ:</w:t>
            </w:r>
          </w:p>
        </w:tc>
      </w:tr>
      <w:tr w:rsidR="00B46194" w:rsidRPr="004573ED" w14:paraId="6107A910"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AADF73"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4B07C1"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B75742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 č.p./ 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6758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 č.p./ č.o.</w:t>
            </w:r>
          </w:p>
        </w:tc>
      </w:tr>
      <w:tr w:rsidR="00B46194" w:rsidRPr="004573ED" w14:paraId="5999012B"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EDAFAA"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78F955"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01ED0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DD88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r>
      <w:tr w:rsidR="00B46194" w:rsidRPr="004573ED" w14:paraId="669DF91A"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CEC30F"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1DFAA0"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924C6B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7EDE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IČZÚJ</w:t>
            </w:r>
          </w:p>
        </w:tc>
      </w:tr>
      <w:tr w:rsidR="00B46194" w:rsidRPr="004573ED" w14:paraId="0DD175F9" w14:textId="77777777" w:rsidTr="003F14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6A39E7" w14:textId="77777777" w:rsidR="00B46194" w:rsidRPr="004573ED" w:rsidRDefault="00B46194" w:rsidP="003F14DC">
            <w:pPr>
              <w:rPr>
                <w:rFonts w:ascii="Calibri" w:eastAsia="Times New Roman" w:hAnsi="Calibri"/>
                <w:sz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3C3C7D" w14:textId="77777777" w:rsidR="00B46194" w:rsidRPr="004573ED" w:rsidRDefault="00B46194" w:rsidP="003F14DC">
            <w:pPr>
              <w:rPr>
                <w:rFonts w:ascii="Calibri" w:eastAsia="Times New Roman" w:hAnsi="Calibri"/>
                <w:sz w:val="22"/>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E984F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Adresa elektronické pošty: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FC83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Adresa elektronické pošty:</w:t>
            </w:r>
          </w:p>
        </w:tc>
      </w:tr>
    </w:tbl>
    <w:p w14:paraId="37A792B8"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Vysvětlivky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Množství odpadní rtuti - </w:t>
      </w:r>
      <w:r w:rsidRPr="004573ED">
        <w:rPr>
          <w:rFonts w:ascii="Calibri" w:eastAsia="Times New Roman" w:hAnsi="Calibri"/>
          <w:sz w:val="22"/>
        </w:rPr>
        <w:t>údaj se uvede v tunách.</w:t>
      </w:r>
      <w:r w:rsidRPr="004573ED">
        <w:rPr>
          <w:rFonts w:ascii="Calibri" w:eastAsia="Times New Roman" w:hAnsi="Calibri"/>
          <w:sz w:val="22"/>
        </w:rPr>
        <w:br/>
      </w:r>
      <w:r w:rsidRPr="004573ED">
        <w:rPr>
          <w:rFonts w:ascii="Calibri" w:eastAsia="Times New Roman" w:hAnsi="Calibri"/>
          <w:sz w:val="22"/>
        </w:rPr>
        <w:lastRenderedPageBreak/>
        <w:br/>
      </w:r>
      <w:r w:rsidRPr="004573ED">
        <w:rPr>
          <w:rFonts w:ascii="Calibri" w:eastAsia="Times New Roman" w:hAnsi="Calibri"/>
          <w:b/>
          <w:bCs/>
          <w:sz w:val="22"/>
        </w:rPr>
        <w:t xml:space="preserve">IČO - </w:t>
      </w:r>
      <w:r w:rsidRPr="004573ED">
        <w:rPr>
          <w:rFonts w:ascii="Calibri" w:eastAsia="Times New Roman" w:hAnsi="Calibri"/>
          <w:sz w:val="22"/>
        </w:rPr>
        <w:t>identifikační číslo osoby. Uvede se, bylo-li přiděleno.</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IČP - </w:t>
      </w:r>
      <w:r w:rsidRPr="004573ED">
        <w:rPr>
          <w:rFonts w:ascii="Calibri" w:eastAsia="Times New Roman" w:hAnsi="Calibri"/>
          <w:sz w:val="22"/>
        </w:rPr>
        <w:t>identifikační číslo provozovny.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IČZ - </w:t>
      </w:r>
      <w:r w:rsidRPr="004573ED">
        <w:rPr>
          <w:rFonts w:ascii="Calibri" w:eastAsia="Times New Roman" w:hAnsi="Calibri"/>
          <w:sz w:val="22"/>
        </w:rPr>
        <w:t>identifikační číslo zařízení.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Ulice č.p. / č.o., obec </w:t>
      </w:r>
      <w:r w:rsidRPr="004573ED">
        <w:rPr>
          <w:rFonts w:ascii="Calibri" w:eastAsia="Times New Roman" w:hAnsi="Calibri"/>
          <w:sz w:val="22"/>
        </w:rPr>
        <w:t>- adresní údaje se vztahují k provozovně / zařízení.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IČZÚJ - </w:t>
      </w:r>
      <w:r w:rsidRPr="004573ED">
        <w:rPr>
          <w:rFonts w:ascii="Calibri" w:eastAsia="Times New Roman" w:hAnsi="Calibri"/>
          <w:sz w:val="22"/>
        </w:rPr>
        <w:t>uvede se identifikační číslo základní územní jednotky obce, na jejímž správním území se nachází provozovna nebo zařízení. Číslo se uvádí podle jednotného číselníku obcí České republiky vydaného Českým statistickým úřadem.</w:t>
      </w:r>
      <w:r w:rsidRPr="004573ED">
        <w:rPr>
          <w:rFonts w:ascii="Calibri" w:eastAsia="Times New Roman" w:hAnsi="Calibri"/>
          <w:sz w:val="22"/>
        </w:rPr>
        <w:br/>
      </w:r>
      <w:r w:rsidRPr="004573ED">
        <w:rPr>
          <w:rFonts w:ascii="Calibri" w:eastAsia="Times New Roman" w:hAnsi="Calibri"/>
          <w:sz w:val="22"/>
        </w:rPr>
        <w:br/>
        <w:t>Adresa elektronické pošty - uvede se kontaktní adresa elektronické pošty.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Tabulka č. 46.4</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7"/>
        <w:gridCol w:w="7729"/>
      </w:tblGrid>
      <w:tr w:rsidR="00B46194" w:rsidRPr="004573ED" w14:paraId="516D7B68"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2B47EB4"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Množství odpadní rtuti uskladněné v zařízení na konci kalendářního měsíce</w:t>
            </w:r>
          </w:p>
        </w:tc>
      </w:tr>
      <w:tr w:rsidR="00B46194" w:rsidRPr="004573ED" w14:paraId="7C03A11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24319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Měsíc</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ECAB7"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Množství odpadní rtuti na skladu k poslednímu dni v měsíci</w:t>
            </w:r>
          </w:p>
        </w:tc>
      </w:tr>
      <w:tr w:rsidR="00B46194" w:rsidRPr="004573ED" w14:paraId="74BD417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492FE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Leden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E89E7" w14:textId="77777777" w:rsidR="00B46194" w:rsidRPr="004573ED" w:rsidRDefault="00B46194" w:rsidP="003F14DC">
            <w:pPr>
              <w:rPr>
                <w:rFonts w:ascii="Calibri" w:eastAsia="Times New Roman" w:hAnsi="Calibri"/>
                <w:sz w:val="22"/>
              </w:rPr>
            </w:pPr>
          </w:p>
        </w:tc>
      </w:tr>
      <w:tr w:rsidR="00B46194" w:rsidRPr="004573ED" w14:paraId="7107980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85C80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Únor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68A61" w14:textId="77777777" w:rsidR="00B46194" w:rsidRPr="004573ED" w:rsidRDefault="00B46194" w:rsidP="003F14DC">
            <w:pPr>
              <w:rPr>
                <w:rFonts w:ascii="Calibri" w:eastAsia="Times New Roman" w:hAnsi="Calibri"/>
                <w:sz w:val="22"/>
              </w:rPr>
            </w:pPr>
          </w:p>
        </w:tc>
      </w:tr>
      <w:tr w:rsidR="00B46194" w:rsidRPr="004573ED" w14:paraId="4D34982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60613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Březen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E73FD" w14:textId="77777777" w:rsidR="00B46194" w:rsidRPr="004573ED" w:rsidRDefault="00B46194" w:rsidP="003F14DC">
            <w:pPr>
              <w:rPr>
                <w:rFonts w:ascii="Calibri" w:eastAsia="Times New Roman" w:hAnsi="Calibri"/>
                <w:sz w:val="22"/>
              </w:rPr>
            </w:pPr>
          </w:p>
        </w:tc>
      </w:tr>
      <w:tr w:rsidR="00B46194" w:rsidRPr="004573ED" w14:paraId="0F3605A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BE424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Duben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1480E" w14:textId="77777777" w:rsidR="00B46194" w:rsidRPr="004573ED" w:rsidRDefault="00B46194" w:rsidP="003F14DC">
            <w:pPr>
              <w:rPr>
                <w:rFonts w:ascii="Calibri" w:eastAsia="Times New Roman" w:hAnsi="Calibri"/>
                <w:sz w:val="22"/>
              </w:rPr>
            </w:pPr>
          </w:p>
        </w:tc>
      </w:tr>
      <w:tr w:rsidR="00B46194" w:rsidRPr="004573ED" w14:paraId="0BF2F0A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836C8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Květen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63103" w14:textId="77777777" w:rsidR="00B46194" w:rsidRPr="004573ED" w:rsidRDefault="00B46194" w:rsidP="003F14DC">
            <w:pPr>
              <w:rPr>
                <w:rFonts w:ascii="Calibri" w:eastAsia="Times New Roman" w:hAnsi="Calibri"/>
                <w:sz w:val="22"/>
              </w:rPr>
            </w:pPr>
          </w:p>
        </w:tc>
      </w:tr>
      <w:tr w:rsidR="00B46194" w:rsidRPr="004573ED" w14:paraId="6C180D8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06B86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Červen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CB4FC" w14:textId="77777777" w:rsidR="00B46194" w:rsidRPr="004573ED" w:rsidRDefault="00B46194" w:rsidP="003F14DC">
            <w:pPr>
              <w:rPr>
                <w:rFonts w:ascii="Calibri" w:eastAsia="Times New Roman" w:hAnsi="Calibri"/>
                <w:sz w:val="22"/>
              </w:rPr>
            </w:pPr>
          </w:p>
        </w:tc>
      </w:tr>
      <w:tr w:rsidR="00B46194" w:rsidRPr="004573ED" w14:paraId="511237C3"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CBC6B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Červenec</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23544" w14:textId="77777777" w:rsidR="00B46194" w:rsidRPr="004573ED" w:rsidRDefault="00B46194" w:rsidP="003F14DC">
            <w:pPr>
              <w:rPr>
                <w:rFonts w:ascii="Calibri" w:eastAsia="Times New Roman" w:hAnsi="Calibri"/>
                <w:sz w:val="22"/>
              </w:rPr>
            </w:pPr>
          </w:p>
        </w:tc>
      </w:tr>
      <w:tr w:rsidR="00B46194" w:rsidRPr="004573ED" w14:paraId="176B97C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F2074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Srpen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F48E0" w14:textId="77777777" w:rsidR="00B46194" w:rsidRPr="004573ED" w:rsidRDefault="00B46194" w:rsidP="003F14DC">
            <w:pPr>
              <w:rPr>
                <w:rFonts w:ascii="Calibri" w:eastAsia="Times New Roman" w:hAnsi="Calibri"/>
                <w:sz w:val="22"/>
              </w:rPr>
            </w:pPr>
          </w:p>
        </w:tc>
      </w:tr>
      <w:tr w:rsidR="00B46194" w:rsidRPr="004573ED" w14:paraId="09CE300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AACEC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Září</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AF963" w14:textId="77777777" w:rsidR="00B46194" w:rsidRPr="004573ED" w:rsidRDefault="00B46194" w:rsidP="003F14DC">
            <w:pPr>
              <w:rPr>
                <w:rFonts w:ascii="Calibri" w:eastAsia="Times New Roman" w:hAnsi="Calibri"/>
                <w:sz w:val="22"/>
              </w:rPr>
            </w:pPr>
          </w:p>
        </w:tc>
      </w:tr>
      <w:tr w:rsidR="00B46194" w:rsidRPr="004573ED" w14:paraId="0075E20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15F11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Říjen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F9437" w14:textId="77777777" w:rsidR="00B46194" w:rsidRPr="004573ED" w:rsidRDefault="00B46194" w:rsidP="003F14DC">
            <w:pPr>
              <w:rPr>
                <w:rFonts w:ascii="Calibri" w:eastAsia="Times New Roman" w:hAnsi="Calibri"/>
                <w:sz w:val="22"/>
              </w:rPr>
            </w:pPr>
          </w:p>
        </w:tc>
      </w:tr>
      <w:tr w:rsidR="00B46194" w:rsidRPr="004573ED" w14:paraId="040AA300"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6D6E3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Listopad</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A83B0" w14:textId="77777777" w:rsidR="00B46194" w:rsidRPr="004573ED" w:rsidRDefault="00B46194" w:rsidP="003F14DC">
            <w:pPr>
              <w:rPr>
                <w:rFonts w:ascii="Calibri" w:eastAsia="Times New Roman" w:hAnsi="Calibri"/>
                <w:sz w:val="22"/>
              </w:rPr>
            </w:pPr>
          </w:p>
        </w:tc>
      </w:tr>
      <w:tr w:rsidR="00B46194" w:rsidRPr="004573ED" w14:paraId="66605B9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1BE2F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Prosinec</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FA8EC" w14:textId="77777777" w:rsidR="00B46194" w:rsidRPr="004573ED" w:rsidRDefault="00B46194" w:rsidP="003F14DC">
            <w:pPr>
              <w:rPr>
                <w:rFonts w:ascii="Calibri" w:eastAsia="Times New Roman" w:hAnsi="Calibri"/>
                <w:sz w:val="22"/>
              </w:rPr>
            </w:pPr>
          </w:p>
        </w:tc>
      </w:tr>
    </w:tbl>
    <w:p w14:paraId="19A6CBC9"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Vysvětlivky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Množství odpadní rtuti - </w:t>
      </w:r>
      <w:r w:rsidRPr="004573ED">
        <w:rPr>
          <w:rFonts w:ascii="Calibri" w:eastAsia="Times New Roman" w:hAnsi="Calibri"/>
          <w:sz w:val="22"/>
        </w:rPr>
        <w:t>údaj se uvede v tunách.</w:t>
      </w:r>
      <w:r w:rsidRPr="004573ED">
        <w:rPr>
          <w:rFonts w:ascii="Calibri" w:eastAsia="Times New Roman" w:hAnsi="Calibri"/>
          <w:sz w:val="22"/>
        </w:rPr>
        <w:br/>
      </w:r>
    </w:p>
    <w:p w14:paraId="2EE49146"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47 k vyhlášce č. 273/2021 Sb.</w:t>
      </w:r>
    </w:p>
    <w:p w14:paraId="11A5E733" w14:textId="77777777" w:rsidR="00B46194" w:rsidRPr="004573ED" w:rsidRDefault="00B46194" w:rsidP="00B46194">
      <w:pPr>
        <w:rPr>
          <w:rFonts w:ascii="Calibri" w:eastAsia="Times New Roman" w:hAnsi="Calibri"/>
          <w:sz w:val="22"/>
        </w:rPr>
      </w:pPr>
    </w:p>
    <w:p w14:paraId="24A34EEB"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Zvláštní požadavky na uložení odpadní rtuti</w:t>
      </w:r>
    </w:p>
    <w:p w14:paraId="28175A79"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A. Kritéria a postup pro přijímání odpadní rtuti k uložení</w:t>
      </w:r>
      <w:r w:rsidRPr="004573ED">
        <w:rPr>
          <w:rFonts w:ascii="Calibri" w:eastAsia="Times New Roman" w:hAnsi="Calibri"/>
          <w:sz w:val="22"/>
        </w:rPr>
        <w:br/>
      </w:r>
      <w:r w:rsidRPr="004573ED">
        <w:rPr>
          <w:rFonts w:ascii="Calibri" w:eastAsia="Times New Roman" w:hAnsi="Calibri"/>
          <w:sz w:val="22"/>
        </w:rPr>
        <w:br/>
        <w:t>1. Složení odpadní rtuti</w:t>
      </w:r>
      <w:r w:rsidRPr="004573ED">
        <w:rPr>
          <w:rFonts w:ascii="Calibri" w:eastAsia="Times New Roman" w:hAnsi="Calibri"/>
          <w:sz w:val="22"/>
        </w:rPr>
        <w:br/>
      </w:r>
      <w:r w:rsidRPr="004573ED">
        <w:rPr>
          <w:rFonts w:ascii="Calibri" w:eastAsia="Times New Roman" w:hAnsi="Calibri"/>
          <w:sz w:val="22"/>
        </w:rPr>
        <w:br/>
        <w:t>Odpadní rtuť musí splňovat tyto specifikace:</w:t>
      </w:r>
      <w:r w:rsidRPr="004573ED">
        <w:rPr>
          <w:rFonts w:ascii="Calibri" w:eastAsia="Times New Roman" w:hAnsi="Calibri"/>
          <w:sz w:val="22"/>
        </w:rPr>
        <w:br/>
      </w:r>
      <w:r w:rsidRPr="004573ED">
        <w:rPr>
          <w:rFonts w:ascii="Calibri" w:eastAsia="Times New Roman" w:hAnsi="Calibri"/>
          <w:sz w:val="22"/>
        </w:rPr>
        <w:br/>
        <w:t>a) obsah rtuti vyšší než 99,9 % hmotnostních,</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sz w:val="22"/>
        </w:rPr>
        <w:lastRenderedPageBreak/>
        <w:t>b) absence nečistot schopných vyvolat korozi uhlíkové nebo nerezové oceli, například roztoku kyseliny dusičné nebo roztoků chloridových solí.</w:t>
      </w:r>
      <w:r w:rsidRPr="004573ED">
        <w:rPr>
          <w:rFonts w:ascii="Calibri" w:eastAsia="Times New Roman" w:hAnsi="Calibri"/>
          <w:sz w:val="22"/>
        </w:rPr>
        <w:br/>
      </w:r>
      <w:r w:rsidRPr="004573ED">
        <w:rPr>
          <w:rFonts w:ascii="Calibri" w:eastAsia="Times New Roman" w:hAnsi="Calibri"/>
          <w:sz w:val="22"/>
        </w:rPr>
        <w:br/>
        <w:t>2. Požadavky na shromažďovací prostředky</w:t>
      </w:r>
      <w:r w:rsidRPr="004573ED">
        <w:rPr>
          <w:rFonts w:ascii="Calibri" w:eastAsia="Times New Roman" w:hAnsi="Calibri"/>
          <w:sz w:val="22"/>
        </w:rPr>
        <w:br/>
      </w:r>
      <w:r w:rsidRPr="004573ED">
        <w:rPr>
          <w:rFonts w:ascii="Calibri" w:eastAsia="Times New Roman" w:hAnsi="Calibri"/>
          <w:sz w:val="22"/>
        </w:rPr>
        <w:br/>
        <w:t>Kontejnery užívané pro uložení odpadní rtuti musí být odolné vůči korozi a nárazu. Nesmí na nich být svary. Kontejnery musí splňovat tyto specifikace:</w:t>
      </w:r>
      <w:r w:rsidRPr="004573ED">
        <w:rPr>
          <w:rFonts w:ascii="Calibri" w:eastAsia="Times New Roman" w:hAnsi="Calibri"/>
          <w:sz w:val="22"/>
        </w:rPr>
        <w:br/>
      </w:r>
      <w:r w:rsidRPr="004573ED">
        <w:rPr>
          <w:rFonts w:ascii="Calibri" w:eastAsia="Times New Roman" w:hAnsi="Calibri"/>
          <w:sz w:val="22"/>
        </w:rPr>
        <w:br/>
        <w:t>a) materiál kontejneru: uhlíková ocel (minimálně ASTM A36) nebo nerezová ocel (AISI 304, 316L),</w:t>
      </w:r>
      <w:r w:rsidRPr="004573ED">
        <w:rPr>
          <w:rFonts w:ascii="Calibri" w:eastAsia="Times New Roman" w:hAnsi="Calibri"/>
          <w:sz w:val="22"/>
        </w:rPr>
        <w:br/>
      </w:r>
      <w:r w:rsidRPr="004573ED">
        <w:rPr>
          <w:rFonts w:ascii="Calibri" w:eastAsia="Times New Roman" w:hAnsi="Calibri"/>
          <w:sz w:val="22"/>
        </w:rPr>
        <w:br/>
        <w:t>b) kontejnery nesmí propouštět plyny a kapaliny,</w:t>
      </w:r>
      <w:r w:rsidRPr="004573ED">
        <w:rPr>
          <w:rFonts w:ascii="Calibri" w:eastAsia="Times New Roman" w:hAnsi="Calibri"/>
          <w:sz w:val="22"/>
        </w:rPr>
        <w:br/>
      </w:r>
      <w:r w:rsidRPr="004573ED">
        <w:rPr>
          <w:rFonts w:ascii="Calibri" w:eastAsia="Times New Roman" w:hAnsi="Calibri"/>
          <w:sz w:val="22"/>
        </w:rPr>
        <w:br/>
        <w:t>c) vnější stěna kontejneru musí být odolná vůči podmínkám uložení,</w:t>
      </w:r>
      <w:r w:rsidRPr="004573ED">
        <w:rPr>
          <w:rFonts w:ascii="Calibri" w:eastAsia="Times New Roman" w:hAnsi="Calibri"/>
          <w:sz w:val="22"/>
        </w:rPr>
        <w:br/>
      </w:r>
      <w:r w:rsidRPr="004573ED">
        <w:rPr>
          <w:rFonts w:ascii="Calibri" w:eastAsia="Times New Roman" w:hAnsi="Calibri"/>
          <w:sz w:val="22"/>
        </w:rPr>
        <w:br/>
        <w:t>d) konstrukce kontejneru musí úspěšně absolvovat zkoušku volným pádem a zkoušku těsnosti podle přílohy A kapitol 6.1.5.3 a 6.1.5.4 Evropské dohody o mezinárodní silniční přepravě nebezpečných věcí (ADR)30).</w:t>
      </w:r>
      <w:r w:rsidRPr="004573ED">
        <w:rPr>
          <w:rFonts w:ascii="Calibri" w:eastAsia="Times New Roman" w:hAnsi="Calibri"/>
          <w:sz w:val="22"/>
        </w:rPr>
        <w:br/>
      </w:r>
      <w:r w:rsidRPr="004573ED">
        <w:rPr>
          <w:rFonts w:ascii="Calibri" w:eastAsia="Times New Roman" w:hAnsi="Calibri"/>
          <w:sz w:val="22"/>
        </w:rPr>
        <w:br/>
        <w:t>Maximální stupeň naplnění je 80 % objemových, aby byl zajištěn dostatečný expanzní prostor a aby následkem expanze kapaliny v důsledku vysoké teploty nemohlo dojít k úniku ani trvalému porušení kontejneru.</w:t>
      </w:r>
      <w:r w:rsidRPr="004573ED">
        <w:rPr>
          <w:rFonts w:ascii="Calibri" w:eastAsia="Times New Roman" w:hAnsi="Calibri"/>
          <w:sz w:val="22"/>
        </w:rPr>
        <w:br/>
      </w:r>
      <w:r w:rsidRPr="004573ED">
        <w:rPr>
          <w:rFonts w:ascii="Calibri" w:eastAsia="Times New Roman" w:hAnsi="Calibri"/>
          <w:sz w:val="22"/>
        </w:rPr>
        <w:br/>
        <w:t>3. Přijímání odpadní rtuti k uložení</w:t>
      </w:r>
      <w:r w:rsidRPr="004573ED">
        <w:rPr>
          <w:rFonts w:ascii="Calibri" w:eastAsia="Times New Roman" w:hAnsi="Calibri"/>
          <w:sz w:val="22"/>
        </w:rPr>
        <w:br/>
      </w:r>
      <w:r w:rsidRPr="004573ED">
        <w:rPr>
          <w:rFonts w:ascii="Calibri" w:eastAsia="Times New Roman" w:hAnsi="Calibri"/>
          <w:sz w:val="22"/>
        </w:rPr>
        <w:br/>
        <w:t>Přijímat lze pouze kontejnery s osvědčením prokazujícím splnění požadavků uvedených v části A této přílohy. Osvědčení vydává dodavatel odpadu, jímž se rozumí původce nebo oprávněná osoba, tj. osoba za odpad odpovědná až do doby jeho předání další oprávněné osobě. Osvědčení nenahrazuje základní popis odpadu podle přílohy č. 12 k této vyhlášce.</w:t>
      </w:r>
      <w:r w:rsidRPr="004573ED">
        <w:rPr>
          <w:rFonts w:ascii="Calibri" w:eastAsia="Times New Roman" w:hAnsi="Calibri"/>
          <w:sz w:val="22"/>
        </w:rPr>
        <w:br/>
      </w:r>
      <w:r w:rsidRPr="004573ED">
        <w:rPr>
          <w:rFonts w:ascii="Calibri" w:eastAsia="Times New Roman" w:hAnsi="Calibri"/>
          <w:sz w:val="22"/>
        </w:rPr>
        <w:br/>
        <w:t>Postupy při přijímání musí splňovat tyto požadavky:</w:t>
      </w:r>
      <w:r w:rsidRPr="004573ED">
        <w:rPr>
          <w:rFonts w:ascii="Calibri" w:eastAsia="Times New Roman" w:hAnsi="Calibri"/>
          <w:sz w:val="22"/>
        </w:rPr>
        <w:br/>
      </w:r>
      <w:r w:rsidRPr="004573ED">
        <w:rPr>
          <w:rFonts w:ascii="Calibri" w:eastAsia="Times New Roman" w:hAnsi="Calibri"/>
          <w:sz w:val="22"/>
        </w:rPr>
        <w:br/>
        <w:t>a) přijímá se pouze odpadní rtuť, která splňuje minimální kritéria pro přijetí uvedená v bodě 1,</w:t>
      </w:r>
      <w:r w:rsidRPr="004573ED">
        <w:rPr>
          <w:rFonts w:ascii="Calibri" w:eastAsia="Times New Roman" w:hAnsi="Calibri"/>
          <w:sz w:val="22"/>
        </w:rPr>
        <w:br/>
      </w:r>
      <w:r w:rsidRPr="004573ED">
        <w:rPr>
          <w:rFonts w:ascii="Calibri" w:eastAsia="Times New Roman" w:hAnsi="Calibri"/>
          <w:sz w:val="22"/>
        </w:rPr>
        <w:br/>
        <w:t>b) kontejnery musí být před uskladněním vizuálně zkontrolovány; poškozené nebo zkorodované kontejnery nebo kontejnery vykazující únik se nepřijmou,</w:t>
      </w:r>
      <w:r w:rsidRPr="004573ED">
        <w:rPr>
          <w:rFonts w:ascii="Calibri" w:eastAsia="Times New Roman" w:hAnsi="Calibri"/>
          <w:sz w:val="22"/>
        </w:rPr>
        <w:br/>
      </w:r>
      <w:r w:rsidRPr="004573ED">
        <w:rPr>
          <w:rFonts w:ascii="Calibri" w:eastAsia="Times New Roman" w:hAnsi="Calibri"/>
          <w:sz w:val="22"/>
        </w:rPr>
        <w:br/>
        <w:t>c) na kontejnerech musí být vyražena trvalá značka uvádějící identifikační číslo kontejneru, výrobní materiál, prázdnou hmotnost, odkaz na výrobce a datum výroby,</w:t>
      </w:r>
      <w:r w:rsidRPr="004573ED">
        <w:rPr>
          <w:rFonts w:ascii="Calibri" w:eastAsia="Times New Roman" w:hAnsi="Calibri"/>
          <w:sz w:val="22"/>
        </w:rPr>
        <w:br/>
      </w:r>
      <w:r w:rsidRPr="004573ED">
        <w:rPr>
          <w:rFonts w:ascii="Calibri" w:eastAsia="Times New Roman" w:hAnsi="Calibri"/>
          <w:sz w:val="22"/>
        </w:rPr>
        <w:br/>
        <w:t>d) na kontejnery musí být trvale připevněna tabulka uvádějící identifikační číslo osvědčení.</w:t>
      </w:r>
      <w:r w:rsidRPr="004573ED">
        <w:rPr>
          <w:rFonts w:ascii="Calibri" w:eastAsia="Times New Roman" w:hAnsi="Calibri"/>
          <w:sz w:val="22"/>
        </w:rPr>
        <w:br/>
      </w:r>
      <w:r w:rsidRPr="004573ED">
        <w:rPr>
          <w:rFonts w:ascii="Calibri" w:eastAsia="Times New Roman" w:hAnsi="Calibri"/>
          <w:sz w:val="22"/>
        </w:rPr>
        <w:br/>
        <w:t>4. Obsah osvědčení</w:t>
      </w:r>
      <w:r w:rsidRPr="004573ED">
        <w:rPr>
          <w:rFonts w:ascii="Calibri" w:eastAsia="Times New Roman" w:hAnsi="Calibri"/>
          <w:sz w:val="22"/>
        </w:rPr>
        <w:br/>
      </w:r>
      <w:r w:rsidRPr="004573ED">
        <w:rPr>
          <w:rFonts w:ascii="Calibri" w:eastAsia="Times New Roman" w:hAnsi="Calibri"/>
          <w:sz w:val="22"/>
        </w:rPr>
        <w:br/>
        <w:t>Osvědčení uvedené v bodě 3 obsahuje tyto údaje:</w:t>
      </w:r>
      <w:r w:rsidRPr="004573ED">
        <w:rPr>
          <w:rFonts w:ascii="Calibri" w:eastAsia="Times New Roman" w:hAnsi="Calibri"/>
          <w:sz w:val="22"/>
        </w:rPr>
        <w:br/>
      </w:r>
      <w:r w:rsidRPr="004573ED">
        <w:rPr>
          <w:rFonts w:ascii="Calibri" w:eastAsia="Times New Roman" w:hAnsi="Calibri"/>
          <w:sz w:val="22"/>
        </w:rPr>
        <w:br/>
        <w:t>a) identifikační údaje dodavatele odpadu, tedy název, sídlo, adresa, IČO, bylo-li přiděleno,</w:t>
      </w:r>
      <w:r w:rsidRPr="004573ED">
        <w:rPr>
          <w:rFonts w:ascii="Calibri" w:eastAsia="Times New Roman" w:hAnsi="Calibri"/>
          <w:sz w:val="22"/>
        </w:rPr>
        <w:br/>
      </w:r>
      <w:r w:rsidRPr="004573ED">
        <w:rPr>
          <w:rFonts w:ascii="Calibri" w:eastAsia="Times New Roman" w:hAnsi="Calibri"/>
          <w:sz w:val="22"/>
        </w:rPr>
        <w:br/>
        <w:t>b) identifikační údaje osoby odpovědné za plnění kontejnerů, tedy název, sídlo, adresa, IČO, bylo-li přiděleno,</w:t>
      </w:r>
      <w:r w:rsidRPr="004573ED">
        <w:rPr>
          <w:rFonts w:ascii="Calibri" w:eastAsia="Times New Roman" w:hAnsi="Calibri"/>
          <w:sz w:val="22"/>
        </w:rPr>
        <w:br/>
      </w:r>
      <w:r w:rsidRPr="004573ED">
        <w:rPr>
          <w:rFonts w:ascii="Calibri" w:eastAsia="Times New Roman" w:hAnsi="Calibri"/>
          <w:sz w:val="22"/>
        </w:rPr>
        <w:br/>
        <w:t>c) místo a datum plnění kontejnerů,</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sz w:val="22"/>
        </w:rPr>
        <w:lastRenderedPageBreak/>
        <w:t>d) množství rtuti,</w:t>
      </w:r>
      <w:r w:rsidRPr="004573ED">
        <w:rPr>
          <w:rFonts w:ascii="Calibri" w:eastAsia="Times New Roman" w:hAnsi="Calibri"/>
          <w:sz w:val="22"/>
        </w:rPr>
        <w:br/>
      </w:r>
      <w:r w:rsidRPr="004573ED">
        <w:rPr>
          <w:rFonts w:ascii="Calibri" w:eastAsia="Times New Roman" w:hAnsi="Calibri"/>
          <w:sz w:val="22"/>
        </w:rPr>
        <w:br/>
        <w:t>e) čistotu rtuti a případně popis nečistot, včetně analytické zprávy,</w:t>
      </w:r>
      <w:r w:rsidRPr="004573ED">
        <w:rPr>
          <w:rFonts w:ascii="Calibri" w:eastAsia="Times New Roman" w:hAnsi="Calibri"/>
          <w:sz w:val="22"/>
        </w:rPr>
        <w:br/>
      </w:r>
      <w:r w:rsidRPr="004573ED">
        <w:rPr>
          <w:rFonts w:ascii="Calibri" w:eastAsia="Times New Roman" w:hAnsi="Calibri"/>
          <w:sz w:val="22"/>
        </w:rPr>
        <w:br/>
        <w:t>f) čestné prohlášení, že kontejnery byly používány výlučně pro přepravu a uložení rtuti,</w:t>
      </w:r>
      <w:r w:rsidRPr="004573ED">
        <w:rPr>
          <w:rFonts w:ascii="Calibri" w:eastAsia="Times New Roman" w:hAnsi="Calibri"/>
          <w:sz w:val="22"/>
        </w:rPr>
        <w:br/>
      </w:r>
      <w:r w:rsidRPr="004573ED">
        <w:rPr>
          <w:rFonts w:ascii="Calibri" w:eastAsia="Times New Roman" w:hAnsi="Calibri"/>
          <w:sz w:val="22"/>
        </w:rPr>
        <w:br/>
        <w:t>g) identifikační čísla kontejnerů,</w:t>
      </w:r>
      <w:r w:rsidRPr="004573ED">
        <w:rPr>
          <w:rFonts w:ascii="Calibri" w:eastAsia="Times New Roman" w:hAnsi="Calibri"/>
          <w:sz w:val="22"/>
        </w:rPr>
        <w:br/>
      </w:r>
      <w:r w:rsidRPr="004573ED">
        <w:rPr>
          <w:rFonts w:ascii="Calibri" w:eastAsia="Times New Roman" w:hAnsi="Calibri"/>
          <w:sz w:val="22"/>
        </w:rPr>
        <w:br/>
        <w:t>h) případné zvláštní poznámky.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B. Požadavky na uložení odpadní rtuti</w:t>
      </w:r>
      <w:r w:rsidRPr="004573ED">
        <w:rPr>
          <w:rFonts w:ascii="Calibri" w:eastAsia="Times New Roman" w:hAnsi="Calibri"/>
          <w:sz w:val="22"/>
        </w:rPr>
        <w:br/>
      </w:r>
      <w:r w:rsidRPr="004573ED">
        <w:rPr>
          <w:rFonts w:ascii="Calibri" w:eastAsia="Times New Roman" w:hAnsi="Calibri"/>
          <w:sz w:val="22"/>
        </w:rPr>
        <w:br/>
        <w:t>Při uložení odpadní rtuti musí být splněny tyto požadavky:</w:t>
      </w:r>
      <w:r w:rsidRPr="004573ED">
        <w:rPr>
          <w:rFonts w:ascii="Calibri" w:eastAsia="Times New Roman" w:hAnsi="Calibri"/>
          <w:sz w:val="22"/>
        </w:rPr>
        <w:br/>
      </w:r>
      <w:r w:rsidRPr="004573ED">
        <w:rPr>
          <w:rFonts w:ascii="Calibri" w:eastAsia="Times New Roman" w:hAnsi="Calibri"/>
          <w:sz w:val="22"/>
        </w:rPr>
        <w:br/>
        <w:t>1. úložiště musí být vybaveno umělými nebo přírodními zábranami, které dostatečně zaručují ochranu životního prostředí před emisemi rtuti, a musí mít zadržovací objem odpovídající celkovému množství skladované rtuti,</w:t>
      </w:r>
      <w:r w:rsidRPr="004573ED">
        <w:rPr>
          <w:rFonts w:ascii="Calibri" w:eastAsia="Times New Roman" w:hAnsi="Calibri"/>
          <w:sz w:val="22"/>
        </w:rPr>
        <w:br/>
      </w:r>
      <w:r w:rsidRPr="004573ED">
        <w:rPr>
          <w:rFonts w:ascii="Calibri" w:eastAsia="Times New Roman" w:hAnsi="Calibri"/>
          <w:sz w:val="22"/>
        </w:rPr>
        <w:br/>
        <w:t>2. úložiště splňuje požadavky podle zákona o požární ochraně.</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C. Další požadavky, které musí být splněny při dočasném uložení odpadní rtuti.</w:t>
      </w:r>
      <w:r w:rsidRPr="004573ED">
        <w:rPr>
          <w:rFonts w:ascii="Calibri" w:eastAsia="Times New Roman" w:hAnsi="Calibri"/>
          <w:sz w:val="22"/>
        </w:rPr>
        <w:br/>
      </w:r>
      <w:r w:rsidRPr="004573ED">
        <w:rPr>
          <w:rFonts w:ascii="Calibri" w:eastAsia="Times New Roman" w:hAnsi="Calibri"/>
          <w:sz w:val="22"/>
        </w:rPr>
        <w:br/>
        <w:t>1. Odpadní rtuť se skladuje odděleně od ostatních odpadů.</w:t>
      </w:r>
      <w:r w:rsidRPr="004573ED">
        <w:rPr>
          <w:rFonts w:ascii="Calibri" w:eastAsia="Times New Roman" w:hAnsi="Calibri"/>
          <w:sz w:val="22"/>
        </w:rPr>
        <w:br/>
      </w:r>
      <w:r w:rsidRPr="004573ED">
        <w:rPr>
          <w:rFonts w:ascii="Calibri" w:eastAsia="Times New Roman" w:hAnsi="Calibri"/>
          <w:sz w:val="22"/>
        </w:rPr>
        <w:br/>
        <w:t>2. Kontejnery se skladují ve sběrných nádržích s vhodným povrchem bez prasklin a štěrbin a nepropustným pro kovovou rtuť, se zadržovacím objemem odpovídajícím množství skladované rtuti.</w:t>
      </w:r>
      <w:r w:rsidRPr="004573ED">
        <w:rPr>
          <w:rFonts w:ascii="Calibri" w:eastAsia="Times New Roman" w:hAnsi="Calibri"/>
          <w:sz w:val="22"/>
        </w:rPr>
        <w:br/>
      </w:r>
      <w:r w:rsidRPr="004573ED">
        <w:rPr>
          <w:rFonts w:ascii="Calibri" w:eastAsia="Times New Roman" w:hAnsi="Calibri"/>
          <w:sz w:val="22"/>
        </w:rPr>
        <w:br/>
        <w:t>3. Jako úložiště mohou sloužit pouze zařízení určená pro nakládání s odpady, která byla zřízena k tomuto účelu v souladu se stavebními.</w:t>
      </w:r>
      <w:r w:rsidRPr="004573ED">
        <w:rPr>
          <w:rFonts w:ascii="Calibri" w:eastAsia="Times New Roman" w:hAnsi="Calibri"/>
          <w:sz w:val="22"/>
        </w:rPr>
        <w:br/>
      </w:r>
      <w:r w:rsidRPr="004573ED">
        <w:rPr>
          <w:rFonts w:ascii="Calibri" w:eastAsia="Times New Roman" w:hAnsi="Calibri"/>
          <w:sz w:val="22"/>
        </w:rPr>
        <w:br/>
        <w:t>4. Úložiště svým provedením a organizací provozu musí zabezpečit, že nedojde k ohrožení zdraví člověka a poškození žádné ze složek životního prostředí podle zvláštních právních předpisů na ochranu životního prostředí a zdraví lidí,</w:t>
      </w:r>
      <w:r w:rsidRPr="004573ED">
        <w:rPr>
          <w:rFonts w:ascii="Calibri" w:eastAsia="Times New Roman" w:hAnsi="Calibri"/>
          <w:sz w:val="22"/>
        </w:rPr>
        <w:br/>
      </w:r>
      <w:r w:rsidRPr="004573ED">
        <w:rPr>
          <w:rFonts w:ascii="Calibri" w:eastAsia="Times New Roman" w:hAnsi="Calibri"/>
          <w:sz w:val="22"/>
        </w:rPr>
        <w:br/>
        <w:t>5. Úložiště musí splňovat stejné technické a bezpečnostní požadavky jako sklady látek, přípravků a výrobků stejných nebezpečných vlastností, jaké má odpadní rtuť, která je odpadem.</w:t>
      </w:r>
      <w:r w:rsidRPr="004573ED">
        <w:rPr>
          <w:rFonts w:ascii="Calibri" w:eastAsia="Times New Roman" w:hAnsi="Calibri"/>
          <w:sz w:val="22"/>
        </w:rPr>
        <w:br/>
      </w:r>
      <w:r w:rsidRPr="004573ED">
        <w:rPr>
          <w:rFonts w:ascii="Calibri" w:eastAsia="Times New Roman" w:hAnsi="Calibri"/>
          <w:sz w:val="22"/>
        </w:rPr>
        <w:br/>
        <w:t>6. podlahy úložiště musí být pokryty těsnicími materiály odolnými vůči rtuti, vyspádované a vybavené sběrnou jímkou,</w:t>
      </w:r>
      <w:r w:rsidRPr="004573ED">
        <w:rPr>
          <w:rFonts w:ascii="Calibri" w:eastAsia="Times New Roman" w:hAnsi="Calibri"/>
          <w:sz w:val="22"/>
        </w:rPr>
        <w:br/>
      </w:r>
      <w:r w:rsidRPr="004573ED">
        <w:rPr>
          <w:rFonts w:ascii="Calibri" w:eastAsia="Times New Roman" w:hAnsi="Calibri"/>
          <w:sz w:val="22"/>
        </w:rPr>
        <w:br/>
        <w:t>7. uložený odpad rtuti musí být uspořádán tak, aby veškeré kontejnery bylo možné snadno vyjmout.</w:t>
      </w:r>
      <w:r w:rsidRPr="004573ED">
        <w:rPr>
          <w:rFonts w:ascii="Calibri" w:eastAsia="Times New Roman" w:hAnsi="Calibri"/>
          <w:sz w:val="22"/>
        </w:rPr>
        <w:br/>
      </w:r>
      <w:r w:rsidRPr="004573ED">
        <w:rPr>
          <w:rFonts w:ascii="Calibri" w:eastAsia="Times New Roman" w:hAnsi="Calibri"/>
          <w:sz w:val="22"/>
        </w:rPr>
        <w:br/>
        <w:t>8. Na úložišti se instaluje systém trvalého monitorování výparů rtuti s citlivostí nejméně 0,02 mg rtuti/m3. Senzory se umístí na úroveň podlahy a ve výšce 160-180 cm nad úrovní podlahy. Součástí je vizuální a akustický výstražný systém. Údržba systému se provádí každý rok.</w:t>
      </w:r>
      <w:r w:rsidRPr="004573ED">
        <w:rPr>
          <w:rFonts w:ascii="Calibri" w:eastAsia="Times New Roman" w:hAnsi="Calibri"/>
          <w:sz w:val="22"/>
        </w:rPr>
        <w:br/>
      </w:r>
      <w:r w:rsidRPr="004573ED">
        <w:rPr>
          <w:rFonts w:ascii="Calibri" w:eastAsia="Times New Roman" w:hAnsi="Calibri"/>
          <w:sz w:val="22"/>
        </w:rPr>
        <w:br/>
        <w:t xml:space="preserve">Provozovatel úložiště a kontejnery nejméně jednou měsíčně vizuálně zkontroluje. Při zjištění úniku provozovatel úložiště okamžitě přijme nezbytná opatření bránící emisím rtuti do životního prostředí a obnoví bezpečnost úložiště rtuti. Při tom postupuje v souladu s opatřeními pro případ havárie, která jsou součástí schváleného provozního řádu, a se schváleným havarijním plánem podle vodního zákona. Tyto dokumenty, stejně jako nutné vybavení pro bezpečnou manipulaci s kovovou rtutí, musí být po celou dobu provozu v prostorách úložiště. U veškerých úniků se má za to, že mají nepříznivé </w:t>
      </w:r>
      <w:r w:rsidRPr="004573ED">
        <w:rPr>
          <w:rFonts w:ascii="Calibri" w:eastAsia="Times New Roman" w:hAnsi="Calibri"/>
          <w:sz w:val="22"/>
        </w:rPr>
        <w:lastRenderedPageBreak/>
        <w:t>vlivy na zdraví lidí nebo životní prostředí podle § 20 písm. i) zákona.</w:t>
      </w:r>
      <w:r w:rsidRPr="004573ED">
        <w:rPr>
          <w:rFonts w:ascii="Calibri" w:eastAsia="Times New Roman" w:hAnsi="Calibri"/>
          <w:sz w:val="22"/>
        </w:rPr>
        <w:br/>
      </w:r>
      <w:r w:rsidRPr="004573ED">
        <w:rPr>
          <w:rFonts w:ascii="Calibri" w:eastAsia="Times New Roman" w:hAnsi="Calibri"/>
          <w:sz w:val="22"/>
        </w:rPr>
        <w:br/>
        <w:t>9. Veškeré dokumenty obsahující informace podle této přílohy, včetně osvědčení doprovázejícího kontejner a záznamů týkajících se vyskladnění a odeslání odpadní rtuti po ukončení uložení, včetně údajů o místě určení a způsobu zpracování, se uchovávají alespoň tři roky po ukončení uložení.</w:t>
      </w:r>
      <w:r w:rsidRPr="004573ED">
        <w:rPr>
          <w:rFonts w:ascii="Calibri" w:eastAsia="Times New Roman" w:hAnsi="Calibri"/>
          <w:sz w:val="22"/>
        </w:rPr>
        <w:br/>
      </w:r>
      <w:r w:rsidRPr="004573ED">
        <w:rPr>
          <w:rFonts w:ascii="Calibri" w:eastAsia="Times New Roman" w:hAnsi="Calibri"/>
          <w:sz w:val="22"/>
        </w:rPr>
        <w:br/>
        <w:t>___________________________________________________</w:t>
      </w:r>
      <w:r w:rsidRPr="004573ED">
        <w:rPr>
          <w:rFonts w:ascii="Calibri" w:eastAsia="Times New Roman" w:hAnsi="Calibri"/>
          <w:sz w:val="22"/>
        </w:rPr>
        <w:br/>
        <w:t>30) Dohoda o mezinárodní silniční přepravě nebezpečných věcí - ADR (Ženeva 1957).</w:t>
      </w:r>
      <w:r w:rsidRPr="004573ED">
        <w:rPr>
          <w:rFonts w:ascii="Calibri" w:eastAsia="Times New Roman" w:hAnsi="Calibri"/>
          <w:sz w:val="22"/>
        </w:rPr>
        <w:br/>
      </w:r>
    </w:p>
    <w:p w14:paraId="22F6AA47"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48 k vyhlášce č. 273/2021 Sb.</w:t>
      </w:r>
    </w:p>
    <w:p w14:paraId="6BEF22DB" w14:textId="77777777" w:rsidR="00B46194" w:rsidRPr="004573ED" w:rsidRDefault="00B46194" w:rsidP="00B46194">
      <w:pPr>
        <w:rPr>
          <w:rFonts w:ascii="Calibri" w:eastAsia="Times New Roman" w:hAnsi="Calibri"/>
          <w:sz w:val="22"/>
        </w:rPr>
      </w:pPr>
    </w:p>
    <w:p w14:paraId="50192D2F"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Náležitosti pokynů pro nakládání s odpady ze zdravotnictví a veterinární péče</w:t>
      </w:r>
    </w:p>
    <w:p w14:paraId="70E74734"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1. Pokyny pro nakládání s odpady ze zdravotnických zařízení a jim podobných zařízení musí obsahovat postupy pro nakládání s odpady s důrazem na řízení rizik, a to pro celé zdravotnické zařízení i pro jeho jednotlivá pracoviště. To znamená zejména pokyny pro správné provádění odděleného soustřeďování odpadů a jejich zabezpečení od místa jejich vzniku až po jejich předání do zařízení určeného pro nakládání s odpady.</w:t>
      </w:r>
      <w:r w:rsidRPr="004573ED">
        <w:rPr>
          <w:rFonts w:ascii="Calibri" w:eastAsia="Times New Roman" w:hAnsi="Calibri"/>
          <w:sz w:val="22"/>
        </w:rPr>
        <w:br/>
      </w:r>
      <w:r w:rsidRPr="004573ED">
        <w:rPr>
          <w:rFonts w:ascii="Calibri" w:eastAsia="Times New Roman" w:hAnsi="Calibri"/>
          <w:sz w:val="22"/>
        </w:rPr>
        <w:br/>
        <w:t>2. Pokyny pro nakládání s odpady z veterinární péče musí obsahovat jednotlivé postupy pro nakládání s odpady s důrazem na řízení rizik, a to pro celé zařízení k poskytování veterinární léčebné a diagnostické činnosti i pro jeho jednotlivá pracoviště. To znamená zejména pokyny pro správné provádění odděleného soustřeďování odpadů a jejich zabezpečení od místa jejich vzniku až po jejich předání do zařízení určeného pro nakládání s odpady.</w:t>
      </w:r>
      <w:r w:rsidRPr="004573ED">
        <w:rPr>
          <w:rFonts w:ascii="Calibri" w:eastAsia="Times New Roman" w:hAnsi="Calibri"/>
          <w:sz w:val="22"/>
        </w:rPr>
        <w:br/>
      </w:r>
      <w:r w:rsidRPr="004573ED">
        <w:rPr>
          <w:rFonts w:ascii="Calibri" w:eastAsia="Times New Roman" w:hAnsi="Calibri"/>
          <w:sz w:val="22"/>
        </w:rPr>
        <w:br/>
        <w:t>3. Rozsah pokynů závisí na velikosti zdravotnického nebo veterinárního zařízení, rozsahu poskytování zdravotní nebo veterinární péče a množství produkovaného odpadu.</w:t>
      </w:r>
      <w:r w:rsidRPr="004573ED">
        <w:rPr>
          <w:rFonts w:ascii="Calibri" w:eastAsia="Times New Roman" w:hAnsi="Calibri"/>
          <w:sz w:val="22"/>
        </w:rPr>
        <w:br/>
      </w:r>
      <w:r w:rsidRPr="004573ED">
        <w:rPr>
          <w:rFonts w:ascii="Calibri" w:eastAsia="Times New Roman" w:hAnsi="Calibri"/>
          <w:sz w:val="22"/>
        </w:rPr>
        <w:br/>
        <w:t>Pokyny obsahují alespoň:</w:t>
      </w:r>
      <w:r w:rsidRPr="004573ED">
        <w:rPr>
          <w:rFonts w:ascii="Calibri" w:eastAsia="Times New Roman" w:hAnsi="Calibri"/>
          <w:sz w:val="22"/>
        </w:rPr>
        <w:br/>
      </w:r>
      <w:r w:rsidRPr="004573ED">
        <w:rPr>
          <w:rFonts w:ascii="Calibri" w:eastAsia="Times New Roman" w:hAnsi="Calibri"/>
          <w:sz w:val="22"/>
        </w:rPr>
        <w:br/>
        <w:t>a) identifikační údaje původce odpadů; alespoň adresa, telefonické číslo, jméno a příjmení osoby jednající za původce odpadu, identifikační číslo,</w:t>
      </w:r>
      <w:r w:rsidRPr="004573ED">
        <w:rPr>
          <w:rFonts w:ascii="Calibri" w:eastAsia="Times New Roman" w:hAnsi="Calibri"/>
          <w:sz w:val="22"/>
        </w:rPr>
        <w:br/>
      </w:r>
      <w:r w:rsidRPr="004573ED">
        <w:rPr>
          <w:rFonts w:ascii="Calibri" w:eastAsia="Times New Roman" w:hAnsi="Calibri"/>
          <w:sz w:val="22"/>
        </w:rPr>
        <w:br/>
        <w:t>b) adresu příslušného obecního úřadu obce s rozšířenou působností a adresu příslušného krajského úřadu,</w:t>
      </w:r>
      <w:r w:rsidRPr="004573ED">
        <w:rPr>
          <w:rFonts w:ascii="Calibri" w:eastAsia="Times New Roman" w:hAnsi="Calibri"/>
          <w:sz w:val="22"/>
        </w:rPr>
        <w:br/>
      </w:r>
      <w:r w:rsidRPr="004573ED">
        <w:rPr>
          <w:rFonts w:ascii="Calibri" w:eastAsia="Times New Roman" w:hAnsi="Calibri"/>
          <w:sz w:val="22"/>
        </w:rPr>
        <w:br/>
        <w:t>c) významná telefonní čísla, například Hasičský záchranný sbor, Zdravotnická záchranná služba, ČIŽP, orgány ochrany veřejného zdraví, ústavní hygienik,</w:t>
      </w:r>
      <w:r w:rsidRPr="004573ED">
        <w:rPr>
          <w:rFonts w:ascii="Calibri" w:eastAsia="Times New Roman" w:hAnsi="Calibri"/>
          <w:sz w:val="22"/>
        </w:rPr>
        <w:br/>
      </w:r>
      <w:r w:rsidRPr="004573ED">
        <w:rPr>
          <w:rFonts w:ascii="Calibri" w:eastAsia="Times New Roman" w:hAnsi="Calibri"/>
          <w:sz w:val="22"/>
        </w:rPr>
        <w:br/>
        <w:t>d) seznam odpadů (katalogové číslo, název a kategorie), pro které je pokyn určen, a podrobnější specifikace těchto odpadů,</w:t>
      </w:r>
      <w:r w:rsidRPr="004573ED">
        <w:rPr>
          <w:rFonts w:ascii="Calibri" w:eastAsia="Times New Roman" w:hAnsi="Calibri"/>
          <w:sz w:val="22"/>
        </w:rPr>
        <w:br/>
      </w:r>
      <w:r w:rsidRPr="004573ED">
        <w:rPr>
          <w:rFonts w:ascii="Calibri" w:eastAsia="Times New Roman" w:hAnsi="Calibri"/>
          <w:sz w:val="22"/>
        </w:rPr>
        <w:br/>
        <w:t>e) organizační zajištění nakládání s odpady, osoby zodpovědné za nakládání s odpady včetně telefonního čísla,</w:t>
      </w:r>
      <w:r w:rsidRPr="004573ED">
        <w:rPr>
          <w:rFonts w:ascii="Calibri" w:eastAsia="Times New Roman" w:hAnsi="Calibri"/>
          <w:sz w:val="22"/>
        </w:rPr>
        <w:br/>
      </w:r>
      <w:r w:rsidRPr="004573ED">
        <w:rPr>
          <w:rFonts w:ascii="Calibri" w:eastAsia="Times New Roman" w:hAnsi="Calibri"/>
          <w:sz w:val="22"/>
        </w:rPr>
        <w:br/>
        <w:t>f) způsob soustřeďování odpadů v místě jejich vzniku, místa určená pro soustřeďování odpadů a pokyny pro soustřeďování odpadů v areálu původce,</w:t>
      </w:r>
      <w:r w:rsidRPr="004573ED">
        <w:rPr>
          <w:rFonts w:ascii="Calibri" w:eastAsia="Times New Roman" w:hAnsi="Calibri"/>
          <w:sz w:val="22"/>
        </w:rPr>
        <w:br/>
      </w:r>
      <w:r w:rsidRPr="004573ED">
        <w:rPr>
          <w:rFonts w:ascii="Calibri" w:eastAsia="Times New Roman" w:hAnsi="Calibri"/>
          <w:sz w:val="22"/>
        </w:rPr>
        <w:br/>
        <w:t>g) způsob nakládání s tekutými odpady,</w:t>
      </w:r>
      <w:r w:rsidRPr="004573ED">
        <w:rPr>
          <w:rFonts w:ascii="Calibri" w:eastAsia="Times New Roman" w:hAnsi="Calibri"/>
          <w:sz w:val="22"/>
        </w:rPr>
        <w:br/>
      </w:r>
      <w:r w:rsidRPr="004573ED">
        <w:rPr>
          <w:rFonts w:ascii="Calibri" w:eastAsia="Times New Roman" w:hAnsi="Calibri"/>
          <w:sz w:val="22"/>
        </w:rPr>
        <w:br/>
        <w:t>h) značení obalů, nádob a kontejnerů,</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sz w:val="22"/>
        </w:rPr>
        <w:lastRenderedPageBreak/>
        <w:t>k) pokyny pro přesun odpadů v rámci areálu původce mezi soustřeďovacími místy,</w:t>
      </w:r>
      <w:r w:rsidRPr="004573ED">
        <w:rPr>
          <w:rFonts w:ascii="Calibri" w:eastAsia="Times New Roman" w:hAnsi="Calibri"/>
          <w:sz w:val="22"/>
        </w:rPr>
        <w:br/>
      </w:r>
      <w:r w:rsidRPr="004573ED">
        <w:rPr>
          <w:rFonts w:ascii="Calibri" w:eastAsia="Times New Roman" w:hAnsi="Calibri"/>
          <w:sz w:val="22"/>
        </w:rPr>
        <w:br/>
        <w:t>l) opatření pro případ havárie, například postup při rozsypání, rozlití či úniku odpadů,</w:t>
      </w:r>
      <w:r w:rsidRPr="004573ED">
        <w:rPr>
          <w:rFonts w:ascii="Calibri" w:eastAsia="Times New Roman" w:hAnsi="Calibri"/>
          <w:sz w:val="22"/>
        </w:rPr>
        <w:br/>
      </w:r>
      <w:r w:rsidRPr="004573ED">
        <w:rPr>
          <w:rFonts w:ascii="Calibri" w:eastAsia="Times New Roman" w:hAnsi="Calibri"/>
          <w:sz w:val="22"/>
        </w:rPr>
        <w:br/>
        <w:t>m) podmínky pro dekontaminaci odpadů,</w:t>
      </w:r>
      <w:r w:rsidRPr="004573ED">
        <w:rPr>
          <w:rFonts w:ascii="Calibri" w:eastAsia="Times New Roman" w:hAnsi="Calibri"/>
          <w:sz w:val="22"/>
        </w:rPr>
        <w:br/>
      </w:r>
      <w:r w:rsidRPr="004573ED">
        <w:rPr>
          <w:rFonts w:ascii="Calibri" w:eastAsia="Times New Roman" w:hAnsi="Calibri"/>
          <w:sz w:val="22"/>
        </w:rPr>
        <w:br/>
        <w:t>n) název, adresa a IČZ zařízení, do které jsou odpady předávány a identifikační údaje provozovatele tohoto zařízení,</w:t>
      </w:r>
      <w:r w:rsidRPr="004573ED">
        <w:rPr>
          <w:rFonts w:ascii="Calibri" w:eastAsia="Times New Roman" w:hAnsi="Calibri"/>
          <w:sz w:val="22"/>
        </w:rPr>
        <w:br/>
      </w:r>
      <w:r w:rsidRPr="004573ED">
        <w:rPr>
          <w:rFonts w:ascii="Calibri" w:eastAsia="Times New Roman" w:hAnsi="Calibri"/>
          <w:sz w:val="22"/>
        </w:rPr>
        <w:br/>
        <w:t>o) způsob zajištění bezpečnosti a ochrany zdraví při práci s odpady, alespoň pracovní pomůcky, první pomoc při poranění,</w:t>
      </w:r>
      <w:r w:rsidRPr="004573ED">
        <w:rPr>
          <w:rFonts w:ascii="Calibri" w:eastAsia="Times New Roman" w:hAnsi="Calibri"/>
          <w:sz w:val="22"/>
        </w:rPr>
        <w:br/>
      </w:r>
      <w:r w:rsidRPr="004573ED">
        <w:rPr>
          <w:rFonts w:ascii="Calibri" w:eastAsia="Times New Roman" w:hAnsi="Calibri"/>
          <w:sz w:val="22"/>
        </w:rPr>
        <w:br/>
        <w:t>p) způsob školení zaměstnanců,</w:t>
      </w:r>
      <w:r w:rsidRPr="004573ED">
        <w:rPr>
          <w:rFonts w:ascii="Calibri" w:eastAsia="Times New Roman" w:hAnsi="Calibri"/>
          <w:sz w:val="22"/>
        </w:rPr>
        <w:br/>
      </w:r>
      <w:r w:rsidRPr="004573ED">
        <w:rPr>
          <w:rFonts w:ascii="Calibri" w:eastAsia="Times New Roman" w:hAnsi="Calibri"/>
          <w:sz w:val="22"/>
        </w:rPr>
        <w:br/>
        <w:t>q) identifikační listy nebezpečných odpadů,</w:t>
      </w:r>
      <w:r w:rsidRPr="004573ED">
        <w:rPr>
          <w:rFonts w:ascii="Calibri" w:eastAsia="Times New Roman" w:hAnsi="Calibri"/>
          <w:sz w:val="22"/>
        </w:rPr>
        <w:br/>
      </w:r>
      <w:r w:rsidRPr="004573ED">
        <w:rPr>
          <w:rFonts w:ascii="Calibri" w:eastAsia="Times New Roman" w:hAnsi="Calibri"/>
          <w:sz w:val="22"/>
        </w:rPr>
        <w:br/>
        <w:t>r) grafické symboly nebezpečných vlastností odpadů.</w:t>
      </w:r>
      <w:r w:rsidRPr="004573ED">
        <w:rPr>
          <w:rFonts w:ascii="Calibri" w:eastAsia="Times New Roman" w:hAnsi="Calibri"/>
          <w:sz w:val="22"/>
        </w:rPr>
        <w:br/>
      </w:r>
    </w:p>
    <w:p w14:paraId="73A37BA4"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49 k vyhlášce č. 273/2021 Sb.</w:t>
      </w:r>
    </w:p>
    <w:p w14:paraId="61CB3631" w14:textId="77777777" w:rsidR="00B46194" w:rsidRPr="004573ED" w:rsidRDefault="00B46194" w:rsidP="00B46194">
      <w:pPr>
        <w:rPr>
          <w:rFonts w:ascii="Calibri" w:eastAsia="Times New Roman" w:hAnsi="Calibri"/>
          <w:sz w:val="22"/>
        </w:rPr>
      </w:pPr>
    </w:p>
    <w:p w14:paraId="4BEADA21"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Kategorie zaměstnanců pro účely školení ohledně nakládání s odpady ze zdravotní a veterinární péče a obsah tohoto školení</w:t>
      </w:r>
    </w:p>
    <w:p w14:paraId="0BBF0626"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1. Kategorie zaměstnanců, kteří musí být proškoleni:</w:t>
      </w:r>
      <w:r w:rsidRPr="004573ED">
        <w:rPr>
          <w:rFonts w:ascii="Calibri" w:eastAsia="Times New Roman" w:hAnsi="Calibri"/>
          <w:sz w:val="22"/>
        </w:rPr>
        <w:br/>
      </w:r>
      <w:r w:rsidRPr="004573ED">
        <w:rPr>
          <w:rFonts w:ascii="Calibri" w:eastAsia="Times New Roman" w:hAnsi="Calibri"/>
          <w:sz w:val="22"/>
        </w:rPr>
        <w:br/>
        <w:t>a) řídící pracovníci,</w:t>
      </w:r>
      <w:r w:rsidRPr="004573ED">
        <w:rPr>
          <w:rFonts w:ascii="Calibri" w:eastAsia="Times New Roman" w:hAnsi="Calibri"/>
          <w:sz w:val="22"/>
        </w:rPr>
        <w:br/>
      </w:r>
      <w:r w:rsidRPr="004573ED">
        <w:rPr>
          <w:rFonts w:ascii="Calibri" w:eastAsia="Times New Roman" w:hAnsi="Calibri"/>
          <w:sz w:val="22"/>
        </w:rPr>
        <w:br/>
        <w:t>b) zdravotničtí a veterinární pracovníci (například lékaři, zdravotní sestry a sanitáři),</w:t>
      </w:r>
      <w:r w:rsidRPr="004573ED">
        <w:rPr>
          <w:rFonts w:ascii="Calibri" w:eastAsia="Times New Roman" w:hAnsi="Calibri"/>
          <w:sz w:val="22"/>
        </w:rPr>
        <w:br/>
      </w:r>
      <w:r w:rsidRPr="004573ED">
        <w:rPr>
          <w:rFonts w:ascii="Calibri" w:eastAsia="Times New Roman" w:hAnsi="Calibri"/>
          <w:sz w:val="22"/>
        </w:rPr>
        <w:br/>
        <w:t>c) nezdravotnický personál,</w:t>
      </w:r>
      <w:r w:rsidRPr="004573ED">
        <w:rPr>
          <w:rFonts w:ascii="Calibri" w:eastAsia="Times New Roman" w:hAnsi="Calibri"/>
          <w:sz w:val="22"/>
        </w:rPr>
        <w:br/>
      </w:r>
      <w:r w:rsidRPr="004573ED">
        <w:rPr>
          <w:rFonts w:ascii="Calibri" w:eastAsia="Times New Roman" w:hAnsi="Calibri"/>
          <w:sz w:val="22"/>
        </w:rPr>
        <w:br/>
        <w:t>d) pracovníci pověření úklidem a manipulací s odpady,</w:t>
      </w:r>
      <w:r w:rsidRPr="004573ED">
        <w:rPr>
          <w:rFonts w:ascii="Calibri" w:eastAsia="Times New Roman" w:hAnsi="Calibri"/>
          <w:sz w:val="22"/>
        </w:rPr>
        <w:br/>
      </w:r>
      <w:r w:rsidRPr="004573ED">
        <w:rPr>
          <w:rFonts w:ascii="Calibri" w:eastAsia="Times New Roman" w:hAnsi="Calibri"/>
          <w:sz w:val="22"/>
        </w:rPr>
        <w:br/>
        <w:t>e) pracovníci společností, které provádějí přepravu, úpravu, využití nebo odstranění odpadů.</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2. Obsah školení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sz w:val="22"/>
        </w:rPr>
        <w:t>(1) Program školení zaměstnanců uvedených v bodu 1 písm. a) a b) musí obsahovat:</w:t>
      </w:r>
      <w:r w:rsidRPr="004573ED">
        <w:rPr>
          <w:rFonts w:ascii="Calibri" w:eastAsia="Times New Roman" w:hAnsi="Calibri"/>
          <w:sz w:val="22"/>
        </w:rPr>
        <w:br/>
      </w:r>
      <w:r w:rsidRPr="004573ED">
        <w:rPr>
          <w:rFonts w:ascii="Calibri" w:eastAsia="Times New Roman" w:hAnsi="Calibri"/>
          <w:sz w:val="22"/>
        </w:rPr>
        <w:br/>
        <w:t>a) informace o zajištění ochrany životního prostředí při nakládání s odpady ze zdravotní a veterinární péče,</w:t>
      </w:r>
      <w:r w:rsidRPr="004573ED">
        <w:rPr>
          <w:rFonts w:ascii="Calibri" w:eastAsia="Times New Roman" w:hAnsi="Calibri"/>
          <w:sz w:val="22"/>
        </w:rPr>
        <w:br/>
      </w:r>
      <w:r w:rsidRPr="004573ED">
        <w:rPr>
          <w:rFonts w:ascii="Calibri" w:eastAsia="Times New Roman" w:hAnsi="Calibri"/>
          <w:sz w:val="22"/>
        </w:rPr>
        <w:br/>
        <w:t>b) informace o odpovědnosti pracovníků organizace,</w:t>
      </w:r>
      <w:r w:rsidRPr="004573ED">
        <w:rPr>
          <w:rFonts w:ascii="Calibri" w:eastAsia="Times New Roman" w:hAnsi="Calibri"/>
          <w:sz w:val="22"/>
        </w:rPr>
        <w:br/>
      </w:r>
      <w:r w:rsidRPr="004573ED">
        <w:rPr>
          <w:rFonts w:ascii="Calibri" w:eastAsia="Times New Roman" w:hAnsi="Calibri"/>
          <w:sz w:val="22"/>
        </w:rPr>
        <w:br/>
        <w:t>c) popis aplikace praktických postupů při nakládání s odpady, které jsou pro danou skupinu pracovníků důležité,</w:t>
      </w:r>
      <w:r w:rsidRPr="004573ED">
        <w:rPr>
          <w:rFonts w:ascii="Calibri" w:eastAsia="Times New Roman" w:hAnsi="Calibri"/>
          <w:sz w:val="22"/>
        </w:rPr>
        <w:br/>
      </w:r>
      <w:r w:rsidRPr="004573ED">
        <w:rPr>
          <w:rFonts w:ascii="Calibri" w:eastAsia="Times New Roman" w:hAnsi="Calibri"/>
          <w:sz w:val="22"/>
        </w:rPr>
        <w:br/>
        <w:t>d) zásady ochrany zdraví při nakládání s odpadem ze zdravotnictví a veterinární péče.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sz w:val="22"/>
        </w:rPr>
        <w:t>(2) Program školení zaměstnanců uvedených po bodem 1 písm. c) a d) musí obsahovat:</w:t>
      </w:r>
      <w:r w:rsidRPr="004573ED">
        <w:rPr>
          <w:rFonts w:ascii="Calibri" w:eastAsia="Times New Roman" w:hAnsi="Calibri"/>
          <w:sz w:val="22"/>
        </w:rPr>
        <w:br/>
      </w:r>
      <w:r w:rsidRPr="004573ED">
        <w:rPr>
          <w:rFonts w:ascii="Calibri" w:eastAsia="Times New Roman" w:hAnsi="Calibri"/>
          <w:sz w:val="22"/>
        </w:rPr>
        <w:br/>
        <w:t xml:space="preserve">a) určení správného postupu při nakládání s odpady, soustřeďování a zařazování odpadů, značení </w:t>
      </w:r>
      <w:r w:rsidRPr="004573ED">
        <w:rPr>
          <w:rFonts w:ascii="Calibri" w:eastAsia="Times New Roman" w:hAnsi="Calibri"/>
          <w:sz w:val="22"/>
        </w:rPr>
        <w:lastRenderedPageBreak/>
        <w:t>obalů, čištění shromažďovacích nádob,</w:t>
      </w:r>
      <w:r w:rsidRPr="004573ED">
        <w:rPr>
          <w:rFonts w:ascii="Calibri" w:eastAsia="Times New Roman" w:hAnsi="Calibri"/>
          <w:sz w:val="22"/>
        </w:rPr>
        <w:br/>
      </w:r>
      <w:r w:rsidRPr="004573ED">
        <w:rPr>
          <w:rFonts w:ascii="Calibri" w:eastAsia="Times New Roman" w:hAnsi="Calibri"/>
          <w:sz w:val="22"/>
        </w:rPr>
        <w:br/>
        <w:t>b) postup při nehodách v provozu, například rozsypání nebo rozlití, dále vypracování písemných instrukcí pro posádky přepravující odpad po areálu,</w:t>
      </w:r>
      <w:r w:rsidRPr="004573ED">
        <w:rPr>
          <w:rFonts w:ascii="Calibri" w:eastAsia="Times New Roman" w:hAnsi="Calibri"/>
          <w:sz w:val="22"/>
        </w:rPr>
        <w:br/>
      </w:r>
      <w:r w:rsidRPr="004573ED">
        <w:rPr>
          <w:rFonts w:ascii="Calibri" w:eastAsia="Times New Roman" w:hAnsi="Calibri"/>
          <w:sz w:val="22"/>
        </w:rPr>
        <w:br/>
        <w:t>c) používání ochranných oděvů a pomůcek,</w:t>
      </w:r>
      <w:r w:rsidRPr="004573ED">
        <w:rPr>
          <w:rFonts w:ascii="Calibri" w:eastAsia="Times New Roman" w:hAnsi="Calibri"/>
          <w:sz w:val="22"/>
        </w:rPr>
        <w:br/>
      </w:r>
      <w:r w:rsidRPr="004573ED">
        <w:rPr>
          <w:rFonts w:ascii="Calibri" w:eastAsia="Times New Roman" w:hAnsi="Calibri"/>
          <w:sz w:val="22"/>
        </w:rPr>
        <w:br/>
        <w:t>d) zásady ochrany zdraví při nakládání s odpadem ze zdravotní a veterinární péče.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sz w:val="22"/>
        </w:rPr>
        <w:t>(3) Program školení zaměstnanců uvedených po bodem 1 písm. e) musí obsahovat:</w:t>
      </w:r>
      <w:r w:rsidRPr="004573ED">
        <w:rPr>
          <w:rFonts w:ascii="Calibri" w:eastAsia="Times New Roman" w:hAnsi="Calibri"/>
          <w:sz w:val="22"/>
        </w:rPr>
        <w:br/>
      </w:r>
      <w:r w:rsidRPr="004573ED">
        <w:rPr>
          <w:rFonts w:ascii="Calibri" w:eastAsia="Times New Roman" w:hAnsi="Calibri"/>
          <w:sz w:val="22"/>
        </w:rPr>
        <w:br/>
        <w:t>a) určení správného postupu při manipulaci a nakládání s odpady, soustřeďování a zařazování odpadů, značení obalů, čištění shromažďovacích nádob,</w:t>
      </w:r>
      <w:r w:rsidRPr="004573ED">
        <w:rPr>
          <w:rFonts w:ascii="Calibri" w:eastAsia="Times New Roman" w:hAnsi="Calibri"/>
          <w:sz w:val="22"/>
        </w:rPr>
        <w:br/>
      </w:r>
      <w:r w:rsidRPr="004573ED">
        <w:rPr>
          <w:rFonts w:ascii="Calibri" w:eastAsia="Times New Roman" w:hAnsi="Calibri"/>
          <w:sz w:val="22"/>
        </w:rPr>
        <w:br/>
        <w:t>b) postup při nehodách v provozu, například rozsypání nebo rozlití, dále vypracování písemných instrukcí pro posádky přepravující odpady,</w:t>
      </w:r>
      <w:r w:rsidRPr="004573ED">
        <w:rPr>
          <w:rFonts w:ascii="Calibri" w:eastAsia="Times New Roman" w:hAnsi="Calibri"/>
          <w:sz w:val="22"/>
        </w:rPr>
        <w:br/>
      </w:r>
      <w:r w:rsidRPr="004573ED">
        <w:rPr>
          <w:rFonts w:ascii="Calibri" w:eastAsia="Times New Roman" w:hAnsi="Calibri"/>
          <w:sz w:val="22"/>
        </w:rPr>
        <w:br/>
        <w:t>c) používání ochranných oděvů a pomůcek,</w:t>
      </w:r>
      <w:r w:rsidRPr="004573ED">
        <w:rPr>
          <w:rFonts w:ascii="Calibri" w:eastAsia="Times New Roman" w:hAnsi="Calibri"/>
          <w:sz w:val="22"/>
        </w:rPr>
        <w:br/>
      </w:r>
      <w:r w:rsidRPr="004573ED">
        <w:rPr>
          <w:rFonts w:ascii="Calibri" w:eastAsia="Times New Roman" w:hAnsi="Calibri"/>
          <w:sz w:val="22"/>
        </w:rPr>
        <w:br/>
        <w:t>d) zásady ochrany zdraví při nakládání se odpadem ze zdravotní a veterinární péče.</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sz w:val="22"/>
        </w:rPr>
        <w:t>(4) Školení všech kategorií zaměstnanců musí být vedeno především z hlediska informací o riziku, které vyplývá z manipulace s odpady ze zdravotnictví a veterinární péče pro zaměstnance, další osoby, zvířata a pro životní prostředí. Školení musí obsahovat zásady minimalizace rizik pro zdraví lidí a zvířat a pro životní prostředí a zásady ochrany veřejného zdraví a ochrany zdraví při práci.</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sz w:val="22"/>
        </w:rPr>
        <w:t>(5) Zaměstnanci, kteří se podílí na odesílání nebo přepravě nebo přijímají nebezpečné věci nebo nakládají nebo vykládají tyto věci do/z vozidel nebo balí nebezpečné věci do obalů či plní těmito věcmi cisternu či kontejner, a jejichž pracovní povinnosti s těmito činnostmi souvisejí, musejí být vyškoleni. Jedná se o školení tzv. osob podílejících se na přepravě nebezpečných věcí v souladu s pododdílem 1.3 a 1.10 Evropské dohody o mezinárodní silniční přepravě nebezpečných věcí (ADR)30).</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noProof/>
          <w:sz w:val="22"/>
        </w:rPr>
        <w:t xml:space="preserve"> </w:t>
      </w:r>
      <w:r w:rsidRPr="004573ED">
        <w:rPr>
          <w:rFonts w:ascii="Calibri" w:eastAsia="Times New Roman" w:hAnsi="Calibri"/>
          <w:sz w:val="22"/>
        </w:rPr>
        <w:t>(6) Záznamy o školení, například osvědčení nebo prezenční listina, musejí být uchovávány zaměstnavatelem a musejí být k dispozici kontrolním orgánům.</w:t>
      </w:r>
      <w:r w:rsidRPr="004573ED">
        <w:rPr>
          <w:rFonts w:ascii="Calibri" w:eastAsia="Times New Roman" w:hAnsi="Calibri"/>
          <w:sz w:val="22"/>
        </w:rPr>
        <w:br/>
      </w:r>
    </w:p>
    <w:p w14:paraId="3A5B9155"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50 k vyhlášce č. 273/2021 Sb.</w:t>
      </w:r>
    </w:p>
    <w:p w14:paraId="65E34630" w14:textId="77777777" w:rsidR="00B46194" w:rsidRPr="004573ED" w:rsidRDefault="00B46194" w:rsidP="00B46194">
      <w:pPr>
        <w:rPr>
          <w:rFonts w:ascii="Calibri" w:eastAsia="Times New Roman" w:hAnsi="Calibri"/>
          <w:sz w:val="22"/>
        </w:rPr>
      </w:pPr>
    </w:p>
    <w:p w14:paraId="5B08973F"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Třídy úrovně účinnosti dekontaminace odpadů</w:t>
      </w:r>
    </w:p>
    <w:p w14:paraId="739F36BB"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t>Úroveň I: je inaktivace vegetativních forem baktérií, hub a lipofilních virů vyjádřená jako 6 log10 redukce nebo větší.</w:t>
      </w:r>
      <w:r w:rsidRPr="004573ED">
        <w:rPr>
          <w:rFonts w:ascii="Calibri" w:eastAsia="Times New Roman" w:hAnsi="Calibri"/>
          <w:sz w:val="22"/>
        </w:rPr>
        <w:br/>
      </w:r>
      <w:r w:rsidRPr="004573ED">
        <w:rPr>
          <w:rFonts w:ascii="Calibri" w:eastAsia="Times New Roman" w:hAnsi="Calibri"/>
          <w:sz w:val="22"/>
        </w:rPr>
        <w:br/>
        <w:t>Úroveň II: je inaktivace vegetativních forem baktérií, hub, lipofilních/hydrofilních virů, parazitů a mykobakterií vyjádřená jako 6 log10 redukce nebo větší.</w:t>
      </w:r>
      <w:r w:rsidRPr="004573ED">
        <w:rPr>
          <w:rFonts w:ascii="Calibri" w:eastAsia="Times New Roman" w:hAnsi="Calibri"/>
          <w:sz w:val="22"/>
        </w:rPr>
        <w:br/>
      </w:r>
      <w:r w:rsidRPr="004573ED">
        <w:rPr>
          <w:rFonts w:ascii="Calibri" w:eastAsia="Times New Roman" w:hAnsi="Calibri"/>
          <w:sz w:val="22"/>
        </w:rPr>
        <w:br/>
        <w:t>Úroveň III: je inaktivace vegetativních forem baktérií, hub, lipofilních / hydrofilních virů, parazitů a mykobakterií vyjádřená jako 6 log10 redukce nebo větší; a inaktivace spor Bacillus stearothermophilus nebo B. subtilis vyjádřená jako 4 log10 redukce nebo větší.</w:t>
      </w:r>
      <w:r w:rsidRPr="004573ED">
        <w:rPr>
          <w:rFonts w:ascii="Calibri" w:eastAsia="Times New Roman" w:hAnsi="Calibri"/>
          <w:sz w:val="22"/>
        </w:rPr>
        <w:br/>
      </w:r>
      <w:r w:rsidRPr="004573ED">
        <w:rPr>
          <w:rFonts w:ascii="Calibri" w:eastAsia="Times New Roman" w:hAnsi="Calibri"/>
          <w:sz w:val="22"/>
        </w:rPr>
        <w:br/>
        <w:t xml:space="preserve">Úroveň IV: je inaktivace vegetativních forem baktérií, hub, lipofilních/hydrofilních virů, parazitů a </w:t>
      </w:r>
      <w:r w:rsidRPr="004573ED">
        <w:rPr>
          <w:rFonts w:ascii="Calibri" w:eastAsia="Times New Roman" w:hAnsi="Calibri"/>
          <w:sz w:val="22"/>
        </w:rPr>
        <w:lastRenderedPageBreak/>
        <w:t>mykobakterií a spor B. stearothermophilus vyjádřená jako 6 log10 redukce nebo větší.</w:t>
      </w:r>
      <w:r w:rsidRPr="004573ED">
        <w:rPr>
          <w:rFonts w:ascii="Calibri" w:eastAsia="Times New Roman" w:hAnsi="Calibri"/>
          <w:sz w:val="22"/>
        </w:rPr>
        <w:br/>
      </w:r>
    </w:p>
    <w:p w14:paraId="3E03A4E3"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51 k vyhlášce č. 273/2021 Sb.</w:t>
      </w:r>
    </w:p>
    <w:p w14:paraId="2CD9632B" w14:textId="77777777" w:rsidR="00B46194" w:rsidRPr="004573ED" w:rsidRDefault="00B46194" w:rsidP="00B46194">
      <w:pPr>
        <w:rPr>
          <w:rFonts w:ascii="Calibri" w:eastAsia="Times New Roman" w:hAnsi="Calibri"/>
          <w:sz w:val="22"/>
        </w:rPr>
      </w:pPr>
    </w:p>
    <w:p w14:paraId="2ABE4622"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Formulář pro předání údajů o množství odpadů léčiv z domácností</w:t>
      </w:r>
    </w:p>
    <w:p w14:paraId="60955433" w14:textId="77777777" w:rsidR="00B46194" w:rsidRPr="004573ED" w:rsidRDefault="00B46194" w:rsidP="00B46194">
      <w:pPr>
        <w:rPr>
          <w:rFonts w:ascii="Calibri" w:eastAsia="Times New Roman" w:hAnsi="Calibri"/>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1"/>
        <w:gridCol w:w="794"/>
        <w:gridCol w:w="794"/>
        <w:gridCol w:w="1818"/>
        <w:gridCol w:w="2519"/>
      </w:tblGrid>
      <w:tr w:rsidR="00B46194" w:rsidRPr="004573ED" w14:paraId="40AE11D7"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BCC1E2A"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Oznámení o odpadu léčiv z domácností, který byl předán do zařízení pro nakládání s odpady</w:t>
            </w:r>
          </w:p>
        </w:tc>
      </w:tr>
      <w:tr w:rsidR="00B46194" w:rsidRPr="004573ED" w14:paraId="0CAE2D6A"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0EF441D"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Oznámení za čtvrtletí</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14F2AA"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Roku</w:t>
            </w:r>
          </w:p>
        </w:tc>
      </w:tr>
      <w:tr w:rsidR="00B46194" w:rsidRPr="004573ED" w14:paraId="5E6B4BCA" w14:textId="77777777" w:rsidTr="003F14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110431"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Určeno krajskému úřadu</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4DA869E" w14:textId="77777777" w:rsidR="00B46194" w:rsidRPr="004573ED" w:rsidRDefault="00B46194" w:rsidP="003F14DC">
            <w:pPr>
              <w:rPr>
                <w:rFonts w:ascii="Calibri" w:eastAsia="Times New Roman" w:hAnsi="Calibri"/>
                <w:sz w:val="22"/>
              </w:rPr>
            </w:pPr>
          </w:p>
        </w:tc>
      </w:tr>
      <w:tr w:rsidR="00B46194" w:rsidRPr="004573ED" w14:paraId="309CE3DC"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5476FE7"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Identifikace lékárny:</w:t>
            </w:r>
          </w:p>
        </w:tc>
      </w:tr>
      <w:tr w:rsidR="00B46194" w:rsidRPr="004573ED" w14:paraId="4E67B551"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DE3AD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Identifikační číslo osoby (IČO)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1838A92" w14:textId="77777777" w:rsidR="00B46194" w:rsidRPr="004573ED" w:rsidRDefault="00B46194" w:rsidP="003F14DC">
            <w:pPr>
              <w:rPr>
                <w:rFonts w:ascii="Calibri" w:eastAsia="Times New Roman" w:hAnsi="Calibri"/>
                <w:sz w:val="22"/>
              </w:rPr>
            </w:pPr>
          </w:p>
        </w:tc>
      </w:tr>
      <w:tr w:rsidR="00B46194" w:rsidRPr="004573ED" w14:paraId="4ED1E902"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A3B9B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Identifikační číslo provozovny (IČP)</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317B043" w14:textId="77777777" w:rsidR="00B46194" w:rsidRPr="004573ED" w:rsidRDefault="00B46194" w:rsidP="003F14DC">
            <w:pPr>
              <w:rPr>
                <w:rFonts w:ascii="Calibri" w:eastAsia="Times New Roman" w:hAnsi="Calibri"/>
                <w:sz w:val="22"/>
              </w:rPr>
            </w:pPr>
          </w:p>
        </w:tc>
      </w:tr>
      <w:tr w:rsidR="00B46194" w:rsidRPr="004573ED" w14:paraId="6CD368DD"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E4D66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Název lékárny</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7031899" w14:textId="77777777" w:rsidR="00B46194" w:rsidRPr="004573ED" w:rsidRDefault="00B46194" w:rsidP="003F14DC">
            <w:pPr>
              <w:rPr>
                <w:rFonts w:ascii="Calibri" w:eastAsia="Times New Roman" w:hAnsi="Calibri"/>
                <w:sz w:val="22"/>
              </w:rPr>
            </w:pPr>
          </w:p>
        </w:tc>
      </w:tr>
      <w:tr w:rsidR="00B46194" w:rsidRPr="004573ED" w14:paraId="6727AB8C"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6AEAD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Ulice č.p. / č.o.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1BFD3A7" w14:textId="77777777" w:rsidR="00B46194" w:rsidRPr="004573ED" w:rsidRDefault="00B46194" w:rsidP="003F14DC">
            <w:pPr>
              <w:rPr>
                <w:rFonts w:ascii="Calibri" w:eastAsia="Times New Roman" w:hAnsi="Calibri"/>
                <w:sz w:val="22"/>
              </w:rPr>
            </w:pPr>
          </w:p>
        </w:tc>
      </w:tr>
      <w:tr w:rsidR="00B46194" w:rsidRPr="004573ED" w14:paraId="365922D2"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ECF9B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Obec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33E15A" w14:textId="77777777" w:rsidR="00B46194" w:rsidRPr="004573ED" w:rsidRDefault="00B46194" w:rsidP="003F14DC">
            <w:pPr>
              <w:rPr>
                <w:rFonts w:ascii="Calibri" w:eastAsia="Times New Roman" w:hAnsi="Calibri"/>
                <w:sz w:val="22"/>
              </w:rPr>
            </w:pPr>
          </w:p>
        </w:tc>
      </w:tr>
      <w:tr w:rsidR="00B46194" w:rsidRPr="004573ED" w14:paraId="23E88EA4"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99A61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PSČ</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5846A22" w14:textId="77777777" w:rsidR="00B46194" w:rsidRPr="004573ED" w:rsidRDefault="00B46194" w:rsidP="003F14DC">
            <w:pPr>
              <w:rPr>
                <w:rFonts w:ascii="Calibri" w:eastAsia="Times New Roman" w:hAnsi="Calibri"/>
                <w:sz w:val="22"/>
              </w:rPr>
            </w:pPr>
          </w:p>
        </w:tc>
      </w:tr>
      <w:tr w:rsidR="00B46194" w:rsidRPr="004573ED" w14:paraId="411B6022"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B4FFD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IČZUJ</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C6F7C0" w14:textId="77777777" w:rsidR="00B46194" w:rsidRPr="004573ED" w:rsidRDefault="00B46194" w:rsidP="003F14DC">
            <w:pPr>
              <w:rPr>
                <w:rFonts w:ascii="Calibri" w:eastAsia="Times New Roman" w:hAnsi="Calibri"/>
                <w:sz w:val="22"/>
              </w:rPr>
            </w:pPr>
          </w:p>
        </w:tc>
      </w:tr>
      <w:tr w:rsidR="00B46194" w:rsidRPr="004573ED" w14:paraId="1033C458"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243DAF5"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Identifikace zařízení:</w:t>
            </w:r>
          </w:p>
        </w:tc>
      </w:tr>
      <w:tr w:rsidR="00B46194" w:rsidRPr="004573ED" w14:paraId="11670DE1"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00278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Identifikační číslo osoby (IČO)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9FA4647" w14:textId="77777777" w:rsidR="00B46194" w:rsidRPr="004573ED" w:rsidRDefault="00B46194" w:rsidP="003F14DC">
            <w:pPr>
              <w:rPr>
                <w:rFonts w:ascii="Calibri" w:eastAsia="Times New Roman" w:hAnsi="Calibri"/>
                <w:sz w:val="22"/>
              </w:rPr>
            </w:pPr>
          </w:p>
        </w:tc>
      </w:tr>
      <w:tr w:rsidR="00B46194" w:rsidRPr="004573ED" w14:paraId="4707926E" w14:textId="77777777" w:rsidTr="003F14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8C1C6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Identifikační číslo zařízení (IČZ)</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F2B311A" w14:textId="77777777" w:rsidR="00B46194" w:rsidRPr="004573ED" w:rsidRDefault="00B46194" w:rsidP="003F14DC">
            <w:pPr>
              <w:rPr>
                <w:rFonts w:ascii="Calibri" w:eastAsia="Times New Roman" w:hAnsi="Calibri"/>
                <w:sz w:val="22"/>
              </w:rPr>
            </w:pPr>
          </w:p>
        </w:tc>
      </w:tr>
      <w:tr w:rsidR="00B46194" w:rsidRPr="004573ED" w14:paraId="1758823A"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8895397"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Předané odpady léčiv z domácností:</w:t>
            </w:r>
          </w:p>
        </w:tc>
      </w:tr>
      <w:tr w:rsidR="00B46194" w:rsidRPr="004573ED" w14:paraId="3DBDDEEA" w14:textId="77777777" w:rsidTr="003F14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988B1A7"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Druh odpadu: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4318D" w14:textId="77777777" w:rsidR="00B46194" w:rsidRPr="004573ED" w:rsidRDefault="00B46194" w:rsidP="003F14DC">
            <w:pPr>
              <w:rPr>
                <w:rFonts w:ascii="Calibri" w:eastAsia="Times New Roman" w:hAnsi="Calibri"/>
                <w:sz w:val="22"/>
              </w:rPr>
            </w:pPr>
          </w:p>
        </w:tc>
      </w:tr>
      <w:tr w:rsidR="00B46194" w:rsidRPr="004573ED" w14:paraId="31AFA24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1D980A"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Katalogové číslo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25E9A16"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Kategorie odpadu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A31C1"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Název odpadu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3AB4E"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Množství odpadu (t)</w:t>
            </w:r>
          </w:p>
        </w:tc>
      </w:tr>
      <w:tr w:rsidR="00B46194" w:rsidRPr="004573ED" w14:paraId="420E9FB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F180E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 01 31*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0EB8C4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0DED3"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21217D" w14:textId="77777777" w:rsidR="00B46194" w:rsidRPr="004573ED" w:rsidRDefault="00B46194" w:rsidP="003F14DC">
            <w:pPr>
              <w:rPr>
                <w:rFonts w:ascii="Calibri" w:eastAsia="Times New Roman" w:hAnsi="Calibri"/>
                <w:sz w:val="22"/>
                <w:szCs w:val="20"/>
              </w:rPr>
            </w:pPr>
          </w:p>
        </w:tc>
      </w:tr>
      <w:tr w:rsidR="00B46194" w:rsidRPr="004573ED" w14:paraId="4E483CC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12DBB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20 01 32*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C83F55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6E53D" w14:textId="77777777" w:rsidR="00B46194" w:rsidRPr="004573ED" w:rsidRDefault="00B46194" w:rsidP="003F14DC">
            <w:pPr>
              <w:rPr>
                <w:rFonts w:ascii="Calibri" w:eastAsia="Times New Roman" w:hAnsi="Calibri"/>
                <w:sz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753391" w14:textId="77777777" w:rsidR="00B46194" w:rsidRPr="004573ED" w:rsidRDefault="00B46194" w:rsidP="003F14DC">
            <w:pPr>
              <w:rPr>
                <w:rFonts w:ascii="Calibri" w:eastAsia="Times New Roman" w:hAnsi="Calibri"/>
                <w:sz w:val="22"/>
                <w:szCs w:val="20"/>
              </w:rPr>
            </w:pPr>
          </w:p>
        </w:tc>
      </w:tr>
      <w:tr w:rsidR="00B46194" w:rsidRPr="004573ED" w14:paraId="666122D6" w14:textId="77777777" w:rsidTr="003F14D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450AF47" w14:textId="77777777" w:rsidR="00B46194" w:rsidRPr="004573ED" w:rsidRDefault="00B46194" w:rsidP="003F14DC">
            <w:pPr>
              <w:rPr>
                <w:rFonts w:ascii="Calibri" w:eastAsia="Times New Roman" w:hAnsi="Calibri"/>
                <w:sz w:val="22"/>
              </w:rPr>
            </w:pPr>
            <w:r w:rsidRPr="004573ED">
              <w:rPr>
                <w:rFonts w:ascii="Calibri" w:eastAsia="Times New Roman" w:hAnsi="Calibri"/>
                <w:b/>
                <w:bCs/>
                <w:sz w:val="22"/>
              </w:rPr>
              <w:t>Oznámení vyplnil:</w:t>
            </w:r>
          </w:p>
        </w:tc>
      </w:tr>
      <w:tr w:rsidR="00B46194" w:rsidRPr="004573ED" w14:paraId="1A07400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82691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Datum</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106B981" w14:textId="77777777" w:rsidR="00B46194" w:rsidRPr="004573ED" w:rsidRDefault="00B46194" w:rsidP="003F14DC">
            <w:pPr>
              <w:rPr>
                <w:rFonts w:ascii="Calibri" w:eastAsia="Times New Roman" w:hAnsi="Calibri"/>
                <w:sz w:val="22"/>
              </w:rPr>
            </w:pPr>
          </w:p>
        </w:tc>
      </w:tr>
      <w:tr w:rsidR="00B46194" w:rsidRPr="004573ED" w14:paraId="19ADAD9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307FA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Jméno a příjmení</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69CD540" w14:textId="77777777" w:rsidR="00B46194" w:rsidRPr="004573ED" w:rsidRDefault="00B46194" w:rsidP="003F14DC">
            <w:pPr>
              <w:rPr>
                <w:rFonts w:ascii="Calibri" w:eastAsia="Times New Roman" w:hAnsi="Calibri"/>
                <w:sz w:val="22"/>
              </w:rPr>
            </w:pPr>
          </w:p>
        </w:tc>
      </w:tr>
      <w:tr w:rsidR="00B46194" w:rsidRPr="004573ED" w14:paraId="197CBB4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E9AD0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Telefon</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D9F0B2E" w14:textId="77777777" w:rsidR="00B46194" w:rsidRPr="004573ED" w:rsidRDefault="00B46194" w:rsidP="003F14DC">
            <w:pPr>
              <w:rPr>
                <w:rFonts w:ascii="Calibri" w:eastAsia="Times New Roman" w:hAnsi="Calibri"/>
                <w:sz w:val="22"/>
              </w:rPr>
            </w:pPr>
          </w:p>
        </w:tc>
      </w:tr>
      <w:tr w:rsidR="00B46194" w:rsidRPr="004573ED" w14:paraId="3DF8B14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2A5FC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Adresa elektronické pošty</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1A910DD" w14:textId="77777777" w:rsidR="00B46194" w:rsidRPr="004573ED" w:rsidRDefault="00B46194" w:rsidP="003F14DC">
            <w:pPr>
              <w:rPr>
                <w:rFonts w:ascii="Calibri" w:eastAsia="Times New Roman" w:hAnsi="Calibri"/>
                <w:sz w:val="22"/>
              </w:rPr>
            </w:pPr>
          </w:p>
        </w:tc>
      </w:tr>
    </w:tbl>
    <w:p w14:paraId="08B58CBF"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b/>
          <w:bCs/>
          <w:sz w:val="22"/>
        </w:rPr>
        <w:t>Vysvětlivky: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Formulář pro předání údajů o množství odpadů léčiv z domácností</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Čtvrtletí, roku - </w:t>
      </w:r>
      <w:r w:rsidRPr="004573ED">
        <w:rPr>
          <w:rFonts w:ascii="Calibri" w:eastAsia="Times New Roman" w:hAnsi="Calibri"/>
          <w:sz w:val="22"/>
        </w:rPr>
        <w:t>uvede se číselně čtvrtletí a rok, za který jsou údaje oznámeny.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Identifikace lékárny - </w:t>
      </w:r>
      <w:r w:rsidRPr="004573ED">
        <w:rPr>
          <w:rFonts w:ascii="Calibri" w:eastAsia="Times New Roman" w:hAnsi="Calibri"/>
          <w:sz w:val="22"/>
        </w:rPr>
        <w:t>uvedou se údaje o lékárně, která údaje o odpadu léčiv z domácností oznamuje krajskému úřadu.</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IČO - </w:t>
      </w:r>
      <w:r w:rsidRPr="004573ED">
        <w:rPr>
          <w:rFonts w:ascii="Calibri" w:eastAsia="Times New Roman" w:hAnsi="Calibri"/>
          <w:sz w:val="22"/>
        </w:rPr>
        <w:t>uvede se identifikační číslo osoby - provozovatele lékárny.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lastRenderedPageBreak/>
        <w:t xml:space="preserve">IČP - </w:t>
      </w:r>
      <w:r w:rsidRPr="004573ED">
        <w:rPr>
          <w:rFonts w:ascii="Calibri" w:eastAsia="Times New Roman" w:hAnsi="Calibri"/>
          <w:sz w:val="22"/>
        </w:rPr>
        <w:t>uvede se identifikační číslo provozovny lékárny. Pokud lékárna nemá přiděleno identifikační číslo provozovny, vyplňuje se zde interní číslo provozovny, které si lékárna zvolí sama.</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Název lékárny - </w:t>
      </w:r>
      <w:r w:rsidRPr="004573ED">
        <w:rPr>
          <w:rFonts w:ascii="Calibri" w:eastAsia="Times New Roman" w:hAnsi="Calibri"/>
          <w:sz w:val="22"/>
        </w:rPr>
        <w:t>uvede se název lékárny.</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Ulice, č.p., č.o, obec, PSČ - </w:t>
      </w:r>
      <w:r w:rsidRPr="004573ED">
        <w:rPr>
          <w:rFonts w:ascii="Calibri" w:eastAsia="Times New Roman" w:hAnsi="Calibri"/>
          <w:sz w:val="22"/>
        </w:rPr>
        <w:t>uvedou se adresní údaje, kde se nachází lékárna.</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IČZUJ - </w:t>
      </w:r>
      <w:r w:rsidRPr="004573ED">
        <w:rPr>
          <w:rFonts w:ascii="Calibri" w:eastAsia="Times New Roman" w:hAnsi="Calibri"/>
          <w:sz w:val="22"/>
        </w:rPr>
        <w:t>uvede se identifikační číslo základní územní jednotky obce odpovídající uvedeným adresním údajům, kde se nachází lékárna. Číslo se uvádí podle jednotného číselníku obcí ČR vydaného Českým statistickým úřadem.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Identifikace zařízení - </w:t>
      </w:r>
      <w:r w:rsidRPr="004573ED">
        <w:rPr>
          <w:rFonts w:ascii="Calibri" w:eastAsia="Times New Roman" w:hAnsi="Calibri"/>
          <w:sz w:val="22"/>
        </w:rPr>
        <w:t>uvedou se údaje o zařízení pro nakládání s odpady, kterému byl odpad léčiv z domácností předán.</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IČO - </w:t>
      </w:r>
      <w:r w:rsidRPr="004573ED">
        <w:rPr>
          <w:rFonts w:ascii="Calibri" w:eastAsia="Times New Roman" w:hAnsi="Calibri"/>
          <w:sz w:val="22"/>
        </w:rPr>
        <w:t>uvede se identifikační číslo provozovatele zařízení; pokud je IČO méně než osmimístné, doplní se zleva nuly na celkový počet osm míst.</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Identifikační číslo zařízení (IČZ) - </w:t>
      </w:r>
      <w:r w:rsidRPr="004573ED">
        <w:rPr>
          <w:rFonts w:ascii="Calibri" w:eastAsia="Times New Roman" w:hAnsi="Calibri"/>
          <w:sz w:val="22"/>
        </w:rPr>
        <w:t>uvede se identifikační číslo zařízení přidělené krajským úřadem.</w:t>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b/>
          <w:bCs/>
          <w:sz w:val="22"/>
        </w:rPr>
        <w:t xml:space="preserve">Předané odpady léčiv z domácností - </w:t>
      </w:r>
      <w:r w:rsidRPr="004573ED">
        <w:rPr>
          <w:rFonts w:ascii="Calibri" w:eastAsia="Times New Roman" w:hAnsi="Calibri"/>
          <w:sz w:val="22"/>
        </w:rPr>
        <w:t>uvede se druh a množství předaného odpadu léčiv z domácností (od občanů) v souladu s katalogem odpadů. Jedná se o odpady 20 01 31* a 20 01 32*.</w:t>
      </w:r>
      <w:r w:rsidRPr="004573ED">
        <w:rPr>
          <w:rFonts w:ascii="Calibri" w:eastAsia="Times New Roman" w:hAnsi="Calibri"/>
          <w:sz w:val="22"/>
        </w:rPr>
        <w:br/>
      </w:r>
    </w:p>
    <w:p w14:paraId="37E52559" w14:textId="77777777" w:rsidR="00B46194" w:rsidRPr="004573ED" w:rsidRDefault="00B46194" w:rsidP="00B46194">
      <w:pPr>
        <w:pStyle w:val="Normlnweb"/>
        <w:spacing w:before="0" w:beforeAutospacing="0" w:after="0" w:afterAutospacing="0"/>
        <w:jc w:val="right"/>
        <w:rPr>
          <w:rFonts w:ascii="Calibri" w:hAnsi="Calibri"/>
          <w:sz w:val="22"/>
        </w:rPr>
      </w:pPr>
      <w:r w:rsidRPr="004573ED">
        <w:rPr>
          <w:rFonts w:ascii="Calibri" w:hAnsi="Calibri"/>
          <w:b/>
          <w:bCs/>
          <w:sz w:val="22"/>
        </w:rPr>
        <w:t>Příloha č. 52 k vyhlášce č. 273/2021 Sb.</w:t>
      </w:r>
    </w:p>
    <w:p w14:paraId="6CD69661" w14:textId="77777777" w:rsidR="00B46194" w:rsidRPr="004573ED" w:rsidRDefault="00B46194" w:rsidP="00B46194">
      <w:pPr>
        <w:rPr>
          <w:rFonts w:ascii="Calibri" w:eastAsia="Times New Roman" w:hAnsi="Calibri"/>
          <w:sz w:val="22"/>
        </w:rPr>
      </w:pPr>
    </w:p>
    <w:p w14:paraId="7F53F947" w14:textId="77777777" w:rsidR="00B46194" w:rsidRPr="004573ED" w:rsidRDefault="00B46194" w:rsidP="00B46194">
      <w:pPr>
        <w:jc w:val="center"/>
        <w:rPr>
          <w:rFonts w:ascii="Calibri" w:eastAsia="Times New Roman" w:hAnsi="Calibri"/>
          <w:sz w:val="22"/>
        </w:rPr>
      </w:pPr>
      <w:r w:rsidRPr="004573ED">
        <w:rPr>
          <w:rFonts w:ascii="Calibri" w:eastAsia="Times New Roman" w:hAnsi="Calibri"/>
          <w:b/>
          <w:bCs/>
          <w:sz w:val="22"/>
        </w:rPr>
        <w:t>Technologické odpady</w:t>
      </w:r>
    </w:p>
    <w:p w14:paraId="538F0450" w14:textId="77777777" w:rsidR="00B46194" w:rsidRPr="004573ED" w:rsidRDefault="00B46194" w:rsidP="00B46194">
      <w:pPr>
        <w:rPr>
          <w:rFonts w:ascii="Calibri" w:eastAsia="Times New Roman" w:hAnsi="Calibri"/>
          <w:sz w:val="22"/>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5"/>
        <w:gridCol w:w="7731"/>
      </w:tblGrid>
      <w:tr w:rsidR="00B46194" w:rsidRPr="004573ED" w14:paraId="31ACE28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A5641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Katalogové číslo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D262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b/>
                <w:bCs/>
                <w:sz w:val="22"/>
              </w:rPr>
              <w:t>Název odpadu</w:t>
            </w:r>
          </w:p>
        </w:tc>
      </w:tr>
      <w:tr w:rsidR="00B46194" w:rsidRPr="004573ED" w14:paraId="5F9DC16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7A6E3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10 01 01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4124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Škvára, Struska a kotelní prach (kromě kotelního prachu uvedeného pod číslem 10 01 04)</w:t>
            </w:r>
          </w:p>
        </w:tc>
      </w:tr>
      <w:tr w:rsidR="00B46194" w:rsidRPr="004573ED" w14:paraId="7A6E63C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123CB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10 01 02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F9184"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Popílek ze spalování uhlí</w:t>
            </w:r>
          </w:p>
        </w:tc>
      </w:tr>
      <w:tr w:rsidR="00B46194" w:rsidRPr="004573ED" w14:paraId="78B1D627"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F66F3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10 01 03</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51ACC"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Popílek ze spalování rašeliny a neošetřeného dřeva</w:t>
            </w:r>
          </w:p>
        </w:tc>
      </w:tr>
      <w:tr w:rsidR="00B46194" w:rsidRPr="004573ED" w14:paraId="235A9401"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719266"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10 01 05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A332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Pevné reakční produkty na bázi vápníku z odsiřování spalin</w:t>
            </w:r>
          </w:p>
        </w:tc>
      </w:tr>
      <w:tr w:rsidR="00B46194" w:rsidRPr="004573ED" w14:paraId="5626976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EC9CA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10 01 15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214D8"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Škvára, Struska a kotelní prach ze spoluspalování odpadu neuvedené pod číslem 100114</w:t>
            </w:r>
          </w:p>
        </w:tc>
      </w:tr>
      <w:tr w:rsidR="00B46194" w:rsidRPr="004573ED" w14:paraId="6911CA8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8C458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10 01 24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5365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Písky z fluidních loží</w:t>
            </w:r>
          </w:p>
        </w:tc>
      </w:tr>
      <w:tr w:rsidR="00B46194" w:rsidRPr="004573ED" w14:paraId="6EF813DF"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941FC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10 02 01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3AA4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Odpady ze zpracování Strusky</w:t>
            </w:r>
          </w:p>
        </w:tc>
      </w:tr>
      <w:tr w:rsidR="00B46194" w:rsidRPr="004573ED" w14:paraId="7731D31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1F470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10 02 02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58D1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Nezpracovaná Struska</w:t>
            </w:r>
          </w:p>
        </w:tc>
      </w:tr>
      <w:tr w:rsidR="00B46194" w:rsidRPr="004573ED" w14:paraId="22DD1379"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7BF43E"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10 05 01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5D51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Strusky (z prvního a druhého tavení)</w:t>
            </w:r>
          </w:p>
        </w:tc>
      </w:tr>
      <w:tr w:rsidR="00B46194" w:rsidRPr="004573ED" w14:paraId="19E9525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40D84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10 06 01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70FE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Strusky (z prvního a druhého tavení)</w:t>
            </w:r>
          </w:p>
        </w:tc>
      </w:tr>
      <w:tr w:rsidR="00B46194" w:rsidRPr="004573ED" w14:paraId="78B724F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092D33"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10 07 01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7C39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Strusky (z prvního a druhého tavení)</w:t>
            </w:r>
          </w:p>
        </w:tc>
      </w:tr>
      <w:tr w:rsidR="00B46194" w:rsidRPr="004573ED" w14:paraId="6656BAE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11D88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10 08 09</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D2AFB"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Jiné Strusky</w:t>
            </w:r>
          </w:p>
        </w:tc>
      </w:tr>
      <w:tr w:rsidR="00B46194" w:rsidRPr="004573ED" w14:paraId="30D15DC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4CC99F"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10 09 03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F97DA"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Pecní Struska</w:t>
            </w:r>
          </w:p>
        </w:tc>
      </w:tr>
      <w:tr w:rsidR="00B46194" w:rsidRPr="004573ED" w14:paraId="0DC4BDC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07CED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10 10 03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6303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Pecní Struska</w:t>
            </w:r>
          </w:p>
        </w:tc>
      </w:tr>
      <w:tr w:rsidR="00B46194" w:rsidRPr="004573ED" w14:paraId="35D784B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B0F7D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10 13 11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10C09"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Odpady z jiných směsných materiálů na bázi cementu neuvedené pod čísly 101309 a 101310</w:t>
            </w:r>
          </w:p>
        </w:tc>
      </w:tr>
      <w:tr w:rsidR="00B46194" w:rsidRPr="004573ED" w14:paraId="44D55AF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0A68D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lastRenderedPageBreak/>
              <w:t>17 05 04</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4170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Zemina a kamení neuvedené pod číslem 17 05 03</w:t>
            </w:r>
          </w:p>
        </w:tc>
      </w:tr>
      <w:tr w:rsidR="00B46194" w:rsidRPr="004573ED" w14:paraId="676E6C8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0F7844"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17 05 06</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5ADE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Vytěžená hlušina neuvedená pod číslem 17 05 05</w:t>
            </w:r>
          </w:p>
        </w:tc>
      </w:tr>
      <w:tr w:rsidR="00B46194" w:rsidRPr="004573ED" w14:paraId="3433CF44"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45AA6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17 05 08</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69F23"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Štěrk ze železničního svršku neuvedený pod číslem 17 05 07</w:t>
            </w:r>
          </w:p>
        </w:tc>
      </w:tr>
      <w:tr w:rsidR="00B46194" w:rsidRPr="004573ED" w14:paraId="5FDE141E"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A33D78"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19 01 12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9EF4D"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Jiný popel a Struska neuvedené pod číslem 19 01 11</w:t>
            </w:r>
          </w:p>
        </w:tc>
      </w:tr>
      <w:tr w:rsidR="00B46194" w:rsidRPr="004573ED" w14:paraId="46C1BFC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B6B71C"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19 01 19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BA2D0"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Odpadní písky z fluidních loží</w:t>
            </w:r>
          </w:p>
        </w:tc>
      </w:tr>
      <w:tr w:rsidR="00B46194" w:rsidRPr="004573ED" w14:paraId="3497DB0C"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E73AAB"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19 03 05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271E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Stabilizovaný odpad neuvedený pod číslem 19 03 04</w:t>
            </w:r>
          </w:p>
        </w:tc>
      </w:tr>
      <w:tr w:rsidR="00B46194" w:rsidRPr="004573ED" w14:paraId="37209BE8"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BB1D39"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19 03 07</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CE095"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Solidifikovaný odpad neuvedený pod číslem 19 03 06</w:t>
            </w:r>
          </w:p>
        </w:tc>
      </w:tr>
      <w:tr w:rsidR="00B46194" w:rsidRPr="004573ED" w14:paraId="6194073B"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09DCB5"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19 08 01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50C42"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Shrabky z česlí</w:t>
            </w:r>
          </w:p>
        </w:tc>
      </w:tr>
      <w:tr w:rsidR="00B46194" w:rsidRPr="004573ED" w14:paraId="53925265"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E658AD"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19 08 02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48A16"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Odpady z lapáků písku</w:t>
            </w:r>
          </w:p>
        </w:tc>
      </w:tr>
      <w:tr w:rsidR="00B46194" w:rsidRPr="004573ED" w14:paraId="41BE375A"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6FD5D1"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19 08 14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A86B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Kaly z jiných způsobů čištění průmyslových odpadních vod neuvedené pod číslem 190813 (pouze sádrovcový koláč z čištění odpadních vod v zařízení na energetické využití odpadu)</w:t>
            </w:r>
          </w:p>
        </w:tc>
      </w:tr>
      <w:tr w:rsidR="00B46194" w:rsidRPr="004573ED" w14:paraId="75D65BB6"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5E45B2"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19 12 09</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49ADF"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Nerosty (např. písek, kameny)</w:t>
            </w:r>
          </w:p>
        </w:tc>
      </w:tr>
      <w:tr w:rsidR="00B46194" w:rsidRPr="004573ED" w14:paraId="30D80B62"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895B5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19 13 02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0F231"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Pevné odpady ze sanace zeminy neuvedené pod číslem 19 13 01</w:t>
            </w:r>
          </w:p>
        </w:tc>
      </w:tr>
      <w:tr w:rsidR="00B46194" w:rsidRPr="004573ED" w14:paraId="4C79E9CD" w14:textId="77777777" w:rsidTr="003F14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397050" w14:textId="77777777" w:rsidR="00B46194" w:rsidRPr="004573ED" w:rsidRDefault="00B46194" w:rsidP="003F14DC">
            <w:pPr>
              <w:jc w:val="center"/>
              <w:rPr>
                <w:rFonts w:ascii="Calibri" w:eastAsia="Times New Roman" w:hAnsi="Calibri"/>
                <w:sz w:val="22"/>
              </w:rPr>
            </w:pPr>
            <w:r w:rsidRPr="004573ED">
              <w:rPr>
                <w:rFonts w:ascii="Calibri" w:eastAsia="Times New Roman" w:hAnsi="Calibri"/>
                <w:sz w:val="22"/>
              </w:rPr>
              <w:t>20 03 01 01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6925E" w14:textId="77777777" w:rsidR="00B46194" w:rsidRPr="004573ED" w:rsidRDefault="00B46194" w:rsidP="003F14DC">
            <w:pPr>
              <w:rPr>
                <w:rFonts w:ascii="Calibri" w:eastAsia="Times New Roman" w:hAnsi="Calibri"/>
                <w:sz w:val="22"/>
              </w:rPr>
            </w:pPr>
            <w:r w:rsidRPr="004573ED">
              <w:rPr>
                <w:rFonts w:ascii="Calibri" w:eastAsia="Times New Roman" w:hAnsi="Calibri"/>
                <w:sz w:val="22"/>
              </w:rPr>
              <w:t>Odděleně soustřeďovaný popel z domácností</w:t>
            </w:r>
          </w:p>
        </w:tc>
      </w:tr>
    </w:tbl>
    <w:p w14:paraId="7C0B4C83" w14:textId="77777777" w:rsidR="00B46194" w:rsidRPr="004573ED" w:rsidRDefault="00B46194" w:rsidP="00B46194">
      <w:pPr>
        <w:rPr>
          <w:rFonts w:ascii="Calibri" w:eastAsia="Times New Roman" w:hAnsi="Calibri"/>
          <w:sz w:val="22"/>
        </w:rPr>
      </w:pP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sz w:val="22"/>
        </w:rPr>
        <w:br/>
      </w:r>
      <w:r w:rsidRPr="004573ED">
        <w:rPr>
          <w:rFonts w:ascii="Calibri" w:eastAsia="Times New Roman" w:hAnsi="Calibri"/>
          <w:sz w:val="22"/>
        </w:rPr>
        <w:br/>
      </w:r>
    </w:p>
    <w:p w14:paraId="6BD165FA" w14:textId="77777777" w:rsidR="00CA64C8" w:rsidRDefault="00CA64C8"/>
    <w:sectPr w:rsidR="00CA6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94"/>
    <w:rsid w:val="004B799F"/>
    <w:rsid w:val="005552D4"/>
    <w:rsid w:val="00B46194"/>
    <w:rsid w:val="00CA64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91C7"/>
  <w15:chartTrackingRefBased/>
  <w15:docId w15:val="{5CD8D56D-CF7C-4536-BFFA-9FAEF74B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6194"/>
    <w:pPr>
      <w:spacing w:after="0" w:line="240" w:lineRule="auto"/>
    </w:pPr>
    <w:rPr>
      <w:rFonts w:ascii="Times New Roman" w:eastAsiaTheme="minorEastAsia"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rsid w:val="00B46194"/>
    <w:pPr>
      <w:spacing w:before="100" w:beforeAutospacing="1" w:after="100" w:afterAutospacing="1"/>
    </w:pPr>
  </w:style>
  <w:style w:type="paragraph" w:customStyle="1" w:styleId="sb0">
    <w:name w:val="sb0"/>
    <w:basedOn w:val="Normln"/>
    <w:rsid w:val="00B46194"/>
    <w:pPr>
      <w:spacing w:before="100" w:beforeAutospacing="1" w:after="100" w:afterAutospacing="1"/>
    </w:pPr>
    <w:rPr>
      <w:sz w:val="36"/>
      <w:szCs w:val="36"/>
    </w:rPr>
  </w:style>
  <w:style w:type="paragraph" w:customStyle="1" w:styleId="sb1">
    <w:name w:val="sb1"/>
    <w:basedOn w:val="Normln"/>
    <w:rsid w:val="00B46194"/>
    <w:pPr>
      <w:spacing w:before="100" w:beforeAutospacing="1" w:after="100" w:afterAutospacing="1"/>
    </w:pPr>
    <w:rPr>
      <w:b/>
      <w:bCs/>
      <w:sz w:val="72"/>
      <w:szCs w:val="72"/>
    </w:rPr>
  </w:style>
  <w:style w:type="paragraph" w:customStyle="1" w:styleId="sb2">
    <w:name w:val="sb2"/>
    <w:basedOn w:val="Normln"/>
    <w:rsid w:val="00B46194"/>
    <w:pPr>
      <w:spacing w:before="100" w:beforeAutospacing="1" w:after="100" w:afterAutospacing="1"/>
    </w:pPr>
    <w:rPr>
      <w:b/>
      <w:bCs/>
      <w:sz w:val="48"/>
      <w:szCs w:val="48"/>
    </w:rPr>
  </w:style>
  <w:style w:type="character" w:customStyle="1" w:styleId="sb01">
    <w:name w:val="sb01"/>
    <w:basedOn w:val="Standardnpsmoodstavce"/>
    <w:rsid w:val="00B46194"/>
    <w:rPr>
      <w:b w:val="0"/>
      <w:bCs w:val="0"/>
      <w:sz w:val="36"/>
      <w:szCs w:val="36"/>
    </w:rPr>
  </w:style>
  <w:style w:type="character" w:customStyle="1" w:styleId="sb11">
    <w:name w:val="sb11"/>
    <w:basedOn w:val="Standardnpsmoodstavce"/>
    <w:rsid w:val="00B46194"/>
    <w:rPr>
      <w:b/>
      <w:bCs/>
      <w:sz w:val="72"/>
      <w:szCs w:val="72"/>
    </w:rPr>
  </w:style>
  <w:style w:type="character" w:customStyle="1" w:styleId="sb21">
    <w:name w:val="sb21"/>
    <w:basedOn w:val="Standardnpsmoodstavce"/>
    <w:rsid w:val="00B46194"/>
    <w:rPr>
      <w:b/>
      <w:bCs/>
      <w:sz w:val="48"/>
      <w:szCs w:val="48"/>
    </w:rPr>
  </w:style>
  <w:style w:type="paragraph" w:styleId="Normlnweb">
    <w:name w:val="Normal (Web)"/>
    <w:basedOn w:val="Normln"/>
    <w:uiPriority w:val="99"/>
    <w:semiHidden/>
    <w:unhideWhenUsed/>
    <w:rsid w:val="00B46194"/>
    <w:pPr>
      <w:spacing w:before="100" w:beforeAutospacing="1" w:after="100" w:afterAutospacing="1"/>
    </w:pPr>
  </w:style>
  <w:style w:type="character" w:styleId="Hypertextovodkaz">
    <w:name w:val="Hyperlink"/>
    <w:basedOn w:val="Standardnpsmoodstavce"/>
    <w:uiPriority w:val="99"/>
    <w:semiHidden/>
    <w:unhideWhenUsed/>
    <w:rsid w:val="00B46194"/>
    <w:rPr>
      <w:color w:val="0000FF"/>
      <w:u w:val="single"/>
    </w:rPr>
  </w:style>
  <w:style w:type="character" w:styleId="Sledovanodkaz">
    <w:name w:val="FollowedHyperlink"/>
    <w:basedOn w:val="Standardnpsmoodstavce"/>
    <w:uiPriority w:val="99"/>
    <w:semiHidden/>
    <w:unhideWhenUsed/>
    <w:rsid w:val="00B46194"/>
    <w:rPr>
      <w:color w:val="800080"/>
      <w:u w:val="single"/>
    </w:rPr>
  </w:style>
  <w:style w:type="character" w:customStyle="1" w:styleId="font7">
    <w:name w:val="font7"/>
    <w:basedOn w:val="Standardnpsmoodstavce"/>
    <w:rsid w:val="00B46194"/>
  </w:style>
  <w:style w:type="character" w:customStyle="1" w:styleId="font1">
    <w:name w:val="font1"/>
    <w:basedOn w:val="Standardnpsmoodstavce"/>
    <w:rsid w:val="00B46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birka.cz/AKT-2021/21-273b.h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144</Pages>
  <Words>41969</Words>
  <Characters>247618</Characters>
  <Application>Microsoft Office Word</Application>
  <DocSecurity>0</DocSecurity>
  <Lines>2063</Lines>
  <Paragraphs>578</Paragraphs>
  <ScaleCrop>false</ScaleCrop>
  <Company/>
  <LinksUpToDate>false</LinksUpToDate>
  <CharactersWithSpaces>289009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Janoušek Miroslav</dc:creator>
  <cp:keywords/>
  <dc:description/>
  <cp:lastModifiedBy>Janoušek Miroslav</cp:lastModifiedBy>
  <cp:revision>1</cp:revision>
  <dcterms:created xsi:type="dcterms:W3CDTF">2023-01-07T08:51:00Z</dcterms:created>
  <dcterms:modified xsi:type="dcterms:W3CDTF">2023-01-07T08:52:00Z</dcterms:modified>
</cp:coreProperties>
</file>